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tag w:val="goog_rdk_7"/>
        <w:id w:val="-937517909"/>
      </w:sdtPr>
      <w:sdtEndPr/>
      <w:sdtContent>
        <w:p w:rsidR="00AE277D" w:rsidRPr="005B4E53" w:rsidRDefault="00AE277D" w:rsidP="005B4E53">
          <w:pPr>
            <w:widowControl w:val="0"/>
            <w:pBdr>
              <w:top w:val="nil"/>
              <w:left w:val="nil"/>
              <w:bottom w:val="nil"/>
              <w:right w:val="nil"/>
              <w:between w:val="nil"/>
            </w:pBdr>
            <w:spacing w:after="0"/>
          </w:pPr>
        </w:p>
        <w:p w:rsidR="00AE277D" w:rsidRPr="005B4E53" w:rsidRDefault="00AE277D" w:rsidP="00D47BD2">
          <w:pPr>
            <w:widowControl w:val="0"/>
            <w:pBdr>
              <w:top w:val="nil"/>
              <w:left w:val="nil"/>
              <w:bottom w:val="nil"/>
              <w:right w:val="nil"/>
              <w:between w:val="nil"/>
            </w:pBdr>
            <w:spacing w:after="0"/>
            <w:jc w:val="center"/>
            <w:rPr>
              <w:b/>
              <w:color w:val="0070C0"/>
              <w:sz w:val="30"/>
            </w:rPr>
          </w:pPr>
        </w:p>
        <w:p w:rsidR="00AE277D" w:rsidRDefault="00AE277D" w:rsidP="00D47BD2">
          <w:pPr>
            <w:widowControl w:val="0"/>
            <w:pBdr>
              <w:top w:val="nil"/>
              <w:left w:val="nil"/>
              <w:bottom w:val="nil"/>
              <w:right w:val="nil"/>
              <w:between w:val="nil"/>
            </w:pBdr>
            <w:spacing w:after="0"/>
            <w:jc w:val="center"/>
            <w:rPr>
              <w:b/>
              <w:color w:val="0070C0"/>
              <w:sz w:val="40"/>
            </w:rPr>
          </w:pPr>
          <w:r w:rsidRPr="00AE277D">
            <w:rPr>
              <w:b/>
              <w:noProof/>
              <w:color w:val="0070C0"/>
              <w:sz w:val="40"/>
            </w:rPr>
            <w:drawing>
              <wp:inline distT="0" distB="0" distL="0" distR="0">
                <wp:extent cx="5692977" cy="870243"/>
                <wp:effectExtent l="0" t="0" r="3175" b="6350"/>
                <wp:docPr id="7" name="Picture 7" descr="H:\Private User Directories\Cg36106\RSAEC LOGOS\RSAEC_Logo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rivate User Directories\Cg36106\RSAEC LOGOS\RSAEC_Logo_Print.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92276" cy="885422"/>
                        </a:xfrm>
                        <a:prstGeom prst="rect">
                          <a:avLst/>
                        </a:prstGeom>
                        <a:noFill/>
                        <a:ln>
                          <a:noFill/>
                        </a:ln>
                      </pic:spPr>
                    </pic:pic>
                  </a:graphicData>
                </a:graphic>
              </wp:inline>
            </w:drawing>
          </w:r>
        </w:p>
        <w:p w:rsidR="005B4E53" w:rsidRPr="005B4E53" w:rsidRDefault="005B4E53" w:rsidP="00D47BD2">
          <w:pPr>
            <w:widowControl w:val="0"/>
            <w:pBdr>
              <w:top w:val="nil"/>
              <w:left w:val="nil"/>
              <w:bottom w:val="nil"/>
              <w:right w:val="nil"/>
              <w:between w:val="nil"/>
            </w:pBdr>
            <w:spacing w:after="0"/>
            <w:jc w:val="center"/>
            <w:rPr>
              <w:b/>
              <w:color w:val="0070C0"/>
              <w:sz w:val="36"/>
              <w:szCs w:val="36"/>
            </w:rPr>
          </w:pPr>
        </w:p>
        <w:p w:rsidR="005B4E53" w:rsidRPr="005B4E53" w:rsidRDefault="005B4E53" w:rsidP="00D47BD2">
          <w:pPr>
            <w:widowControl w:val="0"/>
            <w:pBdr>
              <w:top w:val="nil"/>
              <w:left w:val="nil"/>
              <w:bottom w:val="nil"/>
              <w:right w:val="nil"/>
              <w:between w:val="nil"/>
            </w:pBdr>
            <w:spacing w:after="0"/>
            <w:jc w:val="center"/>
            <w:rPr>
              <w:b/>
              <w:color w:val="0070C0"/>
              <w:sz w:val="36"/>
              <w:szCs w:val="36"/>
            </w:rPr>
          </w:pPr>
        </w:p>
        <w:p w:rsidR="00AE277D" w:rsidRPr="005B4E53" w:rsidRDefault="00AE277D" w:rsidP="00D47BD2">
          <w:pPr>
            <w:widowControl w:val="0"/>
            <w:pBdr>
              <w:top w:val="nil"/>
              <w:left w:val="nil"/>
              <w:bottom w:val="nil"/>
              <w:right w:val="nil"/>
              <w:between w:val="nil"/>
            </w:pBdr>
            <w:spacing w:after="0"/>
            <w:jc w:val="center"/>
            <w:rPr>
              <w:b/>
              <w:color w:val="0070C0"/>
              <w:sz w:val="36"/>
              <w:szCs w:val="36"/>
            </w:rPr>
          </w:pPr>
        </w:p>
        <w:p w:rsidR="00AE277D" w:rsidRDefault="00D47BD2" w:rsidP="00EF3838">
          <w:pPr>
            <w:widowControl w:val="0"/>
            <w:pBdr>
              <w:top w:val="nil"/>
              <w:left w:val="nil"/>
              <w:bottom w:val="nil"/>
              <w:right w:val="nil"/>
              <w:between w:val="nil"/>
            </w:pBdr>
            <w:spacing w:after="0"/>
            <w:jc w:val="center"/>
          </w:pPr>
          <w:r>
            <w:rPr>
              <w:noProof/>
            </w:rPr>
            <w:drawing>
              <wp:inline distT="0" distB="0" distL="0" distR="0" wp14:anchorId="4CE75459" wp14:editId="619BB73E">
                <wp:extent cx="1476555" cy="592290"/>
                <wp:effectExtent l="0" t="0" r="0" b="0"/>
                <wp:docPr id="8" name="Picture 8" descr="C:\Users\Gascon_Christine\Desktop\Santiago Canyo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ascon_Christine\Desktop\Santiago Canyon logo.jpg"/>
                        <pic:cNvPicPr>
                          <a:picLocks noChangeAspect="1" noChangeArrowheads="1"/>
                        </pic:cNvPicPr>
                      </pic:nvPicPr>
                      <pic:blipFill rotWithShape="1">
                        <a:blip r:embed="rId9">
                          <a:extLst>
                            <a:ext uri="{28A0092B-C50C-407E-A947-70E740481C1C}">
                              <a14:useLocalDpi xmlns:a14="http://schemas.microsoft.com/office/drawing/2010/main" val="0"/>
                            </a:ext>
                          </a:extLst>
                        </a:blip>
                        <a:srcRect l="6060" t="16385" r="4546" b="15182"/>
                        <a:stretch/>
                      </pic:blipFill>
                      <pic:spPr bwMode="auto">
                        <a:xfrm>
                          <a:off x="0" y="0"/>
                          <a:ext cx="1535396" cy="615893"/>
                        </a:xfrm>
                        <a:prstGeom prst="rect">
                          <a:avLst/>
                        </a:prstGeom>
                        <a:noFill/>
                        <a:ln>
                          <a:noFill/>
                        </a:ln>
                        <a:extLst>
                          <a:ext uri="{53640926-AAD7-44D8-BBD7-CCE9431645EC}">
                            <a14:shadowObscured xmlns:a14="http://schemas.microsoft.com/office/drawing/2010/main"/>
                          </a:ext>
                        </a:extLst>
                      </pic:spPr>
                    </pic:pic>
                  </a:graphicData>
                </a:graphic>
              </wp:inline>
            </w:drawing>
          </w:r>
          <w:r w:rsidR="00EF3838">
            <w:t xml:space="preserve">      </w:t>
          </w:r>
          <w:r>
            <w:rPr>
              <w:noProof/>
            </w:rPr>
            <w:drawing>
              <wp:inline distT="0" distB="0" distL="0" distR="0" wp14:anchorId="0D38C475" wp14:editId="55D56CFB">
                <wp:extent cx="1836227" cy="1015221"/>
                <wp:effectExtent l="0" t="0" r="0" b="0"/>
                <wp:docPr id="2" name="Picture 2" descr="C:\Users\Gascon_Christine\Desktop\RSCCD-NEW-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scon_Christine\Desktop\RSCCD-NEW-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5777" cy="1042616"/>
                        </a:xfrm>
                        <a:prstGeom prst="rect">
                          <a:avLst/>
                        </a:prstGeom>
                        <a:noFill/>
                        <a:ln>
                          <a:noFill/>
                        </a:ln>
                      </pic:spPr>
                    </pic:pic>
                  </a:graphicData>
                </a:graphic>
              </wp:inline>
            </w:drawing>
          </w:r>
          <w:r w:rsidR="00EF3838">
            <w:t xml:space="preserve">       </w:t>
          </w:r>
          <w:r>
            <w:rPr>
              <w:noProof/>
            </w:rPr>
            <w:drawing>
              <wp:inline distT="0" distB="0" distL="0" distR="0" wp14:anchorId="7A76F8C5" wp14:editId="413298C0">
                <wp:extent cx="1809750" cy="607124"/>
                <wp:effectExtent l="0" t="0" r="0" b="2540"/>
                <wp:docPr id="9" name="Picture 9" descr="C:\Users\Gascon_Christine\Desktop\sac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ascon_Christine\Desktop\sac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46186" cy="619347"/>
                        </a:xfrm>
                        <a:prstGeom prst="rect">
                          <a:avLst/>
                        </a:prstGeom>
                        <a:noFill/>
                        <a:ln>
                          <a:noFill/>
                        </a:ln>
                      </pic:spPr>
                    </pic:pic>
                  </a:graphicData>
                </a:graphic>
              </wp:inline>
            </w:drawing>
          </w:r>
        </w:p>
        <w:p w:rsidR="00D47BD2" w:rsidRDefault="00D47BD2" w:rsidP="00D47BD2">
          <w:pPr>
            <w:widowControl w:val="0"/>
            <w:pBdr>
              <w:top w:val="nil"/>
              <w:left w:val="nil"/>
              <w:bottom w:val="nil"/>
              <w:right w:val="nil"/>
              <w:between w:val="nil"/>
            </w:pBdr>
            <w:spacing w:after="0"/>
          </w:pPr>
        </w:p>
        <w:p w:rsidR="00D47BD2" w:rsidRDefault="00D47BD2" w:rsidP="00D47BD2">
          <w:pPr>
            <w:widowControl w:val="0"/>
            <w:pBdr>
              <w:top w:val="nil"/>
              <w:left w:val="nil"/>
              <w:bottom w:val="nil"/>
              <w:right w:val="nil"/>
              <w:between w:val="nil"/>
            </w:pBdr>
            <w:spacing w:after="0"/>
          </w:pPr>
        </w:p>
        <w:p w:rsidR="00D47BD2" w:rsidRDefault="006906D0" w:rsidP="00EF3838">
          <w:pPr>
            <w:widowControl w:val="0"/>
            <w:pBdr>
              <w:top w:val="nil"/>
              <w:left w:val="nil"/>
              <w:bottom w:val="nil"/>
              <w:right w:val="nil"/>
              <w:between w:val="nil"/>
            </w:pBdr>
            <w:spacing w:after="0"/>
            <w:ind w:left="720"/>
            <w:jc w:val="center"/>
          </w:pPr>
          <w:r w:rsidRPr="006906D0">
            <w:rPr>
              <w:noProof/>
            </w:rPr>
            <w:drawing>
              <wp:inline distT="0" distB="0" distL="0" distR="0">
                <wp:extent cx="2235200" cy="920327"/>
                <wp:effectExtent l="0" t="0" r="0" b="0"/>
                <wp:docPr id="14" name="Picture 14" descr="C:\Users\Cg36106\AppData\Local\Microsoft\Windows\INetCache\Content.Outlook\F09O06O4\Cap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36106\AppData\Local\Microsoft\Windows\INetCache\Content.Outlook\F09O06O4\Capture.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09958" cy="951108"/>
                        </a:xfrm>
                        <a:prstGeom prst="rect">
                          <a:avLst/>
                        </a:prstGeom>
                        <a:noFill/>
                        <a:ln>
                          <a:noFill/>
                        </a:ln>
                      </pic:spPr>
                    </pic:pic>
                  </a:graphicData>
                </a:graphic>
              </wp:inline>
            </w:drawing>
          </w:r>
        </w:p>
        <w:p w:rsidR="005B4E53" w:rsidRDefault="005B4E53" w:rsidP="006906D0">
          <w:pPr>
            <w:widowControl w:val="0"/>
            <w:pBdr>
              <w:top w:val="nil"/>
              <w:left w:val="nil"/>
              <w:bottom w:val="nil"/>
              <w:right w:val="nil"/>
              <w:between w:val="nil"/>
            </w:pBdr>
            <w:spacing w:after="0"/>
            <w:ind w:left="720"/>
          </w:pPr>
        </w:p>
        <w:p w:rsidR="00D47BD2" w:rsidRDefault="006906D0" w:rsidP="00D47BD2">
          <w:pPr>
            <w:widowControl w:val="0"/>
            <w:pBdr>
              <w:top w:val="nil"/>
              <w:left w:val="nil"/>
              <w:bottom w:val="nil"/>
              <w:right w:val="nil"/>
              <w:between w:val="nil"/>
            </w:pBdr>
            <w:spacing w:after="0"/>
          </w:pPr>
          <w:r>
            <w:tab/>
          </w:r>
        </w:p>
        <w:p w:rsidR="00D47BD2" w:rsidRDefault="00377EA5" w:rsidP="00377EA5">
          <w:pPr>
            <w:widowControl w:val="0"/>
            <w:pBdr>
              <w:top w:val="nil"/>
              <w:left w:val="nil"/>
              <w:bottom w:val="nil"/>
              <w:right w:val="nil"/>
              <w:between w:val="nil"/>
            </w:pBdr>
            <w:spacing w:after="0"/>
            <w:jc w:val="center"/>
          </w:pPr>
          <w:r>
            <w:rPr>
              <w:noProof/>
            </w:rPr>
            <w:drawing>
              <wp:inline distT="0" distB="0" distL="0" distR="0" wp14:anchorId="6A969F47" wp14:editId="2F694F78">
                <wp:extent cx="901700" cy="901700"/>
                <wp:effectExtent l="0" t="0" r="0" b="0"/>
                <wp:docPr id="3" name="Picture 3" descr="C:\Users\Gascon_Christine\Desktop\OCschool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scon_Christine\Desktop\OCschool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01700" cy="901700"/>
                        </a:xfrm>
                        <a:prstGeom prst="rect">
                          <a:avLst/>
                        </a:prstGeom>
                        <a:noFill/>
                        <a:ln>
                          <a:noFill/>
                        </a:ln>
                      </pic:spPr>
                    </pic:pic>
                  </a:graphicData>
                </a:graphic>
              </wp:inline>
            </w:drawing>
          </w:r>
          <w:r>
            <w:t xml:space="preserve">        </w:t>
          </w:r>
          <w:r w:rsidR="00EF3838">
            <w:t xml:space="preserve">  </w:t>
          </w:r>
          <w:r>
            <w:t xml:space="preserve">   </w:t>
          </w:r>
          <w:r w:rsidR="00D47BD2">
            <w:rPr>
              <w:noProof/>
            </w:rPr>
            <w:drawing>
              <wp:inline distT="0" distB="0" distL="0" distR="0" wp14:anchorId="0F2901CF" wp14:editId="33372DA7">
                <wp:extent cx="852170" cy="862824"/>
                <wp:effectExtent l="0" t="0" r="5080" b="0"/>
                <wp:docPr id="10" name="Picture 10" descr="C:\Users\Gascon_Christine\Desktop\sausd-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ascon_Christine\Desktop\sausd-logo.g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75167" cy="886108"/>
                        </a:xfrm>
                        <a:prstGeom prst="rect">
                          <a:avLst/>
                        </a:prstGeom>
                        <a:noFill/>
                        <a:ln>
                          <a:noFill/>
                        </a:ln>
                      </pic:spPr>
                    </pic:pic>
                  </a:graphicData>
                </a:graphic>
              </wp:inline>
            </w:drawing>
          </w:r>
          <w:r w:rsidR="00EF3838">
            <w:t xml:space="preserve">      </w:t>
          </w:r>
          <w:r>
            <w:t xml:space="preserve">      </w:t>
          </w:r>
          <w:r w:rsidR="00D47BD2">
            <w:rPr>
              <w:noProof/>
            </w:rPr>
            <w:drawing>
              <wp:inline distT="0" distB="0" distL="0" distR="0" wp14:anchorId="782B10DC" wp14:editId="2732D204">
                <wp:extent cx="857250" cy="857250"/>
                <wp:effectExtent l="0" t="0" r="0" b="0"/>
                <wp:docPr id="12" name="Picture 12" descr="C:\Users\Gascon_Christine\Desktop\OC dept of e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ascon_Christine\Desktop\OC dept of ed logo.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a:ln>
                          <a:noFill/>
                        </a:ln>
                      </pic:spPr>
                    </pic:pic>
                  </a:graphicData>
                </a:graphic>
              </wp:inline>
            </w:drawing>
          </w:r>
          <w:r>
            <w:t xml:space="preserve">              </w:t>
          </w:r>
          <w:r w:rsidR="00D47BD2">
            <w:rPr>
              <w:noProof/>
            </w:rPr>
            <w:drawing>
              <wp:inline distT="0" distB="0" distL="0" distR="0" wp14:anchorId="5A83E8E1" wp14:editId="1189EDBC">
                <wp:extent cx="911225" cy="911225"/>
                <wp:effectExtent l="0" t="0" r="3175" b="3175"/>
                <wp:docPr id="13" name="Picture 13" descr="C:\Users\Gascon_Christine\Desktop\OCSD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ascon_Christine\Desktop\OCSD logo.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11225" cy="911225"/>
                        </a:xfrm>
                        <a:prstGeom prst="rect">
                          <a:avLst/>
                        </a:prstGeom>
                        <a:noFill/>
                        <a:ln>
                          <a:noFill/>
                        </a:ln>
                      </pic:spPr>
                    </pic:pic>
                  </a:graphicData>
                </a:graphic>
              </wp:inline>
            </w:drawing>
          </w:r>
          <w:r>
            <w:t xml:space="preserve">   </w:t>
          </w:r>
        </w:p>
        <w:p w:rsidR="00AE277D" w:rsidRDefault="00AE277D" w:rsidP="00D47BD2">
          <w:pPr>
            <w:widowControl w:val="0"/>
            <w:pBdr>
              <w:top w:val="nil"/>
              <w:left w:val="nil"/>
              <w:bottom w:val="nil"/>
              <w:right w:val="nil"/>
              <w:between w:val="nil"/>
            </w:pBdr>
            <w:spacing w:after="0"/>
            <w:jc w:val="center"/>
          </w:pPr>
        </w:p>
        <w:p w:rsidR="00377EA5" w:rsidRDefault="00377EA5" w:rsidP="00D47BD2">
          <w:pPr>
            <w:widowControl w:val="0"/>
            <w:pBdr>
              <w:top w:val="nil"/>
              <w:left w:val="nil"/>
              <w:bottom w:val="nil"/>
              <w:right w:val="nil"/>
              <w:between w:val="nil"/>
            </w:pBdr>
            <w:spacing w:after="0"/>
            <w:jc w:val="center"/>
          </w:pPr>
        </w:p>
        <w:p w:rsidR="00377EA5" w:rsidRDefault="00377EA5" w:rsidP="00D47BD2">
          <w:pPr>
            <w:widowControl w:val="0"/>
            <w:pBdr>
              <w:top w:val="nil"/>
              <w:left w:val="nil"/>
              <w:bottom w:val="nil"/>
              <w:right w:val="nil"/>
              <w:between w:val="nil"/>
            </w:pBdr>
            <w:spacing w:after="0"/>
            <w:jc w:val="center"/>
          </w:pPr>
        </w:p>
        <w:p w:rsidR="005B4E53" w:rsidRPr="005B4E53" w:rsidRDefault="005B4E53" w:rsidP="005B4E53">
          <w:pPr>
            <w:widowControl w:val="0"/>
            <w:pBdr>
              <w:top w:val="nil"/>
              <w:left w:val="nil"/>
              <w:bottom w:val="nil"/>
              <w:right w:val="nil"/>
              <w:between w:val="nil"/>
            </w:pBdr>
            <w:spacing w:after="0"/>
            <w:jc w:val="center"/>
            <w:rPr>
              <w:rFonts w:asciiTheme="minorHAnsi" w:hAnsiTheme="minorHAnsi" w:cstheme="minorHAnsi"/>
              <w:sz w:val="20"/>
              <w:szCs w:val="20"/>
            </w:rPr>
          </w:pPr>
          <w:r w:rsidRPr="005B4E53">
            <w:rPr>
              <w:rFonts w:asciiTheme="minorHAnsi" w:hAnsiTheme="minorHAnsi" w:cstheme="minorHAnsi"/>
              <w:sz w:val="20"/>
              <w:szCs w:val="20"/>
            </w:rPr>
            <w:t>Submitted by:</w:t>
          </w:r>
        </w:p>
        <w:p w:rsidR="005B4E53" w:rsidRPr="005B4E53" w:rsidRDefault="005B4E53" w:rsidP="005B4E53">
          <w:pPr>
            <w:widowControl w:val="0"/>
            <w:pBdr>
              <w:top w:val="nil"/>
              <w:left w:val="nil"/>
              <w:bottom w:val="nil"/>
              <w:right w:val="nil"/>
              <w:between w:val="nil"/>
            </w:pBdr>
            <w:spacing w:after="0"/>
            <w:jc w:val="center"/>
            <w:rPr>
              <w:rFonts w:asciiTheme="minorHAnsi" w:hAnsiTheme="minorHAnsi" w:cstheme="minorHAnsi"/>
              <w:sz w:val="20"/>
              <w:szCs w:val="20"/>
            </w:rPr>
          </w:pPr>
          <w:r>
            <w:rPr>
              <w:rFonts w:asciiTheme="minorHAnsi" w:hAnsiTheme="minorHAnsi" w:cstheme="minorHAnsi"/>
              <w:sz w:val="20"/>
              <w:szCs w:val="20"/>
            </w:rPr>
            <w:t xml:space="preserve">Rancho Santiago Community College District – </w:t>
          </w:r>
          <w:r w:rsidRPr="005B4E53">
            <w:rPr>
              <w:rFonts w:asciiTheme="minorHAnsi" w:hAnsiTheme="minorHAnsi" w:cstheme="minorHAnsi"/>
              <w:sz w:val="20"/>
              <w:szCs w:val="20"/>
            </w:rPr>
            <w:t>Santa Ana College School of Continuing Education</w:t>
          </w:r>
        </w:p>
        <w:p w:rsidR="005B4E53" w:rsidRPr="005B4E53" w:rsidRDefault="005B4E53" w:rsidP="005B4E53">
          <w:pPr>
            <w:widowControl w:val="0"/>
            <w:pBdr>
              <w:top w:val="nil"/>
              <w:left w:val="nil"/>
              <w:bottom w:val="nil"/>
              <w:right w:val="nil"/>
              <w:between w:val="nil"/>
            </w:pBdr>
            <w:spacing w:after="0"/>
            <w:jc w:val="center"/>
            <w:rPr>
              <w:rFonts w:asciiTheme="minorHAnsi" w:hAnsiTheme="minorHAnsi" w:cstheme="minorHAnsi"/>
              <w:sz w:val="20"/>
              <w:szCs w:val="20"/>
            </w:rPr>
          </w:pPr>
          <w:r>
            <w:rPr>
              <w:rFonts w:asciiTheme="minorHAnsi" w:hAnsiTheme="minorHAnsi" w:cstheme="minorHAnsi"/>
              <w:sz w:val="20"/>
              <w:szCs w:val="20"/>
            </w:rPr>
            <w:t xml:space="preserve">Rancho Santiago Community College District – </w:t>
          </w:r>
          <w:r w:rsidRPr="005B4E53">
            <w:rPr>
              <w:rFonts w:asciiTheme="minorHAnsi" w:hAnsiTheme="minorHAnsi" w:cstheme="minorHAnsi"/>
              <w:sz w:val="20"/>
              <w:szCs w:val="20"/>
            </w:rPr>
            <w:t>Santiago Canyon College Division of Continuing Education</w:t>
          </w:r>
        </w:p>
        <w:p w:rsidR="005B4E53" w:rsidRPr="005B4E53" w:rsidRDefault="005B4E53" w:rsidP="005B4E53">
          <w:pPr>
            <w:widowControl w:val="0"/>
            <w:pBdr>
              <w:top w:val="nil"/>
              <w:left w:val="nil"/>
              <w:bottom w:val="nil"/>
              <w:right w:val="nil"/>
              <w:between w:val="nil"/>
            </w:pBdr>
            <w:spacing w:after="0"/>
            <w:jc w:val="center"/>
            <w:rPr>
              <w:rFonts w:asciiTheme="minorHAnsi" w:hAnsiTheme="minorHAnsi" w:cstheme="minorHAnsi"/>
              <w:sz w:val="20"/>
              <w:szCs w:val="20"/>
            </w:rPr>
          </w:pPr>
          <w:r w:rsidRPr="005B4E53">
            <w:rPr>
              <w:rFonts w:asciiTheme="minorHAnsi" w:hAnsiTheme="minorHAnsi" w:cstheme="minorHAnsi"/>
              <w:sz w:val="20"/>
              <w:szCs w:val="20"/>
            </w:rPr>
            <w:t>Garden Grove Unified School District – Garden Grove Adult Education</w:t>
          </w:r>
        </w:p>
        <w:p w:rsidR="005B4E53" w:rsidRPr="005B4E53" w:rsidRDefault="005B4E53" w:rsidP="005B4E53">
          <w:pPr>
            <w:widowControl w:val="0"/>
            <w:pBdr>
              <w:top w:val="nil"/>
              <w:left w:val="nil"/>
              <w:bottom w:val="nil"/>
              <w:right w:val="nil"/>
              <w:between w:val="nil"/>
            </w:pBdr>
            <w:spacing w:after="0"/>
            <w:jc w:val="center"/>
            <w:rPr>
              <w:rFonts w:asciiTheme="minorHAnsi" w:hAnsiTheme="minorHAnsi" w:cstheme="minorHAnsi"/>
              <w:sz w:val="20"/>
              <w:szCs w:val="20"/>
            </w:rPr>
          </w:pPr>
          <w:r w:rsidRPr="005B4E53">
            <w:rPr>
              <w:rFonts w:asciiTheme="minorHAnsi" w:hAnsiTheme="minorHAnsi" w:cstheme="minorHAnsi"/>
              <w:sz w:val="20"/>
              <w:szCs w:val="20"/>
            </w:rPr>
            <w:t>Orange Unified School District</w:t>
          </w:r>
        </w:p>
        <w:p w:rsidR="005B4E53" w:rsidRPr="005B4E53" w:rsidRDefault="005B4E53" w:rsidP="005B4E53">
          <w:pPr>
            <w:widowControl w:val="0"/>
            <w:pBdr>
              <w:top w:val="nil"/>
              <w:left w:val="nil"/>
              <w:bottom w:val="nil"/>
              <w:right w:val="nil"/>
              <w:between w:val="nil"/>
            </w:pBdr>
            <w:spacing w:after="0"/>
            <w:jc w:val="center"/>
            <w:rPr>
              <w:rFonts w:asciiTheme="minorHAnsi" w:hAnsiTheme="minorHAnsi" w:cstheme="minorHAnsi"/>
              <w:sz w:val="20"/>
              <w:szCs w:val="20"/>
            </w:rPr>
          </w:pPr>
          <w:r w:rsidRPr="005B4E53">
            <w:rPr>
              <w:rFonts w:asciiTheme="minorHAnsi" w:hAnsiTheme="minorHAnsi" w:cstheme="minorHAnsi"/>
              <w:sz w:val="20"/>
              <w:szCs w:val="20"/>
            </w:rPr>
            <w:t>Santa Ana Unified School District</w:t>
          </w:r>
        </w:p>
        <w:p w:rsidR="005B4E53" w:rsidRPr="005B4E53" w:rsidRDefault="005B4E53" w:rsidP="005B4E53">
          <w:pPr>
            <w:widowControl w:val="0"/>
            <w:pBdr>
              <w:top w:val="nil"/>
              <w:left w:val="nil"/>
              <w:bottom w:val="nil"/>
              <w:right w:val="nil"/>
              <w:between w:val="nil"/>
            </w:pBdr>
            <w:spacing w:after="0"/>
            <w:jc w:val="center"/>
            <w:rPr>
              <w:rFonts w:asciiTheme="minorHAnsi" w:hAnsiTheme="minorHAnsi" w:cstheme="minorHAnsi"/>
              <w:sz w:val="20"/>
              <w:szCs w:val="20"/>
            </w:rPr>
          </w:pPr>
          <w:r w:rsidRPr="005B4E53">
            <w:rPr>
              <w:rFonts w:asciiTheme="minorHAnsi" w:hAnsiTheme="minorHAnsi" w:cstheme="minorHAnsi"/>
              <w:sz w:val="20"/>
              <w:szCs w:val="20"/>
            </w:rPr>
            <w:t>Orange County Department of Education</w:t>
          </w:r>
        </w:p>
        <w:p w:rsidR="00291C50" w:rsidRDefault="005B4E53" w:rsidP="005B4E53">
          <w:pPr>
            <w:widowControl w:val="0"/>
            <w:pBdr>
              <w:top w:val="nil"/>
              <w:left w:val="nil"/>
              <w:bottom w:val="nil"/>
              <w:right w:val="nil"/>
              <w:between w:val="nil"/>
            </w:pBdr>
            <w:spacing w:after="0"/>
            <w:jc w:val="center"/>
            <w:sectPr w:rsidR="00291C50" w:rsidSect="006906D0">
              <w:headerReference w:type="default" r:id="rId17"/>
              <w:footerReference w:type="default" r:id="rId18"/>
              <w:headerReference w:type="first" r:id="rId19"/>
              <w:footerReference w:type="first" r:id="rId20"/>
              <w:pgSz w:w="12240" w:h="15840"/>
              <w:pgMar w:top="720" w:right="720" w:bottom="720" w:left="720" w:header="720" w:footer="720" w:gutter="0"/>
              <w:pgNumType w:start="1"/>
              <w:cols w:space="720"/>
              <w:titlePg/>
              <w:docGrid w:linePitch="299"/>
            </w:sectPr>
          </w:pPr>
          <w:r w:rsidRPr="005B4E53">
            <w:rPr>
              <w:rFonts w:asciiTheme="minorHAnsi" w:hAnsiTheme="minorHAnsi" w:cstheme="minorHAnsi"/>
              <w:sz w:val="20"/>
              <w:szCs w:val="20"/>
            </w:rPr>
            <w:t>Orange County Sheriff’s Department</w:t>
          </w:r>
          <w:r w:rsidR="00BA2028">
            <w:br w:type="page"/>
          </w:r>
        </w:p>
      </w:sdtContent>
    </w:sdt>
    <w:sdt>
      <w:sdtPr>
        <w:tag w:val="goog_rdk_8"/>
        <w:id w:val="-1649746186"/>
      </w:sdtPr>
      <w:sdtEndPr/>
      <w:sdtContent>
        <w:p w:rsidR="00291C50" w:rsidRDefault="00BA2028">
          <w:pPr>
            <w:pStyle w:val="Heading1"/>
          </w:pPr>
          <w:r>
            <w:t>Section 1: Consortium Information</w:t>
          </w:r>
        </w:p>
      </w:sdtContent>
    </w:sdt>
    <w:bookmarkStart w:id="0" w:name="bookmark=id.1fob9te" w:colFirst="0" w:colLast="0" w:displacedByCustomXml="next"/>
    <w:bookmarkEnd w:id="0" w:displacedByCustomXml="next"/>
    <w:sdt>
      <w:sdtPr>
        <w:tag w:val="goog_rdk_9"/>
        <w:id w:val="-125159702"/>
      </w:sdtPr>
      <w:sdtEndPr>
        <w:rPr>
          <w:rFonts w:asciiTheme="minorHAnsi" w:hAnsiTheme="minorHAnsi" w:cstheme="minorHAnsi"/>
        </w:rPr>
      </w:sdtEndPr>
      <w:sdtContent>
        <w:p w:rsidR="002A31D1" w:rsidRDefault="002A31D1" w:rsidP="00643240">
          <w:pPr>
            <w:pStyle w:val="Title"/>
            <w:spacing w:after="240"/>
            <w:jc w:val="center"/>
          </w:pPr>
        </w:p>
        <w:p w:rsidR="00643240" w:rsidRDefault="00643240" w:rsidP="00643240">
          <w:pPr>
            <w:pStyle w:val="Title"/>
            <w:spacing w:after="240"/>
            <w:jc w:val="center"/>
          </w:pPr>
          <w:r w:rsidRPr="00643240">
            <w:rPr>
              <w:noProof/>
            </w:rPr>
            <w:drawing>
              <wp:inline distT="0" distB="0" distL="0" distR="0">
                <wp:extent cx="2022475" cy="668020"/>
                <wp:effectExtent l="0" t="0" r="0" b="0"/>
                <wp:docPr id="11" name="Picture 11" descr="H:\Private User Directories\Cg36106\RSAEC LOGOS\RSAEC_Logo_Short_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Private User Directories\Cg36106\RSAEC LOGOS\RSAEC_Logo_Short_Print.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22475" cy="668020"/>
                        </a:xfrm>
                        <a:prstGeom prst="rect">
                          <a:avLst/>
                        </a:prstGeom>
                        <a:noFill/>
                        <a:ln>
                          <a:noFill/>
                        </a:ln>
                      </pic:spPr>
                    </pic:pic>
                  </a:graphicData>
                </a:graphic>
              </wp:inline>
            </w:drawing>
          </w:r>
          <w:r w:rsidRPr="00643240">
            <w:t xml:space="preserve"> </w:t>
          </w:r>
        </w:p>
        <w:p w:rsidR="00643240" w:rsidRPr="00643240" w:rsidRDefault="00643240" w:rsidP="00643240">
          <w:pPr>
            <w:pStyle w:val="Title"/>
            <w:spacing w:after="240"/>
            <w:jc w:val="center"/>
            <w:rPr>
              <w:sz w:val="36"/>
            </w:rPr>
          </w:pPr>
          <w:r w:rsidRPr="00643240">
            <w:rPr>
              <w:sz w:val="36"/>
            </w:rPr>
            <w:t xml:space="preserve">  </w:t>
          </w:r>
        </w:p>
        <w:p w:rsidR="00AE277D" w:rsidRPr="00643240" w:rsidRDefault="00AE277D" w:rsidP="00AE277D">
          <w:pPr>
            <w:pStyle w:val="Title"/>
            <w:spacing w:after="240"/>
            <w:jc w:val="center"/>
            <w:rPr>
              <w:rFonts w:asciiTheme="minorHAnsi" w:hAnsiTheme="minorHAnsi" w:cstheme="minorHAnsi"/>
              <w:b/>
              <w:color w:val="0070C0"/>
              <w:sz w:val="72"/>
              <w:szCs w:val="72"/>
            </w:rPr>
          </w:pPr>
          <w:r w:rsidRPr="00643240">
            <w:rPr>
              <w:rFonts w:asciiTheme="minorHAnsi" w:hAnsiTheme="minorHAnsi" w:cstheme="minorHAnsi"/>
              <w:b/>
              <w:color w:val="0070C0"/>
              <w:sz w:val="72"/>
              <w:szCs w:val="72"/>
            </w:rPr>
            <w:t xml:space="preserve">Rancho Santiago </w:t>
          </w:r>
        </w:p>
        <w:p w:rsidR="00291C50" w:rsidRPr="00643240" w:rsidRDefault="00AE277D" w:rsidP="00AE277D">
          <w:pPr>
            <w:pStyle w:val="Title"/>
            <w:spacing w:after="240"/>
            <w:jc w:val="center"/>
            <w:rPr>
              <w:rFonts w:asciiTheme="minorHAnsi" w:hAnsiTheme="minorHAnsi" w:cstheme="minorHAnsi"/>
            </w:rPr>
          </w:pPr>
          <w:r w:rsidRPr="00643240">
            <w:rPr>
              <w:rFonts w:asciiTheme="minorHAnsi" w:hAnsiTheme="minorHAnsi" w:cstheme="minorHAnsi"/>
              <w:b/>
              <w:color w:val="0070C0"/>
              <w:sz w:val="72"/>
              <w:szCs w:val="72"/>
            </w:rPr>
            <w:t>Adult Education Consortium</w:t>
          </w:r>
        </w:p>
      </w:sdtContent>
    </w:sdt>
    <w:bookmarkStart w:id="1" w:name="bookmark=id.3znysh7" w:colFirst="0" w:colLast="0" w:displacedByCustomXml="next"/>
    <w:bookmarkEnd w:id="1" w:displacedByCustomXml="next"/>
    <w:sdt>
      <w:sdtPr>
        <w:tag w:val="goog_rdk_10"/>
        <w:id w:val="-183906803"/>
      </w:sdtPr>
      <w:sdtEndPr/>
      <w:sdtContent>
        <w:p w:rsidR="00AE277D" w:rsidRDefault="00AE277D">
          <w:pPr>
            <w:spacing w:after="0"/>
          </w:pPr>
        </w:p>
        <w:p w:rsidR="00AE277D" w:rsidRDefault="00AE277D">
          <w:pPr>
            <w:spacing w:after="0"/>
          </w:pPr>
        </w:p>
        <w:p w:rsidR="00AE277D" w:rsidRDefault="00AE277D" w:rsidP="00AE277D">
          <w:pPr>
            <w:spacing w:after="0"/>
            <w:jc w:val="center"/>
          </w:pPr>
        </w:p>
        <w:p w:rsidR="00AE277D" w:rsidRDefault="00AE277D">
          <w:pPr>
            <w:spacing w:after="0"/>
          </w:pPr>
        </w:p>
        <w:p w:rsidR="00AE277D" w:rsidRDefault="00AE277D">
          <w:pPr>
            <w:spacing w:after="0"/>
          </w:pPr>
        </w:p>
        <w:p w:rsidR="00AE277D" w:rsidRDefault="00AE277D">
          <w:pPr>
            <w:spacing w:after="0"/>
          </w:pPr>
        </w:p>
        <w:p w:rsidR="00AE277D" w:rsidRDefault="00AE277D">
          <w:pPr>
            <w:spacing w:after="0"/>
          </w:pPr>
        </w:p>
        <w:p w:rsidR="00AE277D" w:rsidRDefault="00AE277D">
          <w:pPr>
            <w:spacing w:after="0"/>
          </w:pPr>
        </w:p>
        <w:p w:rsidR="00AE277D" w:rsidRDefault="00AE277D">
          <w:pPr>
            <w:spacing w:after="0"/>
          </w:pPr>
        </w:p>
        <w:p w:rsidR="00DB2B23" w:rsidRDefault="00DB2B23" w:rsidP="00AE277D">
          <w:pPr>
            <w:spacing w:after="0"/>
            <w:jc w:val="right"/>
            <w:rPr>
              <w:rFonts w:ascii="Calibri" w:eastAsia="Calibri" w:hAnsi="Calibri" w:cs="Calibri"/>
              <w:b/>
              <w:color w:val="04326C"/>
              <w:sz w:val="24"/>
              <w:szCs w:val="24"/>
            </w:rPr>
          </w:pPr>
        </w:p>
        <w:p w:rsidR="00DB2B23" w:rsidRDefault="00DB2B23" w:rsidP="002A31D1">
          <w:pPr>
            <w:spacing w:after="0"/>
            <w:jc w:val="center"/>
            <w:rPr>
              <w:rFonts w:ascii="Calibri" w:eastAsia="Calibri" w:hAnsi="Calibri" w:cs="Calibri"/>
              <w:b/>
              <w:color w:val="04326C"/>
              <w:sz w:val="24"/>
              <w:szCs w:val="24"/>
            </w:rPr>
          </w:pPr>
        </w:p>
        <w:p w:rsidR="00660107" w:rsidRDefault="00660107" w:rsidP="00AE277D">
          <w:pPr>
            <w:spacing w:after="0"/>
            <w:jc w:val="right"/>
            <w:rPr>
              <w:rFonts w:ascii="Calibri" w:eastAsia="Calibri" w:hAnsi="Calibri" w:cs="Calibri"/>
              <w:b/>
              <w:color w:val="04326C"/>
              <w:sz w:val="24"/>
              <w:szCs w:val="24"/>
            </w:rPr>
          </w:pPr>
        </w:p>
        <w:p w:rsidR="002A31D1" w:rsidRDefault="002A31D1" w:rsidP="00AE277D">
          <w:pPr>
            <w:spacing w:after="0"/>
            <w:jc w:val="right"/>
            <w:rPr>
              <w:rFonts w:ascii="Calibri" w:eastAsia="Calibri" w:hAnsi="Calibri" w:cs="Calibri"/>
              <w:b/>
              <w:color w:val="04326C"/>
              <w:sz w:val="24"/>
              <w:szCs w:val="24"/>
            </w:rPr>
          </w:pPr>
        </w:p>
        <w:p w:rsidR="00DB2B23" w:rsidRDefault="00DB2B23" w:rsidP="00AE277D">
          <w:pPr>
            <w:spacing w:after="0"/>
            <w:jc w:val="right"/>
            <w:rPr>
              <w:rFonts w:ascii="Calibri" w:eastAsia="Calibri" w:hAnsi="Calibri" w:cs="Calibri"/>
              <w:b/>
              <w:color w:val="04326C"/>
              <w:sz w:val="24"/>
              <w:szCs w:val="24"/>
            </w:rPr>
          </w:pPr>
        </w:p>
        <w:p w:rsidR="002A31D1" w:rsidRDefault="002A31D1" w:rsidP="00AE277D">
          <w:pPr>
            <w:spacing w:after="0"/>
            <w:jc w:val="right"/>
            <w:rPr>
              <w:rFonts w:ascii="Calibri" w:eastAsia="Calibri" w:hAnsi="Calibri" w:cs="Calibri"/>
              <w:b/>
              <w:color w:val="04326C"/>
              <w:sz w:val="24"/>
              <w:szCs w:val="24"/>
            </w:rPr>
          </w:pPr>
        </w:p>
        <w:p w:rsidR="002A31D1" w:rsidRDefault="002A31D1" w:rsidP="00AE277D">
          <w:pPr>
            <w:spacing w:after="0"/>
            <w:jc w:val="right"/>
            <w:rPr>
              <w:rFonts w:ascii="Calibri" w:eastAsia="Calibri" w:hAnsi="Calibri" w:cs="Calibri"/>
              <w:b/>
              <w:color w:val="04326C"/>
              <w:sz w:val="24"/>
              <w:szCs w:val="24"/>
            </w:rPr>
          </w:pPr>
        </w:p>
        <w:p w:rsidR="00291C50" w:rsidRDefault="00BA2028" w:rsidP="00AE277D">
          <w:pPr>
            <w:spacing w:after="0"/>
            <w:jc w:val="right"/>
            <w:rPr>
              <w:rFonts w:ascii="Calibri" w:eastAsia="Calibri" w:hAnsi="Calibri" w:cs="Calibri"/>
              <w:b/>
              <w:color w:val="04326C"/>
              <w:sz w:val="24"/>
              <w:szCs w:val="24"/>
            </w:rPr>
          </w:pPr>
          <w:r>
            <w:rPr>
              <w:rFonts w:ascii="Calibri" w:eastAsia="Calibri" w:hAnsi="Calibri" w:cs="Calibri"/>
              <w:b/>
              <w:color w:val="04326C"/>
              <w:sz w:val="24"/>
              <w:szCs w:val="24"/>
            </w:rPr>
            <w:t>Primary Contact Name</w:t>
          </w:r>
          <w:r w:rsidR="00AE277D">
            <w:rPr>
              <w:rFonts w:ascii="Calibri" w:eastAsia="Calibri" w:hAnsi="Calibri" w:cs="Calibri"/>
              <w:b/>
              <w:color w:val="04326C"/>
              <w:sz w:val="24"/>
              <w:szCs w:val="24"/>
            </w:rPr>
            <w:t>: Chrissy Gascon</w:t>
          </w:r>
        </w:p>
      </w:sdtContent>
    </w:sdt>
    <w:sdt>
      <w:sdtPr>
        <w:tag w:val="goog_rdk_11"/>
        <w:id w:val="989212973"/>
      </w:sdtPr>
      <w:sdtEndPr/>
      <w:sdtContent>
        <w:p w:rsidR="00291C50" w:rsidRDefault="00BA2028" w:rsidP="00AE277D">
          <w:pPr>
            <w:spacing w:after="0"/>
            <w:jc w:val="right"/>
            <w:rPr>
              <w:rFonts w:ascii="Calibri" w:eastAsia="Calibri" w:hAnsi="Calibri" w:cs="Calibri"/>
              <w:color w:val="04326C"/>
              <w:sz w:val="24"/>
              <w:szCs w:val="24"/>
            </w:rPr>
          </w:pPr>
          <w:r>
            <w:rPr>
              <w:rFonts w:ascii="Calibri" w:eastAsia="Calibri" w:hAnsi="Calibri" w:cs="Calibri"/>
              <w:color w:val="04326C"/>
              <w:sz w:val="24"/>
              <w:szCs w:val="24"/>
            </w:rPr>
            <w:t>Title</w:t>
          </w:r>
          <w:r w:rsidR="00AE277D">
            <w:rPr>
              <w:rFonts w:ascii="Calibri" w:eastAsia="Calibri" w:hAnsi="Calibri" w:cs="Calibri"/>
              <w:color w:val="04326C"/>
              <w:sz w:val="24"/>
              <w:szCs w:val="24"/>
            </w:rPr>
            <w:t>:  Executive Director, CAEP</w:t>
          </w:r>
        </w:p>
      </w:sdtContent>
    </w:sdt>
    <w:sdt>
      <w:sdtPr>
        <w:tag w:val="goog_rdk_12"/>
        <w:id w:val="-405157378"/>
      </w:sdtPr>
      <w:sdtEndPr/>
      <w:sdtContent>
        <w:p w:rsidR="00291C50" w:rsidRDefault="00BA2028" w:rsidP="00AE277D">
          <w:pPr>
            <w:spacing w:after="0"/>
            <w:jc w:val="right"/>
            <w:rPr>
              <w:rFonts w:ascii="Calibri" w:eastAsia="Calibri" w:hAnsi="Calibri" w:cs="Calibri"/>
              <w:color w:val="04326C"/>
              <w:sz w:val="24"/>
              <w:szCs w:val="24"/>
            </w:rPr>
          </w:pPr>
          <w:r>
            <w:rPr>
              <w:rFonts w:ascii="Calibri" w:eastAsia="Calibri" w:hAnsi="Calibri" w:cs="Calibri"/>
              <w:color w:val="04326C"/>
              <w:sz w:val="24"/>
              <w:szCs w:val="24"/>
            </w:rPr>
            <w:t>Phone</w:t>
          </w:r>
          <w:r w:rsidR="00AE277D">
            <w:rPr>
              <w:rFonts w:ascii="Calibri" w:eastAsia="Calibri" w:hAnsi="Calibri" w:cs="Calibri"/>
              <w:color w:val="04326C"/>
              <w:sz w:val="24"/>
              <w:szCs w:val="24"/>
            </w:rPr>
            <w:t>: 714.628.5969</w:t>
          </w:r>
        </w:p>
      </w:sdtContent>
    </w:sdt>
    <w:sdt>
      <w:sdtPr>
        <w:tag w:val="goog_rdk_13"/>
        <w:id w:val="-2020384847"/>
      </w:sdtPr>
      <w:sdtEndPr/>
      <w:sdtContent>
        <w:p w:rsidR="00291C50" w:rsidRDefault="00BA2028" w:rsidP="00AE277D">
          <w:pPr>
            <w:spacing w:after="0"/>
            <w:jc w:val="right"/>
            <w:rPr>
              <w:rFonts w:ascii="Calibri" w:eastAsia="Calibri" w:hAnsi="Calibri" w:cs="Calibri"/>
              <w:color w:val="04326C"/>
              <w:sz w:val="24"/>
              <w:szCs w:val="24"/>
            </w:rPr>
          </w:pPr>
          <w:r>
            <w:rPr>
              <w:rFonts w:ascii="Calibri" w:eastAsia="Calibri" w:hAnsi="Calibri" w:cs="Calibri"/>
              <w:color w:val="04326C"/>
              <w:sz w:val="24"/>
              <w:szCs w:val="24"/>
            </w:rPr>
            <w:t>Email</w:t>
          </w:r>
          <w:r w:rsidR="00AE277D">
            <w:rPr>
              <w:rFonts w:ascii="Calibri" w:eastAsia="Calibri" w:hAnsi="Calibri" w:cs="Calibri"/>
              <w:color w:val="04326C"/>
              <w:sz w:val="24"/>
              <w:szCs w:val="24"/>
            </w:rPr>
            <w:t>:  Gascon_Christine@sccollege.edu</w:t>
          </w:r>
        </w:p>
      </w:sdtContent>
    </w:sdt>
    <w:sdt>
      <w:sdtPr>
        <w:tag w:val="goog_rdk_14"/>
        <w:id w:val="1622794566"/>
        <w:showingPlcHdr/>
      </w:sdtPr>
      <w:sdtEndPr/>
      <w:sdtContent>
        <w:p w:rsidR="00291C50" w:rsidRDefault="00AE277D">
          <w:pPr>
            <w:spacing w:after="0"/>
          </w:pPr>
          <w:r>
            <w:t xml:space="preserve">     </w:t>
          </w:r>
        </w:p>
      </w:sdtContent>
    </w:sdt>
    <w:sdt>
      <w:sdtPr>
        <w:tag w:val="goog_rdk_15"/>
        <w:id w:val="-1649283260"/>
        <w:showingPlcHdr/>
      </w:sdtPr>
      <w:sdtEndPr/>
      <w:sdtContent>
        <w:p w:rsidR="00291C50" w:rsidRDefault="00AE277D">
          <w:pPr>
            <w:spacing w:after="0"/>
          </w:pPr>
          <w:r>
            <w:t xml:space="preserve">     </w:t>
          </w:r>
        </w:p>
      </w:sdtContent>
    </w:sdt>
    <w:sdt>
      <w:sdtPr>
        <w:tag w:val="goog_rdk_35"/>
        <w:id w:val="1169679210"/>
      </w:sdtPr>
      <w:sdtEndPr/>
      <w:sdtContent>
        <w:p w:rsidR="00291C50" w:rsidRDefault="00BA2028">
          <w:pPr>
            <w:spacing w:after="0"/>
          </w:pPr>
          <w:r>
            <w:t>Submitted:</w:t>
          </w:r>
        </w:p>
      </w:sdtContent>
    </w:sdt>
    <w:sdt>
      <w:sdtPr>
        <w:tag w:val="goog_rdk_36"/>
        <w:id w:val="-1003976889"/>
      </w:sdtPr>
      <w:sdtEndPr/>
      <w:sdtContent>
        <w:p w:rsidR="00291C50" w:rsidRDefault="00BA2028">
          <w:pPr>
            <w:spacing w:after="0"/>
            <w:rPr>
              <w:rFonts w:ascii="Calibri" w:eastAsia="Calibri" w:hAnsi="Calibri" w:cs="Calibri"/>
              <w:color w:val="04326C"/>
              <w:sz w:val="24"/>
              <w:szCs w:val="24"/>
            </w:rPr>
          </w:pPr>
          <w:r>
            <w:rPr>
              <w:rFonts w:ascii="Calibri" w:eastAsia="Calibri" w:hAnsi="Calibri" w:cs="Calibri"/>
              <w:color w:val="04326C"/>
              <w:sz w:val="24"/>
              <w:szCs w:val="24"/>
            </w:rPr>
            <w:t>     </w:t>
          </w:r>
        </w:p>
      </w:sdtContent>
    </w:sdt>
    <w:sdt>
      <w:sdtPr>
        <w:tag w:val="goog_rdk_39"/>
        <w:id w:val="1674149429"/>
      </w:sdtPr>
      <w:sdtEndPr/>
      <w:sdtContent>
        <w:p w:rsidR="00291C50" w:rsidRDefault="00BA2028">
          <w:pPr>
            <w:keepNext/>
            <w:keepLines/>
            <w:pBdr>
              <w:top w:val="nil"/>
              <w:left w:val="nil"/>
              <w:bottom w:val="nil"/>
              <w:right w:val="nil"/>
              <w:between w:val="nil"/>
            </w:pBdr>
            <w:spacing w:before="480" w:after="0"/>
            <w:rPr>
              <w:rFonts w:ascii="Avenir" w:eastAsia="Avenir" w:hAnsi="Avenir" w:cs="Avenir"/>
              <w:color w:val="187196"/>
              <w:sz w:val="36"/>
              <w:szCs w:val="36"/>
            </w:rPr>
          </w:pPr>
          <w:r>
            <w:rPr>
              <w:rFonts w:ascii="Avenir" w:eastAsia="Avenir" w:hAnsi="Avenir" w:cs="Avenir"/>
              <w:color w:val="187196"/>
              <w:sz w:val="36"/>
              <w:szCs w:val="36"/>
            </w:rPr>
            <w:t>Table of Contents</w:t>
          </w:r>
        </w:p>
      </w:sdtContent>
    </w:sdt>
    <w:sdt>
      <w:sdtPr>
        <w:id w:val="-529106201"/>
        <w:docPartObj>
          <w:docPartGallery w:val="Table of Contents"/>
          <w:docPartUnique/>
        </w:docPartObj>
      </w:sdtPr>
      <w:sdtEndPr/>
      <w:sdtContent>
        <w:p w:rsidR="00291C50" w:rsidRDefault="00BA2028">
          <w:pPr>
            <w:pBdr>
              <w:top w:val="nil"/>
              <w:left w:val="nil"/>
              <w:bottom w:val="nil"/>
              <w:right w:val="nil"/>
              <w:between w:val="nil"/>
            </w:pBdr>
            <w:tabs>
              <w:tab w:val="right" w:pos="9350"/>
            </w:tabs>
            <w:spacing w:before="120" w:after="0"/>
            <w:rPr>
              <w:rFonts w:ascii="Calibri" w:eastAsia="Calibri" w:hAnsi="Calibri" w:cs="Calibri"/>
              <w:color w:val="000000"/>
              <w:sz w:val="24"/>
              <w:szCs w:val="24"/>
            </w:rPr>
          </w:pPr>
          <w:r>
            <w:fldChar w:fldCharType="begin"/>
          </w:r>
        </w:p>
        <w:sdt>
          <w:sdtPr>
            <w:tag w:val="goog_rdk_40"/>
            <w:id w:val="596289469"/>
          </w:sdtPr>
          <w:sdtEndPr/>
          <w:sdtContent>
            <w:p w:rsidR="002F5CE2" w:rsidRDefault="00BA2028">
              <w:pPr>
                <w:pBdr>
                  <w:top w:val="nil"/>
                  <w:left w:val="nil"/>
                  <w:bottom w:val="nil"/>
                  <w:right w:val="nil"/>
                  <w:between w:val="nil"/>
                </w:pBdr>
                <w:tabs>
                  <w:tab w:val="right" w:pos="9350"/>
                </w:tabs>
                <w:spacing w:before="120" w:after="0"/>
                <w:rPr>
                  <w:rFonts w:ascii="Calibri" w:eastAsia="Calibri" w:hAnsi="Calibri" w:cs="Calibri"/>
                  <w:b/>
                  <w:color w:val="404040"/>
                  <w:sz w:val="24"/>
                  <w:szCs w:val="24"/>
                </w:rPr>
              </w:pPr>
              <w:r>
                <w:instrText xml:space="preserve"> TOC \h \u \z </w:instrText>
              </w:r>
              <w:r>
                <w:fldChar w:fldCharType="separate"/>
              </w:r>
              <w:hyperlink w:anchor="_heading=h.30j0zll">
                <w:r>
                  <w:rPr>
                    <w:rFonts w:ascii="Calibri" w:eastAsia="Calibri" w:hAnsi="Calibri" w:cs="Calibri"/>
                    <w:b/>
                    <w:color w:val="404040"/>
                    <w:sz w:val="24"/>
                    <w:szCs w:val="24"/>
                  </w:rPr>
                  <w:t>Sec</w:t>
                </w:r>
                <w:r w:rsidR="002F5CE2">
                  <w:rPr>
                    <w:rFonts w:ascii="Calibri" w:eastAsia="Calibri" w:hAnsi="Calibri" w:cs="Calibri"/>
                    <w:b/>
                    <w:color w:val="404040"/>
                    <w:sz w:val="24"/>
                    <w:szCs w:val="24"/>
                  </w:rPr>
                  <w:t>tion 1: Consortium Information</w:t>
                </w:r>
                <w:r w:rsidR="002F5CE2">
                  <w:rPr>
                    <w:rFonts w:ascii="Calibri" w:eastAsia="Calibri" w:hAnsi="Calibri" w:cs="Calibri"/>
                    <w:b/>
                    <w:color w:val="404040"/>
                    <w:sz w:val="24"/>
                    <w:szCs w:val="24"/>
                  </w:rPr>
                  <w:tab/>
                </w:r>
                <w:r>
                  <w:rPr>
                    <w:rFonts w:ascii="Calibri" w:eastAsia="Calibri" w:hAnsi="Calibri" w:cs="Calibri"/>
                    <w:b/>
                    <w:color w:val="404040"/>
                    <w:sz w:val="24"/>
                    <w:szCs w:val="24"/>
                  </w:rPr>
                  <w:t>i</w:t>
                </w:r>
              </w:hyperlink>
            </w:p>
            <w:p w:rsidR="00291C50" w:rsidRDefault="002F5CE2">
              <w:pPr>
                <w:pBdr>
                  <w:top w:val="nil"/>
                  <w:left w:val="nil"/>
                  <w:bottom w:val="nil"/>
                  <w:right w:val="nil"/>
                  <w:between w:val="nil"/>
                </w:pBdr>
                <w:tabs>
                  <w:tab w:val="right" w:pos="9350"/>
                </w:tabs>
                <w:spacing w:before="120" w:after="0"/>
                <w:rPr>
                  <w:rFonts w:ascii="Calibri" w:eastAsia="Calibri" w:hAnsi="Calibri" w:cs="Calibri"/>
                  <w:color w:val="000000"/>
                  <w:sz w:val="24"/>
                  <w:szCs w:val="24"/>
                </w:rPr>
              </w:pPr>
              <w:r>
                <w:rPr>
                  <w:rFonts w:ascii="Calibri" w:eastAsia="Calibri" w:hAnsi="Calibri" w:cs="Calibri"/>
                  <w:b/>
                  <w:color w:val="404040"/>
                  <w:sz w:val="24"/>
                  <w:szCs w:val="24"/>
                </w:rPr>
                <w:t>Table of Contents</w:t>
              </w:r>
              <w:r>
                <w:rPr>
                  <w:rFonts w:ascii="Calibri" w:eastAsia="Calibri" w:hAnsi="Calibri" w:cs="Calibri"/>
                  <w:b/>
                  <w:color w:val="404040"/>
                  <w:sz w:val="24"/>
                  <w:szCs w:val="24"/>
                </w:rPr>
                <w:tab/>
                <w:t>ii</w:t>
              </w:r>
            </w:p>
          </w:sdtContent>
        </w:sdt>
        <w:sdt>
          <w:sdtPr>
            <w:tag w:val="goog_rdk_41"/>
            <w:id w:val="1436096893"/>
          </w:sdtPr>
          <w:sdtEndPr/>
          <w:sdtContent>
            <w:p w:rsidR="00291C50" w:rsidRDefault="00AE59D9">
              <w:pPr>
                <w:pBdr>
                  <w:top w:val="nil"/>
                  <w:left w:val="nil"/>
                  <w:bottom w:val="nil"/>
                  <w:right w:val="nil"/>
                  <w:between w:val="nil"/>
                </w:pBdr>
                <w:tabs>
                  <w:tab w:val="right" w:pos="9350"/>
                </w:tabs>
                <w:spacing w:before="120" w:after="0"/>
                <w:rPr>
                  <w:rFonts w:ascii="Calibri" w:eastAsia="Calibri" w:hAnsi="Calibri" w:cs="Calibri"/>
                  <w:color w:val="000000"/>
                  <w:sz w:val="24"/>
                  <w:szCs w:val="24"/>
                </w:rPr>
              </w:pPr>
              <w:hyperlink w:anchor="_heading=h.2et92p0">
                <w:r w:rsidR="00BA2028">
                  <w:rPr>
                    <w:rFonts w:ascii="Calibri" w:eastAsia="Calibri" w:hAnsi="Calibri" w:cs="Calibri"/>
                    <w:b/>
                    <w:color w:val="404040"/>
                    <w:sz w:val="24"/>
                    <w:szCs w:val="24"/>
                  </w:rPr>
                  <w:t>Section 2: Comprehensive Regional Three-Year Plan</w:t>
                </w:r>
                <w:r w:rsidR="00BA2028">
                  <w:rPr>
                    <w:rFonts w:ascii="Calibri" w:eastAsia="Calibri" w:hAnsi="Calibri" w:cs="Calibri"/>
                    <w:b/>
                    <w:color w:val="404040"/>
                    <w:sz w:val="24"/>
                    <w:szCs w:val="24"/>
                  </w:rPr>
                  <w:tab/>
                  <w:t>1</w:t>
                </w:r>
              </w:hyperlink>
            </w:p>
          </w:sdtContent>
        </w:sdt>
        <w:sdt>
          <w:sdtPr>
            <w:tag w:val="goog_rdk_42"/>
            <w:id w:val="571477084"/>
          </w:sdtPr>
          <w:sdtEndPr/>
          <w:sdtContent>
            <w:p w:rsidR="00291C50" w:rsidRDefault="00AE59D9">
              <w:pPr>
                <w:pBdr>
                  <w:top w:val="nil"/>
                  <w:left w:val="nil"/>
                  <w:bottom w:val="nil"/>
                  <w:right w:val="nil"/>
                  <w:between w:val="nil"/>
                </w:pBdr>
                <w:tabs>
                  <w:tab w:val="right" w:pos="9350"/>
                </w:tabs>
                <w:spacing w:before="120" w:after="0"/>
                <w:ind w:left="220" w:hanging="220"/>
                <w:rPr>
                  <w:rFonts w:ascii="Calibri" w:eastAsia="Calibri" w:hAnsi="Calibri" w:cs="Calibri"/>
                  <w:color w:val="000000"/>
                  <w:sz w:val="24"/>
                  <w:szCs w:val="24"/>
                </w:rPr>
              </w:pPr>
              <w:hyperlink w:anchor="_heading=h.tyjcwt">
                <w:r w:rsidR="00BA2028">
                  <w:rPr>
                    <w:rFonts w:ascii="Calibri" w:eastAsia="Calibri" w:hAnsi="Calibri" w:cs="Calibri"/>
                    <w:b/>
                    <w:color w:val="404040"/>
                  </w:rPr>
                  <w:t>2.1 Executive Summary</w:t>
                </w:r>
                <w:r w:rsidR="00BA2028">
                  <w:rPr>
                    <w:rFonts w:ascii="Calibri" w:eastAsia="Calibri" w:hAnsi="Calibri" w:cs="Calibri"/>
                    <w:b/>
                    <w:color w:val="404040"/>
                  </w:rPr>
                  <w:tab/>
                  <w:t>1</w:t>
                </w:r>
              </w:hyperlink>
            </w:p>
          </w:sdtContent>
        </w:sdt>
        <w:sdt>
          <w:sdtPr>
            <w:tag w:val="goog_rdk_43"/>
            <w:id w:val="1709841442"/>
          </w:sdtPr>
          <w:sdtEndPr/>
          <w:sdtContent>
            <w:p w:rsidR="00291C50" w:rsidRDefault="00AE59D9">
              <w:pPr>
                <w:pBdr>
                  <w:top w:val="nil"/>
                  <w:left w:val="nil"/>
                  <w:bottom w:val="nil"/>
                  <w:right w:val="nil"/>
                  <w:between w:val="nil"/>
                </w:pBdr>
                <w:tabs>
                  <w:tab w:val="right" w:pos="9350"/>
                </w:tabs>
                <w:spacing w:before="120" w:after="0"/>
                <w:ind w:left="220" w:hanging="220"/>
                <w:rPr>
                  <w:rFonts w:ascii="Calibri" w:eastAsia="Calibri" w:hAnsi="Calibri" w:cs="Calibri"/>
                  <w:color w:val="000000"/>
                  <w:sz w:val="24"/>
                  <w:szCs w:val="24"/>
                </w:rPr>
              </w:pPr>
              <w:hyperlink w:anchor="_heading=h.1t3h5sf">
                <w:r w:rsidR="00BA2028">
                  <w:rPr>
                    <w:rFonts w:ascii="Calibri" w:eastAsia="Calibri" w:hAnsi="Calibri" w:cs="Calibri"/>
                    <w:b/>
                    <w:color w:val="404040"/>
                  </w:rPr>
                  <w:t>2.2 Pre-Planning Assessment</w:t>
                </w:r>
                <w:r w:rsidR="00BA2028">
                  <w:rPr>
                    <w:rFonts w:ascii="Calibri" w:eastAsia="Calibri" w:hAnsi="Calibri" w:cs="Calibri"/>
                    <w:b/>
                    <w:color w:val="404040"/>
                  </w:rPr>
                  <w:tab/>
                </w:r>
                <w:r w:rsidR="002F5CE2">
                  <w:rPr>
                    <w:rFonts w:ascii="Calibri" w:eastAsia="Calibri" w:hAnsi="Calibri" w:cs="Calibri"/>
                    <w:b/>
                    <w:color w:val="404040"/>
                  </w:rPr>
                  <w:t>4</w:t>
                </w:r>
              </w:hyperlink>
            </w:p>
          </w:sdtContent>
        </w:sdt>
        <w:sdt>
          <w:sdtPr>
            <w:tag w:val="goog_rdk_44"/>
            <w:id w:val="-1946146948"/>
          </w:sdtPr>
          <w:sdtEndPr/>
          <w:sdtContent>
            <w:p w:rsidR="00291C50" w:rsidRDefault="00AE59D9">
              <w:pPr>
                <w:pBdr>
                  <w:top w:val="nil"/>
                  <w:left w:val="nil"/>
                  <w:bottom w:val="nil"/>
                  <w:right w:val="nil"/>
                  <w:between w:val="nil"/>
                </w:pBdr>
                <w:tabs>
                  <w:tab w:val="right" w:pos="9350"/>
                </w:tabs>
                <w:spacing w:after="0"/>
                <w:ind w:left="440" w:hanging="440"/>
                <w:rPr>
                  <w:rFonts w:ascii="Calibri" w:eastAsia="Calibri" w:hAnsi="Calibri" w:cs="Calibri"/>
                  <w:color w:val="000000"/>
                  <w:sz w:val="24"/>
                  <w:szCs w:val="24"/>
                </w:rPr>
              </w:pPr>
              <w:hyperlink w:anchor="_heading=h.4d34og8">
                <w:r w:rsidR="00BA2028">
                  <w:rPr>
                    <w:rFonts w:ascii="Calibri" w:eastAsia="Calibri" w:hAnsi="Calibri" w:cs="Calibri"/>
                    <w:color w:val="404040"/>
                    <w:sz w:val="20"/>
                    <w:szCs w:val="20"/>
                  </w:rPr>
                  <w:t>Table 1. Regional Service Providers</w:t>
                </w:r>
                <w:r w:rsidR="00BA2028">
                  <w:rPr>
                    <w:rFonts w:ascii="Calibri" w:eastAsia="Calibri" w:hAnsi="Calibri" w:cs="Calibri"/>
                    <w:color w:val="404040"/>
                    <w:sz w:val="20"/>
                    <w:szCs w:val="20"/>
                  </w:rPr>
                  <w:tab/>
                </w:r>
                <w:r w:rsidR="004563EB" w:rsidRPr="004563EB">
                  <w:rPr>
                    <w:rFonts w:ascii="Calibri" w:eastAsia="Calibri" w:hAnsi="Calibri" w:cs="Calibri"/>
                    <w:b/>
                    <w:color w:val="404040"/>
                    <w:sz w:val="20"/>
                    <w:szCs w:val="20"/>
                  </w:rPr>
                  <w:t>7</w:t>
                </w:r>
              </w:hyperlink>
            </w:p>
          </w:sdtContent>
        </w:sdt>
        <w:sdt>
          <w:sdtPr>
            <w:tag w:val="goog_rdk_45"/>
            <w:id w:val="216174842"/>
          </w:sdtPr>
          <w:sdtEndPr/>
          <w:sdtContent>
            <w:p w:rsidR="00291C50" w:rsidRDefault="00AE59D9">
              <w:pPr>
                <w:pBdr>
                  <w:top w:val="nil"/>
                  <w:left w:val="nil"/>
                  <w:bottom w:val="nil"/>
                  <w:right w:val="nil"/>
                  <w:between w:val="nil"/>
                </w:pBdr>
                <w:tabs>
                  <w:tab w:val="right" w:pos="9350"/>
                </w:tabs>
                <w:spacing w:after="0"/>
                <w:ind w:left="440" w:hanging="440"/>
                <w:rPr>
                  <w:rFonts w:ascii="Calibri" w:eastAsia="Calibri" w:hAnsi="Calibri" w:cs="Calibri"/>
                  <w:color w:val="000000"/>
                  <w:sz w:val="24"/>
                  <w:szCs w:val="24"/>
                </w:rPr>
              </w:pPr>
              <w:hyperlink w:anchor="_heading=h.17dp8vu">
                <w:r w:rsidR="00BA2028">
                  <w:rPr>
                    <w:rFonts w:ascii="Calibri" w:eastAsia="Calibri" w:hAnsi="Calibri" w:cs="Calibri"/>
                    <w:color w:val="404040"/>
                    <w:sz w:val="20"/>
                    <w:szCs w:val="20"/>
                  </w:rPr>
                  <w:t>Table 2. Funding for Adult Education Programs and Services</w:t>
                </w:r>
                <w:r w:rsidR="00BA2028">
                  <w:rPr>
                    <w:rFonts w:ascii="Calibri" w:eastAsia="Calibri" w:hAnsi="Calibri" w:cs="Calibri"/>
                    <w:color w:val="404040"/>
                    <w:sz w:val="20"/>
                    <w:szCs w:val="20"/>
                  </w:rPr>
                  <w:tab/>
                </w:r>
                <w:r w:rsidR="004563EB">
                  <w:rPr>
                    <w:rFonts w:ascii="Calibri" w:eastAsia="Calibri" w:hAnsi="Calibri" w:cs="Calibri"/>
                    <w:b/>
                    <w:color w:val="404040"/>
                    <w:sz w:val="20"/>
                    <w:szCs w:val="20"/>
                  </w:rPr>
                  <w:t>11</w:t>
                </w:r>
              </w:hyperlink>
            </w:p>
          </w:sdtContent>
        </w:sdt>
        <w:sdt>
          <w:sdtPr>
            <w:tag w:val="goog_rdk_46"/>
            <w:id w:val="886921549"/>
          </w:sdtPr>
          <w:sdtEndPr/>
          <w:sdtContent>
            <w:p w:rsidR="00291C50" w:rsidRDefault="00AE59D9">
              <w:pPr>
                <w:pBdr>
                  <w:top w:val="nil"/>
                  <w:left w:val="nil"/>
                  <w:bottom w:val="nil"/>
                  <w:right w:val="nil"/>
                  <w:between w:val="nil"/>
                </w:pBdr>
                <w:tabs>
                  <w:tab w:val="right" w:pos="9350"/>
                </w:tabs>
                <w:spacing w:before="120" w:after="0"/>
                <w:ind w:left="220" w:hanging="220"/>
                <w:rPr>
                  <w:rFonts w:ascii="Calibri" w:eastAsia="Calibri" w:hAnsi="Calibri" w:cs="Calibri"/>
                  <w:color w:val="000000"/>
                  <w:sz w:val="24"/>
                  <w:szCs w:val="24"/>
                </w:rPr>
              </w:pPr>
              <w:hyperlink w:anchor="_heading=h.44sinio">
                <w:r w:rsidR="00BA2028">
                  <w:rPr>
                    <w:rFonts w:ascii="Calibri" w:eastAsia="Calibri" w:hAnsi="Calibri" w:cs="Calibri"/>
                    <w:b/>
                    <w:color w:val="404040"/>
                  </w:rPr>
                  <w:t>2.3 Community Need and Customers</w:t>
                </w:r>
                <w:r w:rsidR="00BA2028">
                  <w:rPr>
                    <w:rFonts w:ascii="Calibri" w:eastAsia="Calibri" w:hAnsi="Calibri" w:cs="Calibri"/>
                    <w:b/>
                    <w:color w:val="404040"/>
                  </w:rPr>
                  <w:tab/>
                </w:r>
                <w:r w:rsidR="004563EB">
                  <w:rPr>
                    <w:rFonts w:ascii="Calibri" w:eastAsia="Calibri" w:hAnsi="Calibri" w:cs="Calibri"/>
                    <w:b/>
                    <w:color w:val="404040"/>
                  </w:rPr>
                  <w:t>12</w:t>
                </w:r>
              </w:hyperlink>
            </w:p>
          </w:sdtContent>
        </w:sdt>
        <w:sdt>
          <w:sdtPr>
            <w:tag w:val="goog_rdk_47"/>
            <w:id w:val="1168286520"/>
          </w:sdtPr>
          <w:sdtEndPr/>
          <w:sdtContent>
            <w:p w:rsidR="00291C50" w:rsidRDefault="00AE59D9">
              <w:pPr>
                <w:pBdr>
                  <w:top w:val="nil"/>
                  <w:left w:val="nil"/>
                  <w:bottom w:val="nil"/>
                  <w:right w:val="nil"/>
                  <w:between w:val="nil"/>
                </w:pBdr>
                <w:tabs>
                  <w:tab w:val="right" w:pos="9350"/>
                </w:tabs>
                <w:spacing w:before="120" w:after="0"/>
                <w:ind w:left="220" w:hanging="220"/>
                <w:rPr>
                  <w:rFonts w:ascii="Calibri" w:eastAsia="Calibri" w:hAnsi="Calibri" w:cs="Calibri"/>
                  <w:color w:val="000000"/>
                  <w:sz w:val="24"/>
                  <w:szCs w:val="24"/>
                </w:rPr>
              </w:pPr>
              <w:hyperlink w:anchor="_heading=h.z337ya">
                <w:r w:rsidR="00BA2028">
                  <w:rPr>
                    <w:rFonts w:ascii="Calibri" w:eastAsia="Calibri" w:hAnsi="Calibri" w:cs="Calibri"/>
                    <w:b/>
                    <w:color w:val="404040"/>
                  </w:rPr>
                  <w:t>2.4 Identifying Goals and Strategies</w:t>
                </w:r>
                <w:r w:rsidR="00BA2028">
                  <w:rPr>
                    <w:rFonts w:ascii="Calibri" w:eastAsia="Calibri" w:hAnsi="Calibri" w:cs="Calibri"/>
                    <w:b/>
                    <w:color w:val="404040"/>
                  </w:rPr>
                  <w:tab/>
                </w:r>
                <w:r w:rsidR="004563EB">
                  <w:rPr>
                    <w:rFonts w:ascii="Calibri" w:eastAsia="Calibri" w:hAnsi="Calibri" w:cs="Calibri"/>
                    <w:b/>
                    <w:color w:val="404040"/>
                  </w:rPr>
                  <w:t>16</w:t>
                </w:r>
              </w:hyperlink>
            </w:p>
          </w:sdtContent>
        </w:sdt>
        <w:sdt>
          <w:sdtPr>
            <w:tag w:val="goog_rdk_48"/>
            <w:id w:val="133534498"/>
          </w:sdtPr>
          <w:sdtEndPr/>
          <w:sdtContent>
            <w:p w:rsidR="00291C50" w:rsidRDefault="00AE59D9">
              <w:pPr>
                <w:pBdr>
                  <w:top w:val="nil"/>
                  <w:left w:val="nil"/>
                  <w:bottom w:val="nil"/>
                  <w:right w:val="nil"/>
                  <w:between w:val="nil"/>
                </w:pBdr>
                <w:tabs>
                  <w:tab w:val="right" w:pos="9350"/>
                </w:tabs>
                <w:spacing w:after="0"/>
                <w:ind w:left="440" w:hanging="440"/>
                <w:rPr>
                  <w:rFonts w:ascii="Calibri" w:eastAsia="Calibri" w:hAnsi="Calibri" w:cs="Calibri"/>
                  <w:color w:val="000000"/>
                  <w:sz w:val="24"/>
                  <w:szCs w:val="24"/>
                </w:rPr>
              </w:pPr>
              <w:hyperlink w:anchor="_heading=h.3j2qqm3">
                <w:r w:rsidR="00BA2028">
                  <w:rPr>
                    <w:rFonts w:ascii="Calibri" w:eastAsia="Calibri" w:hAnsi="Calibri" w:cs="Calibri"/>
                    <w:color w:val="404040"/>
                    <w:sz w:val="20"/>
                    <w:szCs w:val="20"/>
                  </w:rPr>
                  <w:t>Figure 1. Logic Model</w:t>
                </w:r>
                <w:r w:rsidR="00BA2028">
                  <w:rPr>
                    <w:rFonts w:ascii="Calibri" w:eastAsia="Calibri" w:hAnsi="Calibri" w:cs="Calibri"/>
                    <w:color w:val="404040"/>
                    <w:sz w:val="20"/>
                    <w:szCs w:val="20"/>
                  </w:rPr>
                  <w:tab/>
                </w:r>
                <w:r w:rsidR="004563EB" w:rsidRPr="004563EB">
                  <w:rPr>
                    <w:rFonts w:ascii="Calibri" w:eastAsia="Calibri" w:hAnsi="Calibri" w:cs="Calibri"/>
                    <w:b/>
                    <w:color w:val="404040"/>
                    <w:sz w:val="20"/>
                    <w:szCs w:val="20"/>
                  </w:rPr>
                  <w:t>19</w:t>
                </w:r>
              </w:hyperlink>
            </w:p>
          </w:sdtContent>
        </w:sdt>
        <w:sdt>
          <w:sdtPr>
            <w:tag w:val="goog_rdk_49"/>
            <w:id w:val="-449472450"/>
          </w:sdtPr>
          <w:sdtEndPr/>
          <w:sdtContent>
            <w:p w:rsidR="00291C50" w:rsidRDefault="00AE59D9">
              <w:pPr>
                <w:pBdr>
                  <w:top w:val="nil"/>
                  <w:left w:val="nil"/>
                  <w:bottom w:val="nil"/>
                  <w:right w:val="nil"/>
                  <w:between w:val="nil"/>
                </w:pBdr>
                <w:tabs>
                  <w:tab w:val="right" w:pos="9350"/>
                </w:tabs>
                <w:spacing w:after="0"/>
                <w:ind w:left="440" w:hanging="440"/>
                <w:rPr>
                  <w:rFonts w:ascii="Calibri" w:eastAsia="Calibri" w:hAnsi="Calibri" w:cs="Calibri"/>
                  <w:color w:val="000000"/>
                  <w:sz w:val="24"/>
                  <w:szCs w:val="24"/>
                </w:rPr>
              </w:pPr>
              <w:hyperlink w:anchor="_heading=h.4i7ojhp">
                <w:r w:rsidR="00BA2028">
                  <w:rPr>
                    <w:rFonts w:ascii="Calibri" w:eastAsia="Calibri" w:hAnsi="Calibri" w:cs="Calibri"/>
                    <w:color w:val="404040"/>
                    <w:sz w:val="20"/>
                    <w:szCs w:val="20"/>
                  </w:rPr>
                  <w:t>Table 3. Progress Indicators</w:t>
                </w:r>
                <w:r w:rsidR="00BA2028">
                  <w:rPr>
                    <w:rFonts w:ascii="Calibri" w:eastAsia="Calibri" w:hAnsi="Calibri" w:cs="Calibri"/>
                    <w:color w:val="404040"/>
                    <w:sz w:val="20"/>
                    <w:szCs w:val="20"/>
                  </w:rPr>
                  <w:tab/>
                </w:r>
                <w:r w:rsidR="004563EB" w:rsidRPr="004563EB">
                  <w:rPr>
                    <w:rFonts w:ascii="Calibri" w:eastAsia="Calibri" w:hAnsi="Calibri" w:cs="Calibri"/>
                    <w:b/>
                    <w:color w:val="404040"/>
                    <w:sz w:val="20"/>
                    <w:szCs w:val="20"/>
                  </w:rPr>
                  <w:t>27</w:t>
                </w:r>
              </w:hyperlink>
            </w:p>
          </w:sdtContent>
        </w:sdt>
        <w:sdt>
          <w:sdtPr>
            <w:tag w:val="goog_rdk_50"/>
            <w:id w:val="-516165438"/>
          </w:sdtPr>
          <w:sdtEndPr/>
          <w:sdtContent>
            <w:p w:rsidR="00291C50" w:rsidRDefault="00AE59D9">
              <w:pPr>
                <w:pBdr>
                  <w:top w:val="nil"/>
                  <w:left w:val="nil"/>
                  <w:bottom w:val="nil"/>
                  <w:right w:val="nil"/>
                  <w:between w:val="nil"/>
                </w:pBdr>
                <w:tabs>
                  <w:tab w:val="right" w:pos="9350"/>
                </w:tabs>
                <w:spacing w:before="120" w:after="0"/>
                <w:ind w:left="220" w:hanging="220"/>
                <w:rPr>
                  <w:rFonts w:ascii="Calibri" w:eastAsia="Calibri" w:hAnsi="Calibri" w:cs="Calibri"/>
                  <w:color w:val="000000"/>
                  <w:sz w:val="24"/>
                  <w:szCs w:val="24"/>
                </w:rPr>
              </w:pPr>
              <w:hyperlink w:anchor="_heading=h.1ci93xb">
                <w:r w:rsidR="00BA2028">
                  <w:rPr>
                    <w:rFonts w:ascii="Calibri" w:eastAsia="Calibri" w:hAnsi="Calibri" w:cs="Calibri"/>
                    <w:b/>
                    <w:color w:val="404040"/>
                  </w:rPr>
                  <w:t>2.5 Piloting and Implementation</w:t>
                </w:r>
                <w:r w:rsidR="00BA2028">
                  <w:rPr>
                    <w:rFonts w:ascii="Calibri" w:eastAsia="Calibri" w:hAnsi="Calibri" w:cs="Calibri"/>
                    <w:b/>
                    <w:color w:val="404040"/>
                  </w:rPr>
                  <w:tab/>
                </w:r>
                <w:r w:rsidR="004563EB">
                  <w:rPr>
                    <w:rFonts w:ascii="Calibri" w:eastAsia="Calibri" w:hAnsi="Calibri" w:cs="Calibri"/>
                    <w:b/>
                    <w:color w:val="404040"/>
                  </w:rPr>
                  <w:t>28</w:t>
                </w:r>
              </w:hyperlink>
            </w:p>
          </w:sdtContent>
        </w:sdt>
        <w:p w:rsidR="00291C50" w:rsidRDefault="00BA2028">
          <w:r>
            <w:fldChar w:fldCharType="end"/>
          </w:r>
        </w:p>
        <w:sdt>
          <w:sdtPr>
            <w:tag w:val="goog_rdk_51"/>
            <w:id w:val="-1123529522"/>
            <w:showingPlcHdr/>
          </w:sdtPr>
          <w:sdtEndPr/>
          <w:sdtContent>
            <w:p w:rsidR="00291C50" w:rsidRDefault="004563EB">
              <w:r>
                <w:t xml:space="preserve">     </w:t>
              </w:r>
            </w:p>
          </w:sdtContent>
        </w:sdt>
      </w:sdtContent>
    </w:sdt>
    <w:sdt>
      <w:sdtPr>
        <w:tag w:val="goog_rdk_52"/>
        <w:id w:val="1017663818"/>
      </w:sdtPr>
      <w:sdtEndPr/>
      <w:sdtContent>
        <w:p w:rsidR="00291C50" w:rsidRDefault="00AE59D9">
          <w:pPr>
            <w:pStyle w:val="Heading1"/>
          </w:pPr>
        </w:p>
      </w:sdtContent>
    </w:sdt>
    <w:sdt>
      <w:sdtPr>
        <w:tag w:val="goog_rdk_53"/>
        <w:id w:val="-501437641"/>
      </w:sdtPr>
      <w:sdtEndPr/>
      <w:sdtContent>
        <w:p w:rsidR="00291C50" w:rsidRDefault="00BA2028">
          <w:pPr>
            <w:widowControl w:val="0"/>
            <w:pBdr>
              <w:top w:val="nil"/>
              <w:left w:val="nil"/>
              <w:bottom w:val="nil"/>
              <w:right w:val="nil"/>
              <w:between w:val="nil"/>
            </w:pBdr>
            <w:spacing w:after="0"/>
            <w:sectPr w:rsidR="00291C50" w:rsidSect="00433E66">
              <w:type w:val="continuous"/>
              <w:pgSz w:w="12240" w:h="15840"/>
              <w:pgMar w:top="1739" w:right="1440" w:bottom="1440" w:left="1440" w:header="720" w:footer="720" w:gutter="0"/>
              <w:pgNumType w:fmt="lowerRoman" w:start="1"/>
              <w:cols w:space="720"/>
            </w:sectPr>
          </w:pPr>
          <w:r>
            <w:br w:type="page"/>
          </w:r>
        </w:p>
      </w:sdtContent>
    </w:sdt>
    <w:bookmarkStart w:id="2" w:name="_heading=h.2et92p0" w:colFirst="0" w:colLast="0" w:displacedByCustomXml="next"/>
    <w:bookmarkEnd w:id="2" w:displacedByCustomXml="next"/>
    <w:sdt>
      <w:sdtPr>
        <w:tag w:val="goog_rdk_54"/>
        <w:id w:val="-1209712100"/>
      </w:sdtPr>
      <w:sdtEndPr/>
      <w:sdtContent>
        <w:p w:rsidR="00291C50" w:rsidRDefault="00BA2028">
          <w:pPr>
            <w:pStyle w:val="Heading1"/>
          </w:pPr>
          <w:r>
            <w:t>Section 2: Comprehensive Regional Three-Year Plan</w:t>
          </w:r>
        </w:p>
      </w:sdtContent>
    </w:sdt>
    <w:bookmarkStart w:id="3" w:name="_heading=h.tyjcwt" w:colFirst="0" w:colLast="0" w:displacedByCustomXml="next"/>
    <w:bookmarkEnd w:id="3" w:displacedByCustomXml="next"/>
    <w:sdt>
      <w:sdtPr>
        <w:tag w:val="goog_rdk_55"/>
        <w:id w:val="2018579454"/>
      </w:sdtPr>
      <w:sdtEndPr/>
      <w:sdtContent>
        <w:p w:rsidR="00291C50" w:rsidRDefault="00BA2028">
          <w:pPr>
            <w:pStyle w:val="Heading2"/>
          </w:pPr>
          <w:r>
            <w:t>2.1 Executive Summary</w:t>
          </w:r>
        </w:p>
      </w:sdtContent>
    </w:sdt>
    <w:bookmarkStart w:id="4" w:name="bookmark=id.3dy6vkm" w:colFirst="0" w:colLast="0" w:displacedByCustomXml="next"/>
    <w:bookmarkEnd w:id="4" w:displacedByCustomXml="next"/>
    <w:sdt>
      <w:sdtPr>
        <w:tag w:val="goog_rdk_56"/>
        <w:id w:val="1008103161"/>
      </w:sdtPr>
      <w:sdtEndPr>
        <w:rPr>
          <w:rFonts w:asciiTheme="minorHAnsi" w:hAnsiTheme="minorHAnsi" w:cstheme="minorHAnsi"/>
        </w:rPr>
      </w:sdtEndPr>
      <w:sdtContent>
        <w:p w:rsidR="00A0540F" w:rsidRDefault="00BA2028" w:rsidP="00A0540F">
          <w:r>
            <w:rPr>
              <w:rFonts w:ascii="Calibri" w:eastAsia="Calibri" w:hAnsi="Calibri" w:cs="Calibri"/>
              <w:color w:val="04326C"/>
              <w:sz w:val="20"/>
              <w:szCs w:val="20"/>
            </w:rPr>
            <w:t>  </w:t>
          </w:r>
          <w:r w:rsidR="00A0540F" w:rsidRPr="00A0540F">
            <w:t xml:space="preserve"> </w:t>
          </w:r>
          <w:r w:rsidR="00A0540F">
            <w:t>The Rancho Santiago Adult Education Consortium (RSAEC) is located in central Orange County. The region is mostly urban and has a population of 445,461.  It is a geographically small, but d</w:t>
          </w:r>
          <w:r w:rsidR="00F13641">
            <w:t>ensely populated area with a range</w:t>
          </w:r>
          <w:r w:rsidR="00A0540F">
            <w:t xml:space="preserve"> of affluent and high-poverty communities. Over 50% of the consortium’s population is Hispanic with 36% of the households having adults who speak English less than “very well”. In addition, over 28% of adults are without a high school diploma, 17,572 adults are unemployed and 46,183 adults have a disability.</w:t>
          </w:r>
        </w:p>
        <w:p w:rsidR="00A0540F" w:rsidRDefault="00A0540F" w:rsidP="00A0540F">
          <w:r>
            <w:rPr>
              <w:noProof/>
            </w:rPr>
            <w:drawing>
              <wp:inline distT="0" distB="0" distL="0" distR="0" wp14:anchorId="6BA48526" wp14:editId="2194E437">
                <wp:extent cx="5905165" cy="1696720"/>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9502" t="57501" r="59911" b="11257"/>
                        <a:stretch/>
                      </pic:blipFill>
                      <pic:spPr bwMode="auto">
                        <a:xfrm>
                          <a:off x="0" y="0"/>
                          <a:ext cx="5943936" cy="1707860"/>
                        </a:xfrm>
                        <a:prstGeom prst="rect">
                          <a:avLst/>
                        </a:prstGeom>
                        <a:ln>
                          <a:noFill/>
                        </a:ln>
                        <a:extLst>
                          <a:ext uri="{53640926-AAD7-44D8-BBD7-CCE9431645EC}">
                            <a14:shadowObscured xmlns:a14="http://schemas.microsoft.com/office/drawing/2010/main"/>
                          </a:ext>
                        </a:extLst>
                      </pic:spPr>
                    </pic:pic>
                  </a:graphicData>
                </a:graphic>
              </wp:inline>
            </w:drawing>
          </w:r>
        </w:p>
        <w:p w:rsidR="00A0540F" w:rsidRPr="008075D8" w:rsidRDefault="00A0540F" w:rsidP="00A0540F">
          <w:pPr>
            <w:rPr>
              <w:i/>
              <w:sz w:val="20"/>
            </w:rPr>
          </w:pPr>
          <w:r w:rsidRPr="008075D8">
            <w:rPr>
              <w:i/>
              <w:sz w:val="20"/>
            </w:rPr>
            <w:t>(</w:t>
          </w:r>
          <w:r>
            <w:rPr>
              <w:i/>
              <w:sz w:val="20"/>
            </w:rPr>
            <w:t xml:space="preserve">Source: </w:t>
          </w:r>
          <w:r w:rsidRPr="008075D8">
            <w:rPr>
              <w:i/>
              <w:sz w:val="20"/>
            </w:rPr>
            <w:t>CAEP RSAEC Consortium Fact Sheet, California Community Colleges Chancellor’s Office, April 2019)</w:t>
          </w:r>
        </w:p>
        <w:p w:rsidR="00A0540F" w:rsidRDefault="00A0540F" w:rsidP="00A0540F">
          <w:proofErr w:type="gramStart"/>
          <w:r>
            <w:t>RSAEC consists of six members including the Rancho Santiago Community College District (RSCCD), which includes two separate co</w:t>
          </w:r>
          <w:r w:rsidR="00F10B85">
            <w:t xml:space="preserve">lleges, Santa Ana College School of Continuing Education (SAC-SCE) </w:t>
          </w:r>
          <w:r>
            <w:t xml:space="preserve">and Santiago Canyon College </w:t>
          </w:r>
          <w:r w:rsidR="00F10B85">
            <w:t xml:space="preserve">Division of Continuing Education </w:t>
          </w:r>
          <w:r>
            <w:t>(SCC</w:t>
          </w:r>
          <w:r w:rsidR="00F10B85">
            <w:t>-DCE</w:t>
          </w:r>
          <w:r>
            <w:t>)</w:t>
          </w:r>
          <w:r w:rsidR="00F13641">
            <w:t>,</w:t>
          </w:r>
          <w:r>
            <w:t xml:space="preserve"> three Unified School Districts, </w:t>
          </w:r>
          <w:r w:rsidR="00F13641">
            <w:t xml:space="preserve">including </w:t>
          </w:r>
          <w:r>
            <w:t>Garden Grove (GGUSD)</w:t>
          </w:r>
          <w:r w:rsidR="00F10B85">
            <w:t xml:space="preserve"> / Garden Grove Adult Education (GGAE)</w:t>
          </w:r>
          <w:r>
            <w:t xml:space="preserve">, Orange (OUSD) and Santa Ana (SAUSD), </w:t>
          </w:r>
          <w:r w:rsidR="00F13641">
            <w:t xml:space="preserve">as well as </w:t>
          </w:r>
          <w:r>
            <w:t>the Orange County Department of Education (OCDE) and the Orange County Sheriff’s Department (OCSD).</w:t>
          </w:r>
          <w:proofErr w:type="gramEnd"/>
        </w:p>
        <w:p w:rsidR="00A0540F" w:rsidRDefault="00A0540F" w:rsidP="00A0540F">
          <w:r>
            <w:t>RSAEC had very definite priorities when developing the first three-year Regional Comprehensive Plan (RCP) in 2014-2015. These priorities included</w:t>
          </w:r>
          <w:r w:rsidR="00F13641">
            <w:t>:</w:t>
          </w:r>
          <w:r>
            <w:t xml:space="preserve"> 1) building two new regional facilities, 2) hiring additional full-time tenure-track faculty and Teacher(s) on Special Assignment (TOSA), 3) opening additional sites in high need areas, and 4) the development of educational and career pathways. </w:t>
          </w:r>
        </w:p>
        <w:p w:rsidR="00A0540F" w:rsidRDefault="00A0540F" w:rsidP="00A0540F">
          <w:r>
            <w:t>With the implementation of AB104 in 2015-2016, RSAEC worked quickly to prioritize its strategies and implement the priorities listed in the RCP.  Below is the RSAEC adult education impact for 2015-2019.</w:t>
          </w:r>
        </w:p>
        <w:p w:rsidR="00A0540F" w:rsidRPr="00677573" w:rsidRDefault="00A0540F" w:rsidP="00A0540F">
          <w:r w:rsidRPr="00677573">
            <w:t>2015-2016</w:t>
          </w:r>
        </w:p>
        <w:p w:rsidR="00A0540F" w:rsidRDefault="00A0540F" w:rsidP="00A0540F">
          <w:pPr>
            <w:pStyle w:val="ListParagraph"/>
            <w:numPr>
              <w:ilvl w:val="0"/>
              <w:numId w:val="2"/>
            </w:numPr>
          </w:pPr>
          <w:r>
            <w:t xml:space="preserve">Opening of the College and Workforce Preparation Center (CWPC) at SCC-DCE with a focus on serving adult students in the CAEP program areas and being the hub for consortium activities </w:t>
          </w:r>
        </w:p>
        <w:p w:rsidR="00A0540F" w:rsidRDefault="00A0540F" w:rsidP="00A0540F">
          <w:pPr>
            <w:pStyle w:val="ListParagraph"/>
            <w:numPr>
              <w:ilvl w:val="0"/>
              <w:numId w:val="2"/>
            </w:numPr>
          </w:pPr>
          <w:r>
            <w:lastRenderedPageBreak/>
            <w:t>Articulation of high school English and math courses between SAC-SCE and SAC credit creating a seamless pathway to transition noncredit students to credit programs</w:t>
          </w:r>
        </w:p>
        <w:p w:rsidR="00A0540F" w:rsidRDefault="00A0540F" w:rsidP="00A0540F">
          <w:pPr>
            <w:pStyle w:val="ListParagraph"/>
            <w:numPr>
              <w:ilvl w:val="0"/>
              <w:numId w:val="2"/>
            </w:numPr>
          </w:pPr>
          <w:r>
            <w:t xml:space="preserve">Hiring of one TOSA at </w:t>
          </w:r>
          <w:r w:rsidR="00F10B85">
            <w:t>GGAE</w:t>
          </w:r>
        </w:p>
        <w:p w:rsidR="00A0540F" w:rsidRPr="00677573" w:rsidRDefault="00A0540F" w:rsidP="00A0540F">
          <w:r w:rsidRPr="00677573">
            <w:t>2016-2017</w:t>
          </w:r>
        </w:p>
        <w:p w:rsidR="00A0540F" w:rsidRDefault="00A0540F" w:rsidP="00A0540F">
          <w:pPr>
            <w:pStyle w:val="ListParagraph"/>
            <w:numPr>
              <w:ilvl w:val="0"/>
              <w:numId w:val="3"/>
            </w:numPr>
          </w:pPr>
          <w:r>
            <w:t>Hiring of five full-time tenured track faculty at SAC-SCE</w:t>
          </w:r>
        </w:p>
        <w:p w:rsidR="00A0540F" w:rsidRDefault="00A0540F" w:rsidP="00A0540F">
          <w:pPr>
            <w:pStyle w:val="ListParagraph"/>
            <w:numPr>
              <w:ilvl w:val="0"/>
              <w:numId w:val="3"/>
            </w:numPr>
          </w:pPr>
          <w:r>
            <w:t>Hiring of four full-time tenured track faculty at SCC-DCE</w:t>
          </w:r>
        </w:p>
        <w:p w:rsidR="00A0540F" w:rsidRDefault="00A0540F" w:rsidP="00A0540F">
          <w:pPr>
            <w:pStyle w:val="ListParagraph"/>
            <w:numPr>
              <w:ilvl w:val="0"/>
              <w:numId w:val="3"/>
            </w:numPr>
          </w:pPr>
          <w:r>
            <w:t xml:space="preserve">Opening of SAC-SCE’s Adult Education Center (AEC) on the SAC credit campus offering students access to </w:t>
          </w:r>
          <w:r w:rsidR="00E0436B">
            <w:t xml:space="preserve">classes in </w:t>
          </w:r>
          <w:r w:rsidR="00956716">
            <w:t xml:space="preserve">the </w:t>
          </w:r>
          <w:r w:rsidR="00E0436B">
            <w:t xml:space="preserve">CAEP program areas, </w:t>
          </w:r>
          <w:r>
            <w:t>support and transition services</w:t>
          </w:r>
        </w:p>
        <w:p w:rsidR="00A0540F" w:rsidRDefault="00A0540F" w:rsidP="00F10B85">
          <w:pPr>
            <w:pStyle w:val="ListParagraph"/>
            <w:numPr>
              <w:ilvl w:val="0"/>
              <w:numId w:val="3"/>
            </w:numPr>
          </w:pPr>
          <w:r>
            <w:t xml:space="preserve">Hiring of two </w:t>
          </w:r>
          <w:r w:rsidR="00F10B85">
            <w:t>community liaisons</w:t>
          </w:r>
          <w:r>
            <w:t xml:space="preserve"> at GGAE, which has increased  student support services at GGAE from 23% in 2015-2016 to 73% in 2017-2018</w:t>
          </w:r>
        </w:p>
        <w:p w:rsidR="00A0540F" w:rsidRDefault="00A0540F" w:rsidP="00A0540F">
          <w:pPr>
            <w:pStyle w:val="ListParagraph"/>
            <w:numPr>
              <w:ilvl w:val="0"/>
              <w:numId w:val="3"/>
            </w:numPr>
          </w:pPr>
          <w:r>
            <w:t>Articulation of high school English and math courses between SCC-DCE and SCC credit reducing barriers in student transition</w:t>
          </w:r>
        </w:p>
        <w:p w:rsidR="00A0540F" w:rsidRDefault="00A0540F" w:rsidP="00A0540F">
          <w:pPr>
            <w:pStyle w:val="ListParagraph"/>
            <w:numPr>
              <w:ilvl w:val="0"/>
              <w:numId w:val="3"/>
            </w:numPr>
          </w:pPr>
          <w:r>
            <w:t>Participation in a consortium-wide professional development retreat, which was led by the American Institute of Research (AIR), and focused on curriculum development, alignment and building collaborative workgroups</w:t>
          </w:r>
        </w:p>
        <w:p w:rsidR="00A0540F" w:rsidRDefault="00A0540F" w:rsidP="002B3E9B">
          <w:pPr>
            <w:ind w:left="360"/>
          </w:pPr>
          <w:r w:rsidRPr="00677573">
            <w:t>2017-2018</w:t>
          </w:r>
        </w:p>
        <w:p w:rsidR="00A0540F" w:rsidRDefault="00A0540F" w:rsidP="00A0540F">
          <w:pPr>
            <w:pStyle w:val="ListParagraph"/>
            <w:numPr>
              <w:ilvl w:val="0"/>
              <w:numId w:val="4"/>
            </w:numPr>
          </w:pPr>
          <w:r>
            <w:t>Co-location of the Department of Rehabilitation (DOR) at the CWPC increasing access to job placement resources and training to adults with disabilities</w:t>
          </w:r>
        </w:p>
        <w:p w:rsidR="00A0540F" w:rsidRDefault="00A0540F" w:rsidP="00A0540F">
          <w:pPr>
            <w:pStyle w:val="ListParagraph"/>
            <w:numPr>
              <w:ilvl w:val="0"/>
              <w:numId w:val="4"/>
            </w:numPr>
          </w:pPr>
          <w:r>
            <w:t>Co-location of the Santa Ana Work Center at SAC-SCE increasing access to job placement resources and training</w:t>
          </w:r>
        </w:p>
        <w:p w:rsidR="00A0540F" w:rsidRDefault="00A0540F" w:rsidP="00A0540F">
          <w:pPr>
            <w:pStyle w:val="ListParagraph"/>
            <w:numPr>
              <w:ilvl w:val="0"/>
              <w:numId w:val="4"/>
            </w:numPr>
          </w:pPr>
          <w:r>
            <w:t xml:space="preserve">Launching of the Adults with Disabilities (AWD) Program, which focuses on workforce preparation, at SCC-DCE </w:t>
          </w:r>
        </w:p>
        <w:p w:rsidR="00A0540F" w:rsidRDefault="00A0540F" w:rsidP="00A0540F">
          <w:pPr>
            <w:pStyle w:val="ListParagraph"/>
            <w:numPr>
              <w:ilvl w:val="1"/>
              <w:numId w:val="4"/>
            </w:numPr>
          </w:pPr>
          <w:r>
            <w:t xml:space="preserve">In its initial year, the AWD program grew from </w:t>
          </w:r>
          <w:proofErr w:type="gramStart"/>
          <w:r>
            <w:t>0</w:t>
          </w:r>
          <w:proofErr w:type="gramEnd"/>
          <w:r>
            <w:t xml:space="preserve"> classes to 14 classes offered with a total enrollment of 378 students and 22 Career Development and College Preparation (CDCP) certificates awarded. </w:t>
          </w:r>
        </w:p>
        <w:p w:rsidR="00A0540F" w:rsidRDefault="00A0540F" w:rsidP="00A0540F">
          <w:pPr>
            <w:pStyle w:val="ListParagraph"/>
            <w:numPr>
              <w:ilvl w:val="0"/>
              <w:numId w:val="4"/>
            </w:numPr>
          </w:pPr>
          <w:r>
            <w:t>Opening of the Remington Adult Center (REM) at SAC-SCE with full wrap around services and programs in ESL, high school equivalency, career education and the first pre-apprenticeship program in one of the district’s noncredit programs</w:t>
          </w:r>
        </w:p>
        <w:p w:rsidR="00A0540F" w:rsidRDefault="00A0540F" w:rsidP="00A0540F">
          <w:pPr>
            <w:pStyle w:val="ListParagraph"/>
            <w:numPr>
              <w:ilvl w:val="0"/>
              <w:numId w:val="4"/>
            </w:numPr>
          </w:pPr>
          <w:r>
            <w:t xml:space="preserve">Creation of new courses and new CDCP certificates at SCC-DCE to form career pathways, which will lead to high-demand, high-wage employment. An example of certificates created include 3D Printing and Advanced Manufacturing, Digital Marketing, and Certified Nurse Assistant (CNA). </w:t>
          </w:r>
        </w:p>
        <w:p w:rsidR="00A0540F" w:rsidRDefault="00A0540F" w:rsidP="00A0540F">
          <w:pPr>
            <w:pStyle w:val="ListParagraph"/>
            <w:numPr>
              <w:ilvl w:val="0"/>
              <w:numId w:val="4"/>
            </w:numPr>
          </w:pPr>
          <w:r>
            <w:t xml:space="preserve">Revision of the GGAE ESL exit exams to allow students to be evaluated mid-year and seamlessly promote to the next level </w:t>
          </w:r>
        </w:p>
        <w:p w:rsidR="002B3E9B" w:rsidRDefault="00A0540F" w:rsidP="00A0540F">
          <w:pPr>
            <w:pStyle w:val="ListParagraph"/>
            <w:numPr>
              <w:ilvl w:val="0"/>
              <w:numId w:val="4"/>
            </w:numPr>
          </w:pPr>
          <w:r>
            <w:t xml:space="preserve">Completion of a two-year ESL curriculum alignment project between GGAE, SAC-SCE and SCC-DCE allowing students to transfer seamlessly between programs </w:t>
          </w:r>
        </w:p>
        <w:p w:rsidR="00A0540F" w:rsidRPr="00677573" w:rsidRDefault="00A0540F" w:rsidP="00A0540F">
          <w:r w:rsidRPr="00677573">
            <w:t xml:space="preserve">2018-2019 </w:t>
          </w:r>
        </w:p>
        <w:p w:rsidR="00A0540F" w:rsidRDefault="00A0540F" w:rsidP="00A0540F">
          <w:pPr>
            <w:pStyle w:val="ListParagraph"/>
            <w:numPr>
              <w:ilvl w:val="0"/>
              <w:numId w:val="5"/>
            </w:numPr>
          </w:pPr>
          <w:r>
            <w:t xml:space="preserve">Offering of eight noncredit online courses in the CAEP program areas of career education, workforce preparation and adults with disabilities with a combined enrollment of </w:t>
          </w:r>
          <w:r w:rsidR="00BD1BDA">
            <w:t xml:space="preserve">215 students </w:t>
          </w:r>
          <w:r w:rsidR="002B3E9B">
            <w:t>at SCC-DCE</w:t>
          </w:r>
        </w:p>
        <w:p w:rsidR="002B3E9B" w:rsidRDefault="002B3E9B" w:rsidP="002B3E9B">
          <w:pPr>
            <w:pStyle w:val="ListParagraph"/>
            <w:numPr>
              <w:ilvl w:val="0"/>
              <w:numId w:val="5"/>
            </w:numPr>
          </w:pPr>
          <w:r>
            <w:lastRenderedPageBreak/>
            <w:t>Piloting of a SAC-SCE noncredit career education course on GGAE’s campus allowing GGAE ESL students access to free career education courses</w:t>
          </w:r>
        </w:p>
        <w:p w:rsidR="00A0540F" w:rsidRDefault="00A0540F" w:rsidP="00A0540F">
          <w:pPr>
            <w:pStyle w:val="ListParagraph"/>
            <w:numPr>
              <w:ilvl w:val="0"/>
              <w:numId w:val="5"/>
            </w:numPr>
          </w:pPr>
          <w:r>
            <w:t>P</w:t>
          </w:r>
          <w:r w:rsidR="002B3E9B">
            <w:t>iloting of both</w:t>
          </w:r>
          <w:r>
            <w:t xml:space="preserve"> integrated workforce skills and career education course</w:t>
          </w:r>
          <w:r w:rsidR="002B3E9B">
            <w:t>s</w:t>
          </w:r>
          <w:r>
            <w:t xml:space="preserve"> geared toward ESL learners at SCC-DCE, </w:t>
          </w:r>
          <w:r w:rsidR="002B5C90">
            <w:t>providing</w:t>
          </w:r>
          <w:r>
            <w:t xml:space="preserve"> ESL students to simultaneously gain employability skills while improving  English language literacy</w:t>
          </w:r>
        </w:p>
        <w:p w:rsidR="00A0540F" w:rsidRDefault="00A0540F" w:rsidP="00A0540F">
          <w:pPr>
            <w:pStyle w:val="ListParagraph"/>
            <w:numPr>
              <w:ilvl w:val="0"/>
              <w:numId w:val="5"/>
            </w:numPr>
          </w:pPr>
          <w:r>
            <w:t>Enrollment of credit math students in noncredit sections to allow time and support for them to gain skills, which will prepare them for transfer-level courses.  To increase access, all curriculum was available on CANVAS with free Online Educational Resource (OER) materials</w:t>
          </w:r>
        </w:p>
        <w:p w:rsidR="002C3D1B" w:rsidRDefault="002C3D1B" w:rsidP="00A0540F">
          <w:pPr>
            <w:pStyle w:val="ListParagraph"/>
            <w:numPr>
              <w:ilvl w:val="0"/>
              <w:numId w:val="5"/>
            </w:numPr>
          </w:pPr>
          <w:r>
            <w:t>Collaboration between GGAE and SAC-SCE to offer free career education classes in Auto and HVAC on GGAE’s campus</w:t>
          </w:r>
        </w:p>
        <w:p w:rsidR="00A0540F" w:rsidRDefault="00A61343" w:rsidP="00A0540F">
          <w:pPr>
            <w:pStyle w:val="ListParagraph"/>
            <w:numPr>
              <w:ilvl w:val="0"/>
              <w:numId w:val="5"/>
            </w:numPr>
          </w:pPr>
          <w:r>
            <w:t>Consortium-wide r</w:t>
          </w:r>
          <w:r w:rsidR="009903CE">
            <w:t xml:space="preserve">evision of </w:t>
          </w:r>
          <w:r w:rsidR="00B04A25">
            <w:t>18</w:t>
          </w:r>
          <w:r w:rsidR="009903CE">
            <w:t xml:space="preserve"> ESL c</w:t>
          </w:r>
          <w:r w:rsidR="002C3D1B">
            <w:t xml:space="preserve">ourses and </w:t>
          </w:r>
          <w:r w:rsidR="00B04A25">
            <w:t xml:space="preserve">14 </w:t>
          </w:r>
          <w:r w:rsidR="00E15AAD">
            <w:t xml:space="preserve">ESL </w:t>
          </w:r>
          <w:r w:rsidR="002C3D1B">
            <w:t>CDCP certificate programs</w:t>
          </w:r>
          <w:r w:rsidR="009903CE">
            <w:t xml:space="preserve"> and </w:t>
          </w:r>
          <w:r w:rsidR="002C3D1B">
            <w:t xml:space="preserve">the </w:t>
          </w:r>
          <w:r w:rsidR="009903CE">
            <w:t>c</w:t>
          </w:r>
          <w:r w:rsidR="00A0540F">
            <w:t xml:space="preserve">reation of </w:t>
          </w:r>
          <w:r w:rsidR="00E13A7A">
            <w:t>62</w:t>
          </w:r>
          <w:r w:rsidR="00C74691">
            <w:t xml:space="preserve"> </w:t>
          </w:r>
          <w:r w:rsidR="00A0540F">
            <w:t xml:space="preserve">new courses and </w:t>
          </w:r>
          <w:r w:rsidR="00E13A7A">
            <w:t>24</w:t>
          </w:r>
          <w:r w:rsidR="002C3D1B">
            <w:t xml:space="preserve"> new CDCP certificate programs</w:t>
          </w:r>
          <w:r w:rsidR="00A0540F">
            <w:t xml:space="preserve"> from 2015-2016 to 2018-2019 to bring innovative educational programs to the consortium’s adult students</w:t>
          </w:r>
        </w:p>
        <w:p w:rsidR="00A0540F" w:rsidRDefault="00E13A7A" w:rsidP="00A61343">
          <w:pPr>
            <w:jc w:val="center"/>
          </w:pPr>
          <w:r>
            <w:rPr>
              <w:noProof/>
            </w:rPr>
            <w:drawing>
              <wp:inline distT="0" distB="0" distL="0" distR="0" wp14:anchorId="714F377A" wp14:editId="1D92E790">
                <wp:extent cx="5572126" cy="3848101"/>
                <wp:effectExtent l="19050" t="19050" r="9525" b="19050"/>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0540F" w:rsidRPr="00F10337" w:rsidRDefault="00A0540F" w:rsidP="00A0540F">
          <w:pPr>
            <w:rPr>
              <w:rFonts w:asciiTheme="minorHAnsi" w:hAnsiTheme="minorHAnsi" w:cstheme="minorHAnsi"/>
            </w:rPr>
          </w:pPr>
          <w:r w:rsidRPr="00F10337">
            <w:rPr>
              <w:rFonts w:asciiTheme="minorHAnsi" w:hAnsiTheme="minorHAnsi" w:cstheme="minorHAnsi"/>
            </w:rPr>
            <w:t xml:space="preserve">Looking to the future and RSAEC’s vision, the consortium’s focus will be to assist students with meeting their educational and workforce goals. </w:t>
          </w:r>
          <w:proofErr w:type="gramStart"/>
          <w:r w:rsidRPr="00F10337">
            <w:rPr>
              <w:rFonts w:asciiTheme="minorHAnsi" w:hAnsiTheme="minorHAnsi" w:cstheme="minorHAnsi"/>
            </w:rPr>
            <w:t>In order to accomplish this, RSAEC has created five new priorities for the next three years</w:t>
          </w:r>
          <w:r w:rsidR="000D174C" w:rsidRPr="00F10337">
            <w:rPr>
              <w:rFonts w:asciiTheme="minorHAnsi" w:hAnsiTheme="minorHAnsi" w:cstheme="minorHAnsi"/>
            </w:rPr>
            <w:t>: 1) Increase</w:t>
          </w:r>
          <w:r w:rsidRPr="00F10337">
            <w:rPr>
              <w:rFonts w:asciiTheme="minorHAnsi" w:hAnsiTheme="minorHAnsi" w:cstheme="minorHAnsi"/>
            </w:rPr>
            <w:t xml:space="preserve"> capacity to max</w:t>
          </w:r>
          <w:r w:rsidR="00F10337">
            <w:rPr>
              <w:rFonts w:asciiTheme="minorHAnsi" w:hAnsiTheme="minorHAnsi" w:cstheme="minorHAnsi"/>
            </w:rPr>
            <w:t xml:space="preserve">imize student completion rates, </w:t>
          </w:r>
          <w:r w:rsidRPr="00F10337">
            <w:rPr>
              <w:rFonts w:asciiTheme="minorHAnsi" w:hAnsiTheme="minorHAnsi" w:cstheme="minorHAnsi"/>
            </w:rPr>
            <w:t>2) Increase integrated education opportunities for students in basic skills and career education, 3) Increase access to students by offering flexible learning options such as online or hybrid courses, 4) Increase career education opportunities for students at GGAE, and 5) Increase the number of student educational opportunities in healthcare pathways.</w:t>
          </w:r>
          <w:proofErr w:type="gramEnd"/>
        </w:p>
      </w:sdtContent>
    </w:sdt>
    <w:bookmarkStart w:id="5" w:name="_heading=h.1t3h5sf" w:colFirst="0" w:colLast="0" w:displacedByCustomXml="next"/>
    <w:bookmarkEnd w:id="5" w:displacedByCustomXml="next"/>
    <w:sdt>
      <w:sdtPr>
        <w:tag w:val="goog_rdk_58"/>
        <w:id w:val="-2064166549"/>
      </w:sdtPr>
      <w:sdtEndPr/>
      <w:sdtContent>
        <w:p w:rsidR="00291C50" w:rsidRDefault="00BA2028">
          <w:pPr>
            <w:pStyle w:val="Heading2"/>
          </w:pPr>
          <w:r>
            <w:t>2.2 Pre-Planning Assessment</w:t>
          </w:r>
        </w:p>
      </w:sdtContent>
    </w:sdt>
    <w:sdt>
      <w:sdtPr>
        <w:tag w:val="goog_rdk_59"/>
        <w:id w:val="-1013830813"/>
      </w:sdtPr>
      <w:sdtEndPr/>
      <w:sdtContent>
        <w:p w:rsidR="00291C50" w:rsidRDefault="00BA2028">
          <w:pPr>
            <w:rPr>
              <w:rFonts w:ascii="Calibri" w:eastAsia="Calibri" w:hAnsi="Calibri" w:cs="Calibri"/>
              <w:color w:val="04326C"/>
              <w:sz w:val="20"/>
              <w:szCs w:val="20"/>
            </w:rPr>
          </w:pPr>
          <w:r>
            <w:rPr>
              <w:rFonts w:ascii="Calibri" w:eastAsia="Calibri" w:hAnsi="Calibri" w:cs="Calibri"/>
              <w:color w:val="04326C"/>
              <w:sz w:val="20"/>
              <w:szCs w:val="20"/>
            </w:rPr>
            <w:t>     </w:t>
          </w:r>
        </w:p>
      </w:sdtContent>
    </w:sdt>
    <w:sdt>
      <w:sdtPr>
        <w:tag w:val="goog_rdk_60"/>
        <w:id w:val="-1275389116"/>
      </w:sdtPr>
      <w:sdtEndPr/>
      <w:sdtContent>
        <w:p w:rsidR="00A0540F" w:rsidRPr="00F10337" w:rsidRDefault="00A0540F" w:rsidP="00A0540F">
          <w:pPr>
            <w:rPr>
              <w:rFonts w:asciiTheme="minorHAnsi" w:hAnsiTheme="minorHAnsi" w:cstheme="minorHAnsi"/>
              <w:u w:val="single"/>
            </w:rPr>
          </w:pPr>
          <w:r w:rsidRPr="00F10337">
            <w:rPr>
              <w:rFonts w:asciiTheme="minorHAnsi" w:hAnsiTheme="minorHAnsi" w:cstheme="minorHAnsi"/>
              <w:u w:val="single"/>
            </w:rPr>
            <w:t>Consortium and member capacity:</w:t>
          </w:r>
        </w:p>
        <w:p w:rsidR="00A0540F" w:rsidRPr="00F10337" w:rsidRDefault="00A0540F" w:rsidP="00A0540F">
          <w:pPr>
            <w:rPr>
              <w:rFonts w:asciiTheme="minorHAnsi" w:hAnsiTheme="minorHAnsi" w:cstheme="minorHAnsi"/>
            </w:rPr>
          </w:pPr>
          <w:r w:rsidRPr="00F10337">
            <w:rPr>
              <w:rFonts w:asciiTheme="minorHAnsi" w:hAnsiTheme="minorHAnsi" w:cstheme="minorHAnsi"/>
            </w:rPr>
            <w:t xml:space="preserve">Over the past year, the members of RSAEC have collaborated in the planning efforts of this report by attending </w:t>
          </w:r>
          <w:r w:rsidR="00B5038C" w:rsidRPr="00F10337">
            <w:rPr>
              <w:rFonts w:asciiTheme="minorHAnsi" w:hAnsiTheme="minorHAnsi" w:cstheme="minorHAnsi"/>
            </w:rPr>
            <w:t>meetings twice a month</w:t>
          </w:r>
          <w:r w:rsidRPr="00F10337">
            <w:rPr>
              <w:rFonts w:asciiTheme="minorHAnsi" w:hAnsiTheme="minorHAnsi" w:cstheme="minorHAnsi"/>
            </w:rPr>
            <w:t xml:space="preserve">, </w:t>
          </w:r>
          <w:r w:rsidR="00B5038C" w:rsidRPr="00F10337">
            <w:rPr>
              <w:rFonts w:asciiTheme="minorHAnsi" w:hAnsiTheme="minorHAnsi" w:cstheme="minorHAnsi"/>
            </w:rPr>
            <w:t xml:space="preserve">participating in weekly </w:t>
          </w:r>
          <w:r w:rsidRPr="00F10337">
            <w:rPr>
              <w:rFonts w:asciiTheme="minorHAnsi" w:hAnsiTheme="minorHAnsi" w:cstheme="minorHAnsi"/>
            </w:rPr>
            <w:t>webinars and professional development</w:t>
          </w:r>
          <w:r w:rsidR="00B5038C" w:rsidRPr="00F10337">
            <w:rPr>
              <w:rFonts w:asciiTheme="minorHAnsi" w:hAnsiTheme="minorHAnsi" w:cstheme="minorHAnsi"/>
            </w:rPr>
            <w:t xml:space="preserve"> as opportunities arise.  RSAEC had a ten-</w:t>
          </w:r>
          <w:r w:rsidRPr="00F10337">
            <w:rPr>
              <w:rFonts w:asciiTheme="minorHAnsi" w:hAnsiTheme="minorHAnsi" w:cstheme="minorHAnsi"/>
            </w:rPr>
            <w:t>member team take the Human Centered Design Training so that its members could learn better ways to understand and involve the community we serve. In addition, all Executive and Strategy Workgroup Committee members completed the Self-Assessment Tool in order to evaluate RSAEC’s effectiveness and discuss the indicators for areas of improvement and proficiency.</w:t>
          </w:r>
        </w:p>
        <w:p w:rsidR="00A0540F" w:rsidRPr="00F10337" w:rsidRDefault="00A0540F" w:rsidP="00A0540F">
          <w:pPr>
            <w:rPr>
              <w:rFonts w:asciiTheme="minorHAnsi" w:hAnsiTheme="minorHAnsi" w:cstheme="minorHAnsi"/>
            </w:rPr>
          </w:pPr>
          <w:r w:rsidRPr="00F10337">
            <w:rPr>
              <w:rFonts w:asciiTheme="minorHAnsi" w:hAnsiTheme="minorHAnsi" w:cstheme="minorHAnsi"/>
            </w:rPr>
            <w:t>The chart below provides RSAEC’s current member capacity.</w:t>
          </w:r>
        </w:p>
        <w:tbl>
          <w:tblPr>
            <w:tblStyle w:val="TableGrid"/>
            <w:tblW w:w="0" w:type="auto"/>
            <w:tblLook w:val="04A0" w:firstRow="1" w:lastRow="0" w:firstColumn="1" w:lastColumn="0" w:noHBand="0" w:noVBand="1"/>
          </w:tblPr>
          <w:tblGrid>
            <w:gridCol w:w="4675"/>
            <w:gridCol w:w="4675"/>
          </w:tblGrid>
          <w:tr w:rsidR="00A0540F" w:rsidTr="00BA2028">
            <w:tc>
              <w:tcPr>
                <w:tcW w:w="9350" w:type="dxa"/>
                <w:gridSpan w:val="2"/>
                <w:shd w:val="clear" w:color="auto" w:fill="BDD6EE" w:themeFill="accent5" w:themeFillTint="66"/>
              </w:tcPr>
              <w:p w:rsidR="00A0540F" w:rsidRPr="00A45474" w:rsidRDefault="00A0540F" w:rsidP="00BA2028">
                <w:pPr>
                  <w:rPr>
                    <w:b/>
                    <w:sz w:val="12"/>
                  </w:rPr>
                </w:pPr>
              </w:p>
              <w:p w:rsidR="00A0540F" w:rsidRPr="00A45474" w:rsidRDefault="00A0540F" w:rsidP="00BA2028">
                <w:pPr>
                  <w:jc w:val="center"/>
                  <w:rPr>
                    <w:b/>
                    <w:sz w:val="28"/>
                    <w:szCs w:val="28"/>
                  </w:rPr>
                </w:pPr>
                <w:r w:rsidRPr="00A45474">
                  <w:rPr>
                    <w:b/>
                    <w:sz w:val="28"/>
                    <w:szCs w:val="28"/>
                  </w:rPr>
                  <w:t>Rancho Santiago Adult Education Consortium</w:t>
                </w:r>
                <w:r>
                  <w:rPr>
                    <w:b/>
                    <w:sz w:val="28"/>
                    <w:szCs w:val="28"/>
                  </w:rPr>
                  <w:t>:</w:t>
                </w:r>
                <w:r w:rsidRPr="00A45474">
                  <w:rPr>
                    <w:b/>
                    <w:sz w:val="28"/>
                    <w:szCs w:val="28"/>
                  </w:rPr>
                  <w:t xml:space="preserve"> Member Capacity</w:t>
                </w:r>
                <w:r>
                  <w:rPr>
                    <w:b/>
                    <w:sz w:val="28"/>
                    <w:szCs w:val="28"/>
                  </w:rPr>
                  <w:t>*</w:t>
                </w:r>
              </w:p>
              <w:p w:rsidR="00A0540F" w:rsidRPr="00A45474" w:rsidRDefault="00A0540F" w:rsidP="00BA2028">
                <w:pPr>
                  <w:rPr>
                    <w:b/>
                    <w:sz w:val="12"/>
                  </w:rPr>
                </w:pPr>
              </w:p>
            </w:tc>
          </w:tr>
          <w:tr w:rsidR="00A0540F" w:rsidTr="00BA2028">
            <w:tc>
              <w:tcPr>
                <w:tcW w:w="9350" w:type="dxa"/>
                <w:gridSpan w:val="2"/>
                <w:shd w:val="clear" w:color="auto" w:fill="BDD6EE" w:themeFill="accent5" w:themeFillTint="66"/>
              </w:tcPr>
              <w:p w:rsidR="00A0540F" w:rsidRPr="00B5047A" w:rsidRDefault="00A0540F" w:rsidP="00BA2028">
                <w:pPr>
                  <w:rPr>
                    <w:b/>
                  </w:rPr>
                </w:pPr>
                <w:r w:rsidRPr="00B5047A">
                  <w:rPr>
                    <w:b/>
                  </w:rPr>
                  <w:t>Santa Ana College School of Continuing Education (SCE)</w:t>
                </w:r>
              </w:p>
            </w:tc>
          </w:tr>
          <w:tr w:rsidR="00A0540F" w:rsidTr="00BA2028">
            <w:tc>
              <w:tcPr>
                <w:tcW w:w="4675" w:type="dxa"/>
              </w:tcPr>
              <w:p w:rsidR="00A0540F" w:rsidRPr="005A66D1" w:rsidRDefault="008E2727" w:rsidP="00BA2028">
                <w:pPr>
                  <w:jc w:val="both"/>
                  <w:rPr>
                    <w:sz w:val="20"/>
                  </w:rPr>
                </w:pPr>
                <w:r>
                  <w:rPr>
                    <w:sz w:val="20"/>
                  </w:rPr>
                  <w:t>Number of students (headcount-</w:t>
                </w:r>
                <w:r w:rsidR="00A0540F" w:rsidRPr="005A66D1">
                  <w:rPr>
                    <w:sz w:val="20"/>
                  </w:rPr>
                  <w:t>unduplicated)</w:t>
                </w:r>
              </w:p>
            </w:tc>
            <w:tc>
              <w:tcPr>
                <w:tcW w:w="4675" w:type="dxa"/>
              </w:tcPr>
              <w:p w:rsidR="00A0540F" w:rsidRPr="005A66D1" w:rsidRDefault="008E2727" w:rsidP="00BA2028">
                <w:pPr>
                  <w:rPr>
                    <w:sz w:val="20"/>
                  </w:rPr>
                </w:pPr>
                <w:r>
                  <w:rPr>
                    <w:sz w:val="20"/>
                  </w:rPr>
                  <w:t>18,252</w:t>
                </w:r>
              </w:p>
            </w:tc>
          </w:tr>
          <w:tr w:rsidR="00A0540F" w:rsidTr="00BA2028">
            <w:tc>
              <w:tcPr>
                <w:tcW w:w="4675" w:type="dxa"/>
              </w:tcPr>
              <w:p w:rsidR="00A0540F" w:rsidRPr="005A66D1" w:rsidRDefault="00A0540F" w:rsidP="00BA2028">
                <w:pPr>
                  <w:rPr>
                    <w:sz w:val="20"/>
                  </w:rPr>
                </w:pPr>
                <w:r w:rsidRPr="005A66D1">
                  <w:rPr>
                    <w:sz w:val="20"/>
                  </w:rPr>
                  <w:t>Number of students (enrollment-duplicated)</w:t>
                </w:r>
              </w:p>
            </w:tc>
            <w:tc>
              <w:tcPr>
                <w:tcW w:w="4675" w:type="dxa"/>
              </w:tcPr>
              <w:p w:rsidR="00A0540F" w:rsidRPr="005A66D1" w:rsidRDefault="008E2727" w:rsidP="00BA2028">
                <w:pPr>
                  <w:rPr>
                    <w:sz w:val="20"/>
                  </w:rPr>
                </w:pPr>
                <w:r>
                  <w:rPr>
                    <w:sz w:val="20"/>
                  </w:rPr>
                  <w:t>52,486</w:t>
                </w:r>
              </w:p>
            </w:tc>
          </w:tr>
          <w:tr w:rsidR="00A0540F" w:rsidTr="00BA2028">
            <w:tc>
              <w:tcPr>
                <w:tcW w:w="4675" w:type="dxa"/>
              </w:tcPr>
              <w:p w:rsidR="00A0540F" w:rsidRPr="005A66D1" w:rsidRDefault="00A0540F" w:rsidP="00BA2028">
                <w:pPr>
                  <w:rPr>
                    <w:sz w:val="20"/>
                  </w:rPr>
                </w:pPr>
                <w:r w:rsidRPr="005A66D1">
                  <w:rPr>
                    <w:sz w:val="20"/>
                  </w:rPr>
                  <w:t>CAEP Program Areas Offered</w:t>
                </w:r>
              </w:p>
              <w:p w:rsidR="00A0540F" w:rsidRPr="005A66D1" w:rsidRDefault="00A0540F" w:rsidP="00BA2028">
                <w:pPr>
                  <w:rPr>
                    <w:sz w:val="20"/>
                  </w:rPr>
                </w:pPr>
              </w:p>
            </w:tc>
            <w:tc>
              <w:tcPr>
                <w:tcW w:w="4675" w:type="dxa"/>
              </w:tcPr>
              <w:p w:rsidR="00A0540F" w:rsidRPr="005A66D1" w:rsidRDefault="00A0540F" w:rsidP="00BA2028">
                <w:pPr>
                  <w:rPr>
                    <w:sz w:val="20"/>
                  </w:rPr>
                </w:pPr>
                <w:r w:rsidRPr="005A66D1">
                  <w:rPr>
                    <w:sz w:val="20"/>
                  </w:rPr>
                  <w:t xml:space="preserve">Adult Basic Education, High School Equivalency, High School Diploma, English as a Second Language/Citizenship, </w:t>
                </w:r>
                <w:r w:rsidR="00837B72" w:rsidRPr="005A66D1">
                  <w:rPr>
                    <w:sz w:val="20"/>
                  </w:rPr>
                  <w:t xml:space="preserve">Adults with Disabilities, </w:t>
                </w:r>
                <w:r w:rsidR="00BC28CC">
                  <w:rPr>
                    <w:sz w:val="20"/>
                  </w:rPr>
                  <w:t xml:space="preserve">Career Education, and </w:t>
                </w:r>
                <w:r w:rsidRPr="005A66D1">
                  <w:rPr>
                    <w:sz w:val="20"/>
                  </w:rPr>
                  <w:t>Pre-Apprenticeship</w:t>
                </w:r>
              </w:p>
            </w:tc>
          </w:tr>
          <w:tr w:rsidR="00A0540F" w:rsidTr="00BA2028">
            <w:tc>
              <w:tcPr>
                <w:tcW w:w="4675" w:type="dxa"/>
              </w:tcPr>
              <w:p w:rsidR="00A0540F" w:rsidRPr="005A66D1" w:rsidRDefault="00A0540F" w:rsidP="00BA2028">
                <w:pPr>
                  <w:rPr>
                    <w:sz w:val="20"/>
                  </w:rPr>
                </w:pPr>
                <w:r w:rsidRPr="005A66D1">
                  <w:rPr>
                    <w:sz w:val="20"/>
                  </w:rPr>
                  <w:t>Number of Sites</w:t>
                </w:r>
              </w:p>
            </w:tc>
            <w:tc>
              <w:tcPr>
                <w:tcW w:w="4675" w:type="dxa"/>
              </w:tcPr>
              <w:p w:rsidR="00A0540F" w:rsidRPr="005A66D1" w:rsidRDefault="00A0540F" w:rsidP="00BA2028">
                <w:pPr>
                  <w:rPr>
                    <w:sz w:val="20"/>
                  </w:rPr>
                </w:pPr>
                <w:r w:rsidRPr="008E2727">
                  <w:rPr>
                    <w:sz w:val="20"/>
                  </w:rPr>
                  <w:t>56</w:t>
                </w:r>
              </w:p>
            </w:tc>
          </w:tr>
          <w:tr w:rsidR="00A0540F" w:rsidTr="00BA2028">
            <w:tc>
              <w:tcPr>
                <w:tcW w:w="9350" w:type="dxa"/>
                <w:gridSpan w:val="2"/>
                <w:shd w:val="clear" w:color="auto" w:fill="BDD6EE" w:themeFill="accent5" w:themeFillTint="66"/>
              </w:tcPr>
              <w:p w:rsidR="00A0540F" w:rsidRPr="00B5047A" w:rsidRDefault="00A0540F" w:rsidP="00BA2028">
                <w:pPr>
                  <w:rPr>
                    <w:b/>
                  </w:rPr>
                </w:pPr>
                <w:r w:rsidRPr="00B5047A">
                  <w:rPr>
                    <w:b/>
                  </w:rPr>
                  <w:t>Santiago Canyon College Division of Continuing Education (DCE)</w:t>
                </w:r>
              </w:p>
            </w:tc>
          </w:tr>
          <w:tr w:rsidR="00A0540F" w:rsidTr="00BA2028">
            <w:tc>
              <w:tcPr>
                <w:tcW w:w="4675" w:type="dxa"/>
              </w:tcPr>
              <w:p w:rsidR="00A0540F" w:rsidRPr="005A66D1" w:rsidRDefault="008E2727" w:rsidP="00BA2028">
                <w:pPr>
                  <w:jc w:val="both"/>
                  <w:rPr>
                    <w:sz w:val="20"/>
                  </w:rPr>
                </w:pPr>
                <w:r>
                  <w:rPr>
                    <w:sz w:val="20"/>
                  </w:rPr>
                  <w:t>Number of students (headcount-</w:t>
                </w:r>
                <w:r w:rsidR="00A0540F" w:rsidRPr="005A66D1">
                  <w:rPr>
                    <w:sz w:val="20"/>
                  </w:rPr>
                  <w:t>unduplicated)</w:t>
                </w:r>
              </w:p>
            </w:tc>
            <w:tc>
              <w:tcPr>
                <w:tcW w:w="4675" w:type="dxa"/>
              </w:tcPr>
              <w:p w:rsidR="00A0540F" w:rsidRPr="005A66D1" w:rsidRDefault="008E2727" w:rsidP="00BA2028">
                <w:pPr>
                  <w:rPr>
                    <w:sz w:val="20"/>
                  </w:rPr>
                </w:pPr>
                <w:r>
                  <w:rPr>
                    <w:sz w:val="20"/>
                  </w:rPr>
                  <w:t>7,007</w:t>
                </w:r>
              </w:p>
            </w:tc>
          </w:tr>
          <w:tr w:rsidR="00A0540F" w:rsidTr="00BA2028">
            <w:tc>
              <w:tcPr>
                <w:tcW w:w="4675" w:type="dxa"/>
              </w:tcPr>
              <w:p w:rsidR="00A0540F" w:rsidRPr="005A66D1" w:rsidRDefault="00A0540F" w:rsidP="00BA2028">
                <w:pPr>
                  <w:rPr>
                    <w:sz w:val="20"/>
                  </w:rPr>
                </w:pPr>
                <w:r w:rsidRPr="005A66D1">
                  <w:rPr>
                    <w:sz w:val="20"/>
                  </w:rPr>
                  <w:t>Number of students (enrollment-duplicated)</w:t>
                </w:r>
              </w:p>
            </w:tc>
            <w:tc>
              <w:tcPr>
                <w:tcW w:w="4675" w:type="dxa"/>
              </w:tcPr>
              <w:p w:rsidR="00A0540F" w:rsidRPr="005A66D1" w:rsidRDefault="008E2727" w:rsidP="00BA2028">
                <w:pPr>
                  <w:rPr>
                    <w:sz w:val="20"/>
                  </w:rPr>
                </w:pPr>
                <w:r>
                  <w:rPr>
                    <w:sz w:val="20"/>
                  </w:rPr>
                  <w:t>19,869</w:t>
                </w:r>
              </w:p>
            </w:tc>
          </w:tr>
          <w:tr w:rsidR="00A0540F" w:rsidTr="00BA2028">
            <w:tc>
              <w:tcPr>
                <w:tcW w:w="4675" w:type="dxa"/>
              </w:tcPr>
              <w:p w:rsidR="00A0540F" w:rsidRPr="005A66D1" w:rsidRDefault="00A0540F" w:rsidP="00BA2028">
                <w:pPr>
                  <w:rPr>
                    <w:sz w:val="20"/>
                  </w:rPr>
                </w:pPr>
                <w:r w:rsidRPr="005A66D1">
                  <w:rPr>
                    <w:sz w:val="20"/>
                  </w:rPr>
                  <w:t>CAEP Program Areas Offered</w:t>
                </w:r>
              </w:p>
              <w:p w:rsidR="00A0540F" w:rsidRPr="005A66D1" w:rsidRDefault="00A0540F" w:rsidP="00BA2028">
                <w:pPr>
                  <w:rPr>
                    <w:sz w:val="20"/>
                  </w:rPr>
                </w:pPr>
              </w:p>
            </w:tc>
            <w:tc>
              <w:tcPr>
                <w:tcW w:w="4675" w:type="dxa"/>
              </w:tcPr>
              <w:p w:rsidR="00A0540F" w:rsidRPr="005A66D1" w:rsidRDefault="00A0540F" w:rsidP="00BA2028">
                <w:pPr>
                  <w:rPr>
                    <w:sz w:val="20"/>
                  </w:rPr>
                </w:pPr>
                <w:r w:rsidRPr="005A66D1">
                  <w:rPr>
                    <w:sz w:val="20"/>
                  </w:rPr>
                  <w:t>Adult Basic Education, High School Equivalency, High School Diploma, English a</w:t>
                </w:r>
                <w:r w:rsidR="00837B72" w:rsidRPr="005A66D1">
                  <w:rPr>
                    <w:sz w:val="20"/>
                  </w:rPr>
                  <w:t xml:space="preserve">s a Second Language/Citizenship, Adults with Disabilities, </w:t>
                </w:r>
                <w:r w:rsidRPr="005A66D1">
                  <w:rPr>
                    <w:sz w:val="20"/>
                  </w:rPr>
                  <w:t>and Career Education</w:t>
                </w:r>
              </w:p>
            </w:tc>
          </w:tr>
          <w:tr w:rsidR="00A0540F" w:rsidTr="00BA2028">
            <w:tc>
              <w:tcPr>
                <w:tcW w:w="4675" w:type="dxa"/>
              </w:tcPr>
              <w:p w:rsidR="00A0540F" w:rsidRPr="005A66D1" w:rsidRDefault="00A0540F" w:rsidP="00BA2028">
                <w:pPr>
                  <w:rPr>
                    <w:sz w:val="20"/>
                  </w:rPr>
                </w:pPr>
                <w:r w:rsidRPr="005A66D1">
                  <w:rPr>
                    <w:sz w:val="20"/>
                  </w:rPr>
                  <w:t>Number of Sites</w:t>
                </w:r>
              </w:p>
            </w:tc>
            <w:tc>
              <w:tcPr>
                <w:tcW w:w="4675" w:type="dxa"/>
              </w:tcPr>
              <w:p w:rsidR="00A0540F" w:rsidRPr="005A66D1" w:rsidRDefault="008E2727" w:rsidP="00BA2028">
                <w:pPr>
                  <w:rPr>
                    <w:sz w:val="20"/>
                  </w:rPr>
                </w:pPr>
                <w:r>
                  <w:rPr>
                    <w:sz w:val="20"/>
                  </w:rPr>
                  <w:t>34</w:t>
                </w:r>
                <w:r w:rsidR="00A0540F" w:rsidRPr="005A66D1">
                  <w:rPr>
                    <w:sz w:val="20"/>
                  </w:rPr>
                  <w:t xml:space="preserve"> </w:t>
                </w:r>
              </w:p>
            </w:tc>
          </w:tr>
          <w:tr w:rsidR="00A0540F" w:rsidTr="00BA2028">
            <w:tc>
              <w:tcPr>
                <w:tcW w:w="9350" w:type="dxa"/>
                <w:gridSpan w:val="2"/>
                <w:shd w:val="clear" w:color="auto" w:fill="BDD6EE" w:themeFill="accent5" w:themeFillTint="66"/>
              </w:tcPr>
              <w:p w:rsidR="00A0540F" w:rsidRPr="00B5047A" w:rsidRDefault="00A0540F" w:rsidP="00BA2028">
                <w:pPr>
                  <w:rPr>
                    <w:b/>
                  </w:rPr>
                </w:pPr>
                <w:r w:rsidRPr="00B5047A">
                  <w:rPr>
                    <w:b/>
                  </w:rPr>
                  <w:t>Garden Grove Unified School District Adult Education</w:t>
                </w:r>
                <w:r w:rsidR="0092114A">
                  <w:rPr>
                    <w:b/>
                  </w:rPr>
                  <w:t xml:space="preserve"> (GGAE)</w:t>
                </w:r>
              </w:p>
            </w:tc>
          </w:tr>
          <w:tr w:rsidR="00A0540F" w:rsidTr="00BA2028">
            <w:tc>
              <w:tcPr>
                <w:tcW w:w="4675" w:type="dxa"/>
              </w:tcPr>
              <w:p w:rsidR="00A0540F" w:rsidRPr="005A66D1" w:rsidRDefault="008E2727" w:rsidP="00BA2028">
                <w:pPr>
                  <w:jc w:val="both"/>
                  <w:rPr>
                    <w:sz w:val="20"/>
                  </w:rPr>
                </w:pPr>
                <w:r>
                  <w:rPr>
                    <w:sz w:val="20"/>
                  </w:rPr>
                  <w:t>Number of students (headcount-</w:t>
                </w:r>
                <w:r w:rsidR="00A0540F" w:rsidRPr="005A66D1">
                  <w:rPr>
                    <w:sz w:val="20"/>
                  </w:rPr>
                  <w:t>unduplicated)</w:t>
                </w:r>
              </w:p>
            </w:tc>
            <w:tc>
              <w:tcPr>
                <w:tcW w:w="4675" w:type="dxa"/>
              </w:tcPr>
              <w:p w:rsidR="00A0540F" w:rsidRPr="005A66D1" w:rsidRDefault="00B5038C" w:rsidP="00BA2028">
                <w:pPr>
                  <w:rPr>
                    <w:sz w:val="20"/>
                  </w:rPr>
                </w:pPr>
                <w:r w:rsidRPr="005A66D1">
                  <w:rPr>
                    <w:sz w:val="20"/>
                  </w:rPr>
                  <w:t>3,481</w:t>
                </w:r>
              </w:p>
            </w:tc>
          </w:tr>
          <w:tr w:rsidR="00A0540F" w:rsidTr="00BA2028">
            <w:tc>
              <w:tcPr>
                <w:tcW w:w="4675" w:type="dxa"/>
              </w:tcPr>
              <w:p w:rsidR="00A0540F" w:rsidRPr="005A66D1" w:rsidRDefault="00A0540F" w:rsidP="00BA2028">
                <w:pPr>
                  <w:rPr>
                    <w:sz w:val="20"/>
                  </w:rPr>
                </w:pPr>
                <w:r w:rsidRPr="005A66D1">
                  <w:rPr>
                    <w:sz w:val="20"/>
                  </w:rPr>
                  <w:t>Number of students (enrollment-duplicated)</w:t>
                </w:r>
              </w:p>
            </w:tc>
            <w:tc>
              <w:tcPr>
                <w:tcW w:w="4675" w:type="dxa"/>
              </w:tcPr>
              <w:p w:rsidR="00A0540F" w:rsidRPr="005A66D1" w:rsidRDefault="00B5038C" w:rsidP="00BA2028">
                <w:pPr>
                  <w:rPr>
                    <w:sz w:val="20"/>
                  </w:rPr>
                </w:pPr>
                <w:r w:rsidRPr="005A66D1">
                  <w:rPr>
                    <w:sz w:val="20"/>
                  </w:rPr>
                  <w:t>3,573</w:t>
                </w:r>
              </w:p>
            </w:tc>
          </w:tr>
          <w:tr w:rsidR="00A0540F" w:rsidTr="00BA2028">
            <w:tc>
              <w:tcPr>
                <w:tcW w:w="4675" w:type="dxa"/>
              </w:tcPr>
              <w:p w:rsidR="00A0540F" w:rsidRPr="005A66D1" w:rsidRDefault="00A0540F" w:rsidP="00BA2028">
                <w:pPr>
                  <w:rPr>
                    <w:sz w:val="20"/>
                  </w:rPr>
                </w:pPr>
                <w:r w:rsidRPr="005A66D1">
                  <w:rPr>
                    <w:sz w:val="20"/>
                  </w:rPr>
                  <w:t>CAEP Program Areas Offered</w:t>
                </w:r>
              </w:p>
              <w:p w:rsidR="00A0540F" w:rsidRPr="005A66D1" w:rsidRDefault="00A0540F" w:rsidP="00BA2028">
                <w:pPr>
                  <w:rPr>
                    <w:sz w:val="20"/>
                  </w:rPr>
                </w:pPr>
              </w:p>
            </w:tc>
            <w:tc>
              <w:tcPr>
                <w:tcW w:w="4675" w:type="dxa"/>
              </w:tcPr>
              <w:p w:rsidR="00A0540F" w:rsidRPr="005A66D1" w:rsidRDefault="00A0540F" w:rsidP="00BA2028">
                <w:pPr>
                  <w:rPr>
                    <w:sz w:val="20"/>
                  </w:rPr>
                </w:pPr>
                <w:r w:rsidRPr="005A66D1">
                  <w:rPr>
                    <w:sz w:val="20"/>
                  </w:rPr>
                  <w:t>Adult Basic Education, High School Equivalency, High School Diploma, English as a Second Language/Citizenship</w:t>
                </w:r>
                <w:r w:rsidR="00837B72" w:rsidRPr="005A66D1">
                  <w:rPr>
                    <w:sz w:val="20"/>
                  </w:rPr>
                  <w:t xml:space="preserve">, Adults with Disabilities, </w:t>
                </w:r>
                <w:r w:rsidRPr="005A66D1">
                  <w:rPr>
                    <w:sz w:val="20"/>
                  </w:rPr>
                  <w:t xml:space="preserve"> and Career Education</w:t>
                </w:r>
              </w:p>
            </w:tc>
          </w:tr>
          <w:tr w:rsidR="00A0540F" w:rsidTr="00BA2028">
            <w:tc>
              <w:tcPr>
                <w:tcW w:w="4675" w:type="dxa"/>
              </w:tcPr>
              <w:p w:rsidR="00A0540F" w:rsidRPr="005A66D1" w:rsidRDefault="00A0540F" w:rsidP="00BA2028">
                <w:pPr>
                  <w:rPr>
                    <w:sz w:val="20"/>
                  </w:rPr>
                </w:pPr>
                <w:r w:rsidRPr="005A66D1">
                  <w:rPr>
                    <w:sz w:val="20"/>
                  </w:rPr>
                  <w:t>Number of Sites</w:t>
                </w:r>
              </w:p>
            </w:tc>
            <w:tc>
              <w:tcPr>
                <w:tcW w:w="4675" w:type="dxa"/>
              </w:tcPr>
              <w:p w:rsidR="00A0540F" w:rsidRPr="005A66D1" w:rsidRDefault="00A0540F" w:rsidP="00BA2028">
                <w:pPr>
                  <w:rPr>
                    <w:sz w:val="20"/>
                  </w:rPr>
                </w:pPr>
                <w:r w:rsidRPr="005A66D1">
                  <w:rPr>
                    <w:sz w:val="20"/>
                  </w:rPr>
                  <w:t>2</w:t>
                </w:r>
              </w:p>
            </w:tc>
          </w:tr>
          <w:tr w:rsidR="00A0540F" w:rsidTr="00BA2028">
            <w:tc>
              <w:tcPr>
                <w:tcW w:w="9350" w:type="dxa"/>
                <w:gridSpan w:val="2"/>
                <w:shd w:val="clear" w:color="auto" w:fill="BDD6EE" w:themeFill="accent5" w:themeFillTint="66"/>
              </w:tcPr>
              <w:p w:rsidR="00A0540F" w:rsidRPr="00B5047A" w:rsidRDefault="00A0540F" w:rsidP="005A66D1">
                <w:pPr>
                  <w:rPr>
                    <w:b/>
                  </w:rPr>
                </w:pPr>
                <w:r w:rsidRPr="00B5047A">
                  <w:rPr>
                    <w:b/>
                  </w:rPr>
                  <w:t>Orange Unified School District Adult Education</w:t>
                </w:r>
              </w:p>
            </w:tc>
          </w:tr>
          <w:tr w:rsidR="00A0540F" w:rsidTr="00BA2028">
            <w:tc>
              <w:tcPr>
                <w:tcW w:w="4675" w:type="dxa"/>
              </w:tcPr>
              <w:p w:rsidR="00A0540F" w:rsidRPr="005A66D1" w:rsidRDefault="008E2727" w:rsidP="00BA2028">
                <w:pPr>
                  <w:jc w:val="both"/>
                  <w:rPr>
                    <w:sz w:val="20"/>
                  </w:rPr>
                </w:pPr>
                <w:r>
                  <w:rPr>
                    <w:sz w:val="20"/>
                  </w:rPr>
                  <w:t>Number of students (headcount-</w:t>
                </w:r>
                <w:r w:rsidR="00A0540F" w:rsidRPr="005A66D1">
                  <w:rPr>
                    <w:sz w:val="20"/>
                  </w:rPr>
                  <w:t>unduplicated)</w:t>
                </w:r>
              </w:p>
            </w:tc>
            <w:tc>
              <w:tcPr>
                <w:tcW w:w="4675" w:type="dxa"/>
              </w:tcPr>
              <w:p w:rsidR="00A0540F" w:rsidRPr="005A66D1" w:rsidRDefault="00B5038C" w:rsidP="00BA2028">
                <w:pPr>
                  <w:rPr>
                    <w:sz w:val="20"/>
                  </w:rPr>
                </w:pPr>
                <w:r w:rsidRPr="005A66D1">
                  <w:rPr>
                    <w:sz w:val="20"/>
                  </w:rPr>
                  <w:t>18</w:t>
                </w:r>
              </w:p>
            </w:tc>
          </w:tr>
          <w:tr w:rsidR="00A0540F" w:rsidTr="00BA2028">
            <w:tc>
              <w:tcPr>
                <w:tcW w:w="4675" w:type="dxa"/>
              </w:tcPr>
              <w:p w:rsidR="00A0540F" w:rsidRPr="005A66D1" w:rsidRDefault="00A0540F" w:rsidP="00BA2028">
                <w:pPr>
                  <w:rPr>
                    <w:sz w:val="20"/>
                  </w:rPr>
                </w:pPr>
                <w:r w:rsidRPr="005A66D1">
                  <w:rPr>
                    <w:sz w:val="20"/>
                  </w:rPr>
                  <w:t>Number of students (enrollment-duplicated)</w:t>
                </w:r>
              </w:p>
            </w:tc>
            <w:tc>
              <w:tcPr>
                <w:tcW w:w="4675" w:type="dxa"/>
              </w:tcPr>
              <w:p w:rsidR="00A0540F" w:rsidRPr="005A66D1" w:rsidRDefault="00A0540F" w:rsidP="00BA2028">
                <w:pPr>
                  <w:rPr>
                    <w:sz w:val="20"/>
                  </w:rPr>
                </w:pPr>
                <w:r w:rsidRPr="005A66D1">
                  <w:rPr>
                    <w:sz w:val="20"/>
                  </w:rPr>
                  <w:t>40</w:t>
                </w:r>
              </w:p>
            </w:tc>
          </w:tr>
          <w:tr w:rsidR="00A0540F" w:rsidTr="00BA2028">
            <w:tc>
              <w:tcPr>
                <w:tcW w:w="4675" w:type="dxa"/>
              </w:tcPr>
              <w:p w:rsidR="00A0540F" w:rsidRPr="005A66D1" w:rsidRDefault="00A0540F" w:rsidP="00BA2028">
                <w:pPr>
                  <w:rPr>
                    <w:sz w:val="20"/>
                  </w:rPr>
                </w:pPr>
                <w:r w:rsidRPr="005A66D1">
                  <w:rPr>
                    <w:sz w:val="20"/>
                  </w:rPr>
                  <w:t>CAEP Program Areas Offered</w:t>
                </w:r>
              </w:p>
            </w:tc>
            <w:tc>
              <w:tcPr>
                <w:tcW w:w="4675" w:type="dxa"/>
              </w:tcPr>
              <w:p w:rsidR="00A0540F" w:rsidRPr="005A66D1" w:rsidRDefault="005A66D1" w:rsidP="00BA2028">
                <w:pPr>
                  <w:rPr>
                    <w:sz w:val="20"/>
                  </w:rPr>
                </w:pPr>
                <w:r w:rsidRPr="005A66D1">
                  <w:rPr>
                    <w:sz w:val="20"/>
                  </w:rPr>
                  <w:t xml:space="preserve">Adult </w:t>
                </w:r>
                <w:r w:rsidR="00A0540F" w:rsidRPr="005A66D1">
                  <w:rPr>
                    <w:sz w:val="20"/>
                  </w:rPr>
                  <w:t>High School Diploma</w:t>
                </w:r>
              </w:p>
            </w:tc>
          </w:tr>
          <w:tr w:rsidR="00A0540F" w:rsidTr="00BA2028">
            <w:tc>
              <w:tcPr>
                <w:tcW w:w="4675" w:type="dxa"/>
              </w:tcPr>
              <w:p w:rsidR="00A0540F" w:rsidRPr="005A66D1" w:rsidRDefault="00A0540F" w:rsidP="00BA2028">
                <w:pPr>
                  <w:rPr>
                    <w:sz w:val="20"/>
                  </w:rPr>
                </w:pPr>
                <w:r w:rsidRPr="005A66D1">
                  <w:rPr>
                    <w:sz w:val="20"/>
                  </w:rPr>
                  <w:t>Number of Sites</w:t>
                </w:r>
              </w:p>
            </w:tc>
            <w:tc>
              <w:tcPr>
                <w:tcW w:w="4675" w:type="dxa"/>
              </w:tcPr>
              <w:p w:rsidR="00A0540F" w:rsidRPr="005A66D1" w:rsidRDefault="00A0540F" w:rsidP="00BA2028">
                <w:pPr>
                  <w:rPr>
                    <w:sz w:val="20"/>
                  </w:rPr>
                </w:pPr>
                <w:r w:rsidRPr="005A66D1">
                  <w:rPr>
                    <w:sz w:val="20"/>
                  </w:rPr>
                  <w:t>1</w:t>
                </w:r>
              </w:p>
            </w:tc>
          </w:tr>
          <w:tr w:rsidR="00A0540F" w:rsidTr="00BA2028">
            <w:tc>
              <w:tcPr>
                <w:tcW w:w="9350" w:type="dxa"/>
                <w:gridSpan w:val="2"/>
                <w:shd w:val="clear" w:color="auto" w:fill="BDD6EE" w:themeFill="accent5" w:themeFillTint="66"/>
              </w:tcPr>
              <w:p w:rsidR="00A0540F" w:rsidRDefault="008E2727" w:rsidP="008E2727">
                <w:r>
                  <w:rPr>
                    <w:i/>
                    <w:sz w:val="20"/>
                  </w:rPr>
                  <w:t>(Source: Numbers reflect</w:t>
                </w:r>
                <w:r w:rsidR="00A0540F" w:rsidRPr="00AF0FFD">
                  <w:rPr>
                    <w:i/>
                    <w:sz w:val="20"/>
                  </w:rPr>
                  <w:t xml:space="preserve"> data ga</w:t>
                </w:r>
                <w:r w:rsidR="00A0540F">
                  <w:rPr>
                    <w:i/>
                    <w:sz w:val="20"/>
                  </w:rPr>
                  <w:t xml:space="preserve">thered from </w:t>
                </w:r>
                <w:proofErr w:type="spellStart"/>
                <w:r w:rsidR="00A0540F">
                  <w:rPr>
                    <w:i/>
                    <w:sz w:val="20"/>
                  </w:rPr>
                  <w:t>Ellucian</w:t>
                </w:r>
                <w:proofErr w:type="spellEnd"/>
                <w:r w:rsidR="00A0540F">
                  <w:rPr>
                    <w:i/>
                    <w:sz w:val="20"/>
                  </w:rPr>
                  <w:t>/Colleague</w:t>
                </w:r>
                <w:r w:rsidR="00A0540F" w:rsidRPr="00AF0FFD">
                  <w:rPr>
                    <w:i/>
                    <w:sz w:val="20"/>
                  </w:rPr>
                  <w:t xml:space="preserve"> and ARIES, 2017-2018)</w:t>
                </w:r>
              </w:p>
            </w:tc>
          </w:tr>
        </w:tbl>
        <w:p w:rsidR="00A0540F" w:rsidRPr="00AF0FFD" w:rsidRDefault="00A0540F" w:rsidP="00A0540F">
          <w:pPr>
            <w:rPr>
              <w:sz w:val="10"/>
              <w:u w:val="single"/>
            </w:rPr>
          </w:pPr>
        </w:p>
        <w:p w:rsidR="00A0540F" w:rsidRPr="00846AEF" w:rsidRDefault="00A0540F" w:rsidP="00A0540F">
          <w:pPr>
            <w:rPr>
              <w:u w:val="single"/>
            </w:rPr>
          </w:pPr>
          <w:r w:rsidRPr="00846AEF">
            <w:rPr>
              <w:u w:val="single"/>
            </w:rPr>
            <w:lastRenderedPageBreak/>
            <w:t>Key Partners</w:t>
          </w:r>
        </w:p>
        <w:p w:rsidR="00A0540F" w:rsidRDefault="00A0540F" w:rsidP="00A0540F">
          <w:r>
            <w:t xml:space="preserve">RSAEC has many key partners that provide Adult Education services, but RSAEC members make up the majority of educational programs in the consortium.  Other service providers that also offer classes include the Orange County Public Libraries, the Orange County Sheriff’s Department (probation, county and city jails), the Orange County Department of Education, the Recovery Education Institute (REI) and the Rehabilitation Institute of Southern California (RIO). Many of RSAEC’s other partners provide services and resources.  </w:t>
          </w:r>
          <w:r w:rsidR="00D11C4D">
            <w:t xml:space="preserve">A complete list of key partners </w:t>
          </w:r>
          <w:proofErr w:type="gramStart"/>
          <w:r w:rsidR="00D11C4D">
            <w:t>can be seen</w:t>
          </w:r>
          <w:proofErr w:type="gramEnd"/>
          <w:r w:rsidR="00D11C4D">
            <w:t xml:space="preserve"> in Table 1. </w:t>
          </w:r>
          <w:r>
            <w:t xml:space="preserve">An example of these resources would be the facilities use agreements between SAUSD K-12 and OUSD K-12 with the two community colleges so that parents within their district can receive free adult education classes offered by the colleges at their sites.  Another example is the partnership that SCC-DCE and SAC-SCE have with the orange county jails.  Currently SCC-DCE offers classes in the five county jails and SAC-SCE offers classes in the Santa Ana city jail.  In 2017-2018, RSCCD offered classes in the CAEP program areas of ESL, Adult Basic Education, High School Equivalency and Career Education to </w:t>
          </w:r>
          <w:r w:rsidR="00770D5C">
            <w:t>2,337 inmates within Orange County</w:t>
          </w:r>
          <w:r>
            <w:t>.</w:t>
          </w:r>
        </w:p>
        <w:p w:rsidR="00A0540F" w:rsidRPr="00846AEF" w:rsidRDefault="00A0540F" w:rsidP="00A0540F">
          <w:pPr>
            <w:rPr>
              <w:u w:val="single"/>
            </w:rPr>
          </w:pPr>
          <w:r w:rsidRPr="00846AEF">
            <w:rPr>
              <w:u w:val="single"/>
            </w:rPr>
            <w:t>Alignment of Adult Education services provided by the consortium with other regional plans and planning processes</w:t>
          </w:r>
        </w:p>
        <w:p w:rsidR="00A0540F" w:rsidRDefault="00A0540F" w:rsidP="00A0540F">
          <w:r>
            <w:t xml:space="preserve">Over the past three years, RSAEC has worked to build strong partnerships with other agencies and has participated in the planning processes of their regional plans.  Since 2015, RSAEC has participated on the Orange County WIOA Leadership Council and actively participated in the writing of the WIOA three-year plan. </w:t>
          </w:r>
          <w:r w:rsidR="008F5574">
            <w:t xml:space="preserve">This council consists of partners from </w:t>
          </w:r>
          <w:r w:rsidR="00956716">
            <w:t>Employment Development Department (</w:t>
          </w:r>
          <w:r w:rsidR="008F5574">
            <w:t>EDD</w:t>
          </w:r>
          <w:r w:rsidR="00956716">
            <w:t>)</w:t>
          </w:r>
          <w:r w:rsidR="008F5574">
            <w:t xml:space="preserve">, </w:t>
          </w:r>
          <w:r w:rsidR="00956716">
            <w:t>Temporary Assistance for Needy Families (</w:t>
          </w:r>
          <w:r w:rsidR="008F5574">
            <w:t>TANF</w:t>
          </w:r>
          <w:r w:rsidR="00956716">
            <w:t>)</w:t>
          </w:r>
          <w:r w:rsidR="008F5574">
            <w:t xml:space="preserve">, </w:t>
          </w:r>
          <w:r w:rsidR="00956716">
            <w:t>the Department of Rehabilitation (</w:t>
          </w:r>
          <w:r w:rsidR="008F5574">
            <w:t>DOR</w:t>
          </w:r>
          <w:r w:rsidR="00956716">
            <w:t>)</w:t>
          </w:r>
          <w:r w:rsidR="008F5574">
            <w:t>, Orange County Social Services Agency, the local Workforce Development Boards</w:t>
          </w:r>
          <w:r w:rsidR="00376700">
            <w:t xml:space="preserve">, America’s Job Center of California (AJCC) </w:t>
          </w:r>
          <w:r w:rsidR="008F5574">
            <w:t xml:space="preserve">and the </w:t>
          </w:r>
          <w:proofErr w:type="gramStart"/>
          <w:r w:rsidR="008F5574">
            <w:t>four</w:t>
          </w:r>
          <w:proofErr w:type="gramEnd"/>
          <w:r w:rsidR="008F5574">
            <w:t xml:space="preserve"> Orange County CAEP consortia. </w:t>
          </w:r>
          <w:r>
            <w:t xml:space="preserve">The Orange County Strong Workforce Program (SWP) invited RSAEC to be part of their planning group and asked that RSAEC, along with other Orange County consortia, write the noncredit portion of their three-year plan. Another example of regional alignment is with the Orange County Local Partnership Agreement (OCLPA). </w:t>
          </w:r>
          <w:r w:rsidR="008F5574">
            <w:t xml:space="preserve">The OCLPA includes the Regional Center of Orange County, DOR, K-12 and </w:t>
          </w:r>
          <w:r w:rsidR="00376700">
            <w:t xml:space="preserve">community college districts, nonprofit organizations and local </w:t>
          </w:r>
          <w:r w:rsidR="008F5574">
            <w:t xml:space="preserve">business partners. </w:t>
          </w:r>
          <w:r>
            <w:t>RSAEC has been involved since the initial meeting over two years ago and is highly active in the writing and development of this statewide initiative to enhance partnerships to promote competitive integrated employment (CIE) for individuals with disabilities.</w:t>
          </w:r>
        </w:p>
        <w:p w:rsidR="00A0540F" w:rsidRDefault="00A0540F" w:rsidP="00A0540F">
          <w:r>
            <w:t xml:space="preserve">Through aligning with various regional and local planning processes, RSAEC has been able to leverage funds to increase programs and services to the adult population.  Leveraging of funding and resources is a top priority for RSAEC. Initiatives that have leveraged funding and/or resources with RSAEC’s CAEP strategies include the Workforce Innovation </w:t>
          </w:r>
          <w:r w:rsidR="00376700">
            <w:t>and Opportunities Act (WIOA II)</w:t>
          </w:r>
          <w:r>
            <w:t xml:space="preserve">, </w:t>
          </w:r>
          <w:r w:rsidR="00956716">
            <w:t>DOR (</w:t>
          </w:r>
          <w:r>
            <w:t xml:space="preserve">WIOA IV), Student Equity </w:t>
          </w:r>
          <w:r w:rsidR="00376700">
            <w:t xml:space="preserve">and Achievement Program </w:t>
          </w:r>
          <w:r>
            <w:t>(SE</w:t>
          </w:r>
          <w:r w:rsidR="00376700">
            <w:t>AP</w:t>
          </w:r>
          <w:r>
            <w:t xml:space="preserve">), Basic </w:t>
          </w:r>
          <w:r w:rsidR="004B67D0">
            <w:t xml:space="preserve">Skills </w:t>
          </w:r>
          <w:r>
            <w:t>Transformation G</w:t>
          </w:r>
          <w:r w:rsidR="00376700">
            <w:t>rant (BSOT</w:t>
          </w:r>
          <w:r>
            <w:t xml:space="preserve">), Student Success and Support Program (SSSP), Strong Workforce Program (SWP), Carl Perkins, CCCCO Certified Nursing Assistant (CNA) Grant, and CalWORKs among others.  The funding amounts </w:t>
          </w:r>
          <w:proofErr w:type="gramStart"/>
          <w:r>
            <w:t>can be seen</w:t>
          </w:r>
          <w:proofErr w:type="gramEnd"/>
          <w:r>
            <w:t xml:space="preserve"> in detail in Table 2.</w:t>
          </w:r>
        </w:p>
        <w:p w:rsidR="008F5574" w:rsidRDefault="00A0540F" w:rsidP="00A0540F">
          <w:r>
            <w:lastRenderedPageBreak/>
            <w:t xml:space="preserve">Some of the strategies that have come out of these alignments include a new Vocational Health Department within career education at both SCC-DCE and SAC-SCE. The new healthcare pathways programs received funding from three sources in 2017-2018 including Perkins ($24,613), the CCCCO CNA Grant ($140,000) and SWP ($50,000). The $50,000 received from SWP regional funds </w:t>
          </w:r>
          <w:proofErr w:type="gramStart"/>
          <w:r>
            <w:t>was used</w:t>
          </w:r>
          <w:proofErr w:type="gramEnd"/>
          <w:r>
            <w:t xml:space="preserve"> to create a Healthcare Support Worker program, which includes modules on different healthcare careers and how one can transition from noncredit to credit to achieve the necessary training at any one of the nine Or</w:t>
          </w:r>
          <w:r w:rsidR="00B31031">
            <w:t xml:space="preserve">ange County community colleges.  </w:t>
          </w:r>
          <w:r w:rsidR="008F5574">
            <w:t xml:space="preserve">The $164,613 received from Perkins and the CNA Grant </w:t>
          </w:r>
          <w:proofErr w:type="gramStart"/>
          <w:r w:rsidR="008F5574">
            <w:t>is being used</w:t>
          </w:r>
          <w:proofErr w:type="gramEnd"/>
          <w:r w:rsidR="008F5574">
            <w:t xml:space="preserve"> to create a CNA program at SAC-SCE and expand the current CNA program at SCC-DCE. </w:t>
          </w:r>
        </w:p>
        <w:p w:rsidR="008F5574" w:rsidRDefault="008F5574" w:rsidP="00A0540F">
          <w:r>
            <w:t xml:space="preserve">In a collaborative effort between SAC-SCE and GGAE, </w:t>
          </w:r>
          <w:r w:rsidR="00B31031">
            <w:t xml:space="preserve">$50,000 in SWP funds </w:t>
          </w:r>
          <w:proofErr w:type="gramStart"/>
          <w:r w:rsidR="0056514C">
            <w:t>h</w:t>
          </w:r>
          <w:r w:rsidR="003A0887">
            <w:t>as been allocated</w:t>
          </w:r>
          <w:proofErr w:type="gramEnd"/>
          <w:r w:rsidR="003A0887">
            <w:t xml:space="preserve"> to offer SAC-S</w:t>
          </w:r>
          <w:r w:rsidR="0056514C">
            <w:t xml:space="preserve">CE </w:t>
          </w:r>
          <w:r w:rsidR="00770D5C">
            <w:t>Auto Technology classes tuition-</w:t>
          </w:r>
          <w:r w:rsidR="0056514C">
            <w:t>free on GGAE’s campus</w:t>
          </w:r>
          <w:r w:rsidR="003A0887">
            <w:t xml:space="preserve">, which can lead to a CDCP </w:t>
          </w:r>
          <w:r w:rsidR="00770D5C">
            <w:t>certificate</w:t>
          </w:r>
          <w:r w:rsidR="0056514C">
            <w:t>. This collaboration</w:t>
          </w:r>
          <w:r>
            <w:t xml:space="preserve"> also</w:t>
          </w:r>
          <w:r w:rsidR="0056514C">
            <w:t xml:space="preserve"> includes a noncredit to credit pathway to SAC’s Auto Technology </w:t>
          </w:r>
          <w:r w:rsidR="003A0887">
            <w:t>A.S</w:t>
          </w:r>
          <w:r w:rsidR="0056514C">
            <w:t>. degree and several certificates</w:t>
          </w:r>
          <w:r>
            <w:t xml:space="preserve"> of achievement</w:t>
          </w:r>
          <w:r w:rsidR="0056514C">
            <w:t xml:space="preserve">. </w:t>
          </w:r>
        </w:p>
        <w:p w:rsidR="00A0540F" w:rsidRDefault="00A0540F" w:rsidP="00A0540F">
          <w:r>
            <w:t xml:space="preserve">In addition, the partnerships that </w:t>
          </w:r>
          <w:proofErr w:type="gramStart"/>
          <w:r>
            <w:t>were formed</w:t>
          </w:r>
          <w:proofErr w:type="gramEnd"/>
          <w:r>
            <w:t xml:space="preserve"> in the OCLPA helped to create two Project S</w:t>
          </w:r>
          <w:r w:rsidR="00EE3A3F">
            <w:t>earch</w:t>
          </w:r>
          <w:r>
            <w:t xml:space="preserve"> programs that combined ed</w:t>
          </w:r>
          <w:r w:rsidR="00EE3A3F">
            <w:t xml:space="preserve">ucation and skills training at two local area hospitals </w:t>
          </w:r>
          <w:r>
            <w:t>for adults with cognitiv</w:t>
          </w:r>
          <w:r w:rsidR="00D11C4D">
            <w:t xml:space="preserve">e disabilities.  </w:t>
          </w:r>
          <w:proofErr w:type="spellStart"/>
          <w:r w:rsidR="00376700">
            <w:t>Students</w:t>
          </w:r>
          <w:proofErr w:type="spellEnd"/>
          <w:r w:rsidR="00376700">
            <w:t xml:space="preserve"> progress through four skills-training modules during the one-year program in areas such as human resources, patient transport and neurology. </w:t>
          </w:r>
          <w:r w:rsidR="00D11C4D">
            <w:t>Over the past three</w:t>
          </w:r>
          <w:r>
            <w:t xml:space="preserve"> years, </w:t>
          </w:r>
          <w:r w:rsidR="003564EC">
            <w:t>27</w:t>
          </w:r>
          <w:r>
            <w:t xml:space="preserve"> students have graduated from the one-year </w:t>
          </w:r>
          <w:r w:rsidR="00EE3A3F">
            <w:t xml:space="preserve">training </w:t>
          </w:r>
          <w:r>
            <w:t>program</w:t>
          </w:r>
          <w:r w:rsidR="00EE3A3F">
            <w:t>s</w:t>
          </w:r>
          <w:r>
            <w:t xml:space="preserve"> with </w:t>
          </w:r>
          <w:r w:rsidR="003564EC">
            <w:t>18</w:t>
          </w:r>
          <w:r>
            <w:t xml:space="preserve"> receiving CIE related jobs.</w:t>
          </w:r>
        </w:p>
        <w:p w:rsidR="00291C50" w:rsidRDefault="00AE59D9"/>
      </w:sdtContent>
    </w:sdt>
    <w:sdt>
      <w:sdtPr>
        <w:tag w:val="goog_rdk_61"/>
        <w:id w:val="1276523226"/>
      </w:sdtPr>
      <w:sdtEndPr/>
      <w:sdtContent>
        <w:p w:rsidR="00291C50" w:rsidRDefault="00BA2028">
          <w:pPr>
            <w:spacing w:after="0" w:line="240" w:lineRule="auto"/>
            <w:rPr>
              <w:b/>
              <w:sz w:val="20"/>
              <w:szCs w:val="20"/>
            </w:rPr>
          </w:pPr>
          <w:r>
            <w:br/>
          </w:r>
        </w:p>
      </w:sdtContent>
    </w:sdt>
    <w:sdt>
      <w:sdtPr>
        <w:tag w:val="goog_rdk_62"/>
        <w:id w:val="649337937"/>
      </w:sdtPr>
      <w:sdtEndPr/>
      <w:sdtContent>
        <w:p w:rsidR="00291C50" w:rsidRDefault="00BA2028">
          <w:pPr>
            <w:widowControl w:val="0"/>
            <w:pBdr>
              <w:top w:val="nil"/>
              <w:left w:val="nil"/>
              <w:bottom w:val="nil"/>
              <w:right w:val="nil"/>
              <w:between w:val="nil"/>
            </w:pBdr>
            <w:spacing w:after="0"/>
            <w:rPr>
              <w:b/>
              <w:sz w:val="20"/>
              <w:szCs w:val="20"/>
            </w:rPr>
            <w:sectPr w:rsidR="00291C50" w:rsidSect="00433E66">
              <w:type w:val="continuous"/>
              <w:pgSz w:w="12240" w:h="15840"/>
              <w:pgMar w:top="1739" w:right="1440" w:bottom="1440" w:left="1440" w:header="720" w:footer="720" w:gutter="0"/>
              <w:pgNumType w:start="1"/>
              <w:cols w:space="720"/>
            </w:sectPr>
          </w:pPr>
          <w:r>
            <w:br w:type="page"/>
          </w:r>
        </w:p>
      </w:sdtContent>
    </w:sdt>
    <w:bookmarkStart w:id="6" w:name="_heading=h.4d34og8" w:colFirst="0" w:colLast="0" w:displacedByCustomXml="next"/>
    <w:bookmarkEnd w:id="6" w:displacedByCustomXml="next"/>
    <w:sdt>
      <w:sdtPr>
        <w:tag w:val="goog_rdk_63"/>
        <w:id w:val="-1890174316"/>
      </w:sdtPr>
      <w:sdtEndPr/>
      <w:sdtContent>
        <w:p w:rsidR="00291C50" w:rsidRDefault="00BA2028">
          <w:pPr>
            <w:pStyle w:val="Heading3"/>
          </w:pPr>
          <w:r>
            <w:t>Table 1. Regional Service Providers</w:t>
          </w:r>
        </w:p>
      </w:sdtContent>
    </w:sdt>
    <w:tbl>
      <w:tblPr>
        <w:tblStyle w:val="a"/>
        <w:tblW w:w="1438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195"/>
        <w:gridCol w:w="1665"/>
        <w:gridCol w:w="2254"/>
        <w:gridCol w:w="533"/>
        <w:gridCol w:w="533"/>
        <w:gridCol w:w="533"/>
        <w:gridCol w:w="533"/>
        <w:gridCol w:w="469"/>
        <w:gridCol w:w="597"/>
        <w:gridCol w:w="533"/>
        <w:gridCol w:w="533"/>
        <w:gridCol w:w="3011"/>
      </w:tblGrid>
      <w:tr w:rsidR="00291C50" w:rsidTr="006521CC">
        <w:trPr>
          <w:trHeight w:val="500"/>
        </w:trPr>
        <w:tc>
          <w:tcPr>
            <w:tcW w:w="3195" w:type="dxa"/>
            <w:vMerge w:val="restart"/>
            <w:shd w:val="clear" w:color="auto" w:fill="073763"/>
            <w:vAlign w:val="center"/>
          </w:tcPr>
          <w:bookmarkStart w:id="7" w:name="_heading=h.2s8eyo1" w:colFirst="0" w:colLast="0" w:displacedByCustomXml="next"/>
          <w:bookmarkEnd w:id="7" w:displacedByCustomXml="next"/>
          <w:sdt>
            <w:sdtPr>
              <w:tag w:val="goog_rdk_64"/>
              <w:id w:val="-1885406612"/>
            </w:sdtPr>
            <w:sdtEndPr/>
            <w:sdtContent>
              <w:p w:rsidR="00291C50" w:rsidRDefault="00BA2028">
                <w:pPr>
                  <w:spacing w:after="0" w:line="240" w:lineRule="auto"/>
                  <w:rPr>
                    <w:rFonts w:ascii="Avenir" w:eastAsia="Avenir" w:hAnsi="Avenir" w:cs="Avenir"/>
                    <w:b/>
                    <w:color w:val="FFFFFF"/>
                    <w:sz w:val="20"/>
                    <w:szCs w:val="20"/>
                  </w:rPr>
                </w:pPr>
                <w:r>
                  <w:rPr>
                    <w:rFonts w:ascii="Avenir" w:eastAsia="Avenir" w:hAnsi="Avenir" w:cs="Avenir"/>
                    <w:b/>
                    <w:color w:val="FFFFFF"/>
                    <w:sz w:val="20"/>
                    <w:szCs w:val="20"/>
                  </w:rPr>
                  <w:t>Provider Name</w:t>
                </w:r>
              </w:p>
            </w:sdtContent>
          </w:sdt>
        </w:tc>
        <w:tc>
          <w:tcPr>
            <w:tcW w:w="1665" w:type="dxa"/>
            <w:vMerge w:val="restart"/>
            <w:shd w:val="clear" w:color="auto" w:fill="073763"/>
            <w:vAlign w:val="center"/>
          </w:tcPr>
          <w:sdt>
            <w:sdtPr>
              <w:tag w:val="goog_rdk_65"/>
              <w:id w:val="2117869957"/>
            </w:sdtPr>
            <w:sdtEndPr/>
            <w:sdtContent>
              <w:p w:rsidR="00291C50" w:rsidRDefault="00BA2028">
                <w:pPr>
                  <w:spacing w:after="0" w:line="240" w:lineRule="auto"/>
                  <w:rPr>
                    <w:rFonts w:ascii="Avenir" w:eastAsia="Avenir" w:hAnsi="Avenir" w:cs="Avenir"/>
                    <w:b/>
                    <w:color w:val="FFFFFF"/>
                    <w:sz w:val="20"/>
                    <w:szCs w:val="20"/>
                  </w:rPr>
                </w:pPr>
                <w:r>
                  <w:rPr>
                    <w:rFonts w:ascii="Avenir" w:eastAsia="Avenir" w:hAnsi="Avenir" w:cs="Avenir"/>
                    <w:b/>
                    <w:color w:val="FFFFFF"/>
                    <w:sz w:val="20"/>
                    <w:szCs w:val="20"/>
                  </w:rPr>
                  <w:t>Provider Type</w:t>
                </w:r>
              </w:p>
            </w:sdtContent>
          </w:sdt>
        </w:tc>
        <w:tc>
          <w:tcPr>
            <w:tcW w:w="2254" w:type="dxa"/>
            <w:vMerge w:val="restart"/>
            <w:shd w:val="clear" w:color="auto" w:fill="073763"/>
            <w:vAlign w:val="center"/>
          </w:tcPr>
          <w:sdt>
            <w:sdtPr>
              <w:tag w:val="goog_rdk_66"/>
              <w:id w:val="1287012060"/>
            </w:sdtPr>
            <w:sdtEndPr/>
            <w:sdtContent>
              <w:p w:rsidR="00291C50" w:rsidRDefault="00BA2028">
                <w:pPr>
                  <w:spacing w:after="0" w:line="240" w:lineRule="auto"/>
                  <w:rPr>
                    <w:rFonts w:ascii="Avenir" w:eastAsia="Avenir" w:hAnsi="Avenir" w:cs="Avenir"/>
                    <w:b/>
                    <w:color w:val="FFFFFF"/>
                    <w:sz w:val="20"/>
                    <w:szCs w:val="20"/>
                  </w:rPr>
                </w:pPr>
                <w:r>
                  <w:rPr>
                    <w:rFonts w:ascii="Avenir" w:eastAsia="Avenir" w:hAnsi="Avenir" w:cs="Avenir"/>
                    <w:b/>
                    <w:color w:val="FFFFFF"/>
                    <w:sz w:val="20"/>
                    <w:szCs w:val="20"/>
                  </w:rPr>
                  <w:t>Address or location(s) where AE services are provided</w:t>
                </w:r>
              </w:p>
            </w:sdtContent>
          </w:sdt>
        </w:tc>
        <w:tc>
          <w:tcPr>
            <w:tcW w:w="4264" w:type="dxa"/>
            <w:gridSpan w:val="8"/>
            <w:shd w:val="clear" w:color="auto" w:fill="073763"/>
            <w:vAlign w:val="center"/>
          </w:tcPr>
          <w:sdt>
            <w:sdtPr>
              <w:tag w:val="goog_rdk_67"/>
              <w:id w:val="-611062004"/>
            </w:sdtPr>
            <w:sdtEndPr/>
            <w:sdtContent>
              <w:p w:rsidR="00291C50" w:rsidRDefault="00BA2028">
                <w:pPr>
                  <w:spacing w:after="0" w:line="240" w:lineRule="auto"/>
                  <w:jc w:val="center"/>
                  <w:rPr>
                    <w:rFonts w:ascii="Avenir" w:eastAsia="Avenir" w:hAnsi="Avenir" w:cs="Avenir"/>
                    <w:b/>
                    <w:color w:val="FFFFFF"/>
                    <w:sz w:val="20"/>
                    <w:szCs w:val="20"/>
                  </w:rPr>
                </w:pPr>
                <w:r>
                  <w:rPr>
                    <w:rFonts w:ascii="Avenir" w:eastAsia="Avenir" w:hAnsi="Avenir" w:cs="Avenir"/>
                    <w:b/>
                    <w:color w:val="FFFFFF"/>
                    <w:sz w:val="20"/>
                    <w:szCs w:val="20"/>
                  </w:rPr>
                  <w:t>Program Areas</w:t>
                </w:r>
              </w:p>
            </w:sdtContent>
          </w:sdt>
        </w:tc>
        <w:tc>
          <w:tcPr>
            <w:tcW w:w="3011" w:type="dxa"/>
            <w:vMerge w:val="restart"/>
            <w:shd w:val="clear" w:color="auto" w:fill="073763"/>
            <w:vAlign w:val="center"/>
          </w:tcPr>
          <w:sdt>
            <w:sdtPr>
              <w:tag w:val="goog_rdk_75"/>
              <w:id w:val="70788922"/>
            </w:sdtPr>
            <w:sdtEndPr/>
            <w:sdtContent>
              <w:p w:rsidR="00291C50" w:rsidRDefault="00BA2028">
                <w:pPr>
                  <w:spacing w:after="0" w:line="240" w:lineRule="auto"/>
                  <w:rPr>
                    <w:rFonts w:ascii="Avenir" w:eastAsia="Avenir" w:hAnsi="Avenir" w:cs="Avenir"/>
                    <w:b/>
                    <w:color w:val="FFFFFF"/>
                    <w:sz w:val="20"/>
                    <w:szCs w:val="20"/>
                  </w:rPr>
                </w:pPr>
                <w:r>
                  <w:rPr>
                    <w:rFonts w:ascii="Avenir" w:eastAsia="Avenir" w:hAnsi="Avenir" w:cs="Avenir"/>
                    <w:b/>
                    <w:color w:val="FFFFFF"/>
                    <w:sz w:val="20"/>
                    <w:szCs w:val="20"/>
                  </w:rPr>
                  <w:t>If other, provide a brief description of services provided</w:t>
                </w:r>
              </w:p>
            </w:sdtContent>
          </w:sdt>
        </w:tc>
      </w:tr>
      <w:tr w:rsidR="00291C50" w:rsidTr="006521CC">
        <w:trPr>
          <w:trHeight w:val="120"/>
        </w:trPr>
        <w:tc>
          <w:tcPr>
            <w:tcW w:w="3195" w:type="dxa"/>
            <w:shd w:val="clear" w:color="auto" w:fill="073763"/>
            <w:vAlign w:val="center"/>
          </w:tcPr>
          <w:sdt>
            <w:sdtPr>
              <w:tag w:val="goog_rdk_76"/>
              <w:id w:val="592894340"/>
            </w:sdtPr>
            <w:sdtEndPr/>
            <w:sdtContent>
              <w:p w:rsidR="00291C50" w:rsidRDefault="00AE59D9">
                <w:pPr>
                  <w:widowControl w:val="0"/>
                  <w:pBdr>
                    <w:top w:val="nil"/>
                    <w:left w:val="nil"/>
                    <w:bottom w:val="nil"/>
                    <w:right w:val="nil"/>
                    <w:between w:val="nil"/>
                  </w:pBdr>
                  <w:spacing w:after="0"/>
                  <w:rPr>
                    <w:rFonts w:ascii="Avenir" w:eastAsia="Avenir" w:hAnsi="Avenir" w:cs="Avenir"/>
                    <w:b/>
                    <w:color w:val="FFFFFF"/>
                    <w:sz w:val="20"/>
                    <w:szCs w:val="20"/>
                  </w:rPr>
                </w:pPr>
              </w:p>
            </w:sdtContent>
          </w:sdt>
        </w:tc>
        <w:tc>
          <w:tcPr>
            <w:tcW w:w="1665" w:type="dxa"/>
            <w:shd w:val="clear" w:color="auto" w:fill="073763"/>
            <w:vAlign w:val="center"/>
          </w:tcPr>
          <w:sdt>
            <w:sdtPr>
              <w:tag w:val="goog_rdk_77"/>
              <w:id w:val="352394982"/>
            </w:sdtPr>
            <w:sdtEndPr/>
            <w:sdtContent>
              <w:p w:rsidR="00291C50" w:rsidRDefault="00AE59D9">
                <w:pPr>
                  <w:widowControl w:val="0"/>
                  <w:pBdr>
                    <w:top w:val="nil"/>
                    <w:left w:val="nil"/>
                    <w:bottom w:val="nil"/>
                    <w:right w:val="nil"/>
                    <w:between w:val="nil"/>
                  </w:pBdr>
                  <w:spacing w:after="0"/>
                  <w:rPr>
                    <w:rFonts w:ascii="Avenir" w:eastAsia="Avenir" w:hAnsi="Avenir" w:cs="Avenir"/>
                    <w:b/>
                    <w:color w:val="FFFFFF"/>
                    <w:sz w:val="20"/>
                    <w:szCs w:val="20"/>
                  </w:rPr>
                </w:pPr>
              </w:p>
            </w:sdtContent>
          </w:sdt>
        </w:tc>
        <w:tc>
          <w:tcPr>
            <w:tcW w:w="2254" w:type="dxa"/>
            <w:shd w:val="clear" w:color="auto" w:fill="073763"/>
            <w:vAlign w:val="center"/>
          </w:tcPr>
          <w:sdt>
            <w:sdtPr>
              <w:tag w:val="goog_rdk_78"/>
              <w:id w:val="-1661224630"/>
            </w:sdtPr>
            <w:sdtEndPr/>
            <w:sdtContent>
              <w:p w:rsidR="00291C50" w:rsidRDefault="00AE59D9">
                <w:pPr>
                  <w:widowControl w:val="0"/>
                  <w:pBdr>
                    <w:top w:val="nil"/>
                    <w:left w:val="nil"/>
                    <w:bottom w:val="nil"/>
                    <w:right w:val="nil"/>
                    <w:between w:val="nil"/>
                  </w:pBdr>
                  <w:spacing w:after="0"/>
                  <w:rPr>
                    <w:rFonts w:ascii="Avenir" w:eastAsia="Avenir" w:hAnsi="Avenir" w:cs="Avenir"/>
                    <w:b/>
                    <w:color w:val="FFFFFF"/>
                    <w:sz w:val="20"/>
                    <w:szCs w:val="20"/>
                  </w:rPr>
                </w:pPr>
              </w:p>
            </w:sdtContent>
          </w:sdt>
        </w:tc>
        <w:tc>
          <w:tcPr>
            <w:tcW w:w="533" w:type="dxa"/>
            <w:shd w:val="clear" w:color="auto" w:fill="073763"/>
            <w:vAlign w:val="center"/>
          </w:tcPr>
          <w:sdt>
            <w:sdtPr>
              <w:tag w:val="goog_rdk_79"/>
              <w:id w:val="-1203472502"/>
            </w:sdtPr>
            <w:sdtEndPr/>
            <w:sdtContent>
              <w:p w:rsidR="00291C50" w:rsidRDefault="00BA2028">
                <w:pPr>
                  <w:spacing w:after="0" w:line="240" w:lineRule="auto"/>
                  <w:jc w:val="center"/>
                  <w:rPr>
                    <w:rFonts w:ascii="Avenir" w:eastAsia="Avenir" w:hAnsi="Avenir" w:cs="Avenir"/>
                    <w:b/>
                    <w:color w:val="FFFFFF"/>
                    <w:sz w:val="12"/>
                    <w:szCs w:val="12"/>
                  </w:rPr>
                </w:pPr>
                <w:r>
                  <w:rPr>
                    <w:rFonts w:ascii="Avenir" w:eastAsia="Avenir" w:hAnsi="Avenir" w:cs="Avenir"/>
                    <w:b/>
                    <w:color w:val="FFFFFF"/>
                    <w:sz w:val="12"/>
                    <w:szCs w:val="12"/>
                  </w:rPr>
                  <w:t>ABE</w:t>
                </w:r>
              </w:p>
            </w:sdtContent>
          </w:sdt>
        </w:tc>
        <w:tc>
          <w:tcPr>
            <w:tcW w:w="533" w:type="dxa"/>
            <w:shd w:val="clear" w:color="auto" w:fill="073763"/>
            <w:vAlign w:val="center"/>
          </w:tcPr>
          <w:sdt>
            <w:sdtPr>
              <w:tag w:val="goog_rdk_80"/>
              <w:id w:val="840889075"/>
            </w:sdtPr>
            <w:sdtEndPr/>
            <w:sdtContent>
              <w:p w:rsidR="00291C50" w:rsidRDefault="00BA2028">
                <w:pPr>
                  <w:spacing w:after="0" w:line="240" w:lineRule="auto"/>
                  <w:jc w:val="center"/>
                  <w:rPr>
                    <w:rFonts w:ascii="Avenir" w:eastAsia="Avenir" w:hAnsi="Avenir" w:cs="Avenir"/>
                    <w:b/>
                    <w:color w:val="FFFFFF"/>
                    <w:sz w:val="12"/>
                    <w:szCs w:val="12"/>
                  </w:rPr>
                </w:pPr>
                <w:r>
                  <w:rPr>
                    <w:rFonts w:ascii="Avenir" w:eastAsia="Avenir" w:hAnsi="Avenir" w:cs="Avenir"/>
                    <w:b/>
                    <w:color w:val="FFFFFF"/>
                    <w:sz w:val="12"/>
                    <w:szCs w:val="12"/>
                  </w:rPr>
                  <w:t>ASE</w:t>
                </w:r>
              </w:p>
            </w:sdtContent>
          </w:sdt>
        </w:tc>
        <w:tc>
          <w:tcPr>
            <w:tcW w:w="533" w:type="dxa"/>
            <w:shd w:val="clear" w:color="auto" w:fill="073763"/>
            <w:vAlign w:val="center"/>
          </w:tcPr>
          <w:sdt>
            <w:sdtPr>
              <w:tag w:val="goog_rdk_81"/>
              <w:id w:val="-932962658"/>
            </w:sdtPr>
            <w:sdtEndPr/>
            <w:sdtContent>
              <w:p w:rsidR="00291C50" w:rsidRDefault="00BA2028">
                <w:pPr>
                  <w:spacing w:after="0" w:line="240" w:lineRule="auto"/>
                  <w:jc w:val="center"/>
                  <w:rPr>
                    <w:rFonts w:ascii="Avenir" w:eastAsia="Avenir" w:hAnsi="Avenir" w:cs="Avenir"/>
                    <w:b/>
                    <w:color w:val="FFFFFF"/>
                    <w:sz w:val="12"/>
                    <w:szCs w:val="12"/>
                  </w:rPr>
                </w:pPr>
                <w:r>
                  <w:rPr>
                    <w:rFonts w:ascii="Avenir" w:eastAsia="Avenir" w:hAnsi="Avenir" w:cs="Avenir"/>
                    <w:b/>
                    <w:color w:val="FFFFFF"/>
                    <w:sz w:val="12"/>
                    <w:szCs w:val="12"/>
                  </w:rPr>
                  <w:t>ESL</w:t>
                </w:r>
              </w:p>
            </w:sdtContent>
          </w:sdt>
        </w:tc>
        <w:tc>
          <w:tcPr>
            <w:tcW w:w="533" w:type="dxa"/>
            <w:shd w:val="clear" w:color="auto" w:fill="073763"/>
            <w:vAlign w:val="center"/>
          </w:tcPr>
          <w:sdt>
            <w:sdtPr>
              <w:tag w:val="goog_rdk_82"/>
              <w:id w:val="-764149044"/>
            </w:sdtPr>
            <w:sdtEndPr/>
            <w:sdtContent>
              <w:p w:rsidR="00291C50" w:rsidRDefault="00BA2028">
                <w:pPr>
                  <w:spacing w:after="0" w:line="240" w:lineRule="auto"/>
                  <w:jc w:val="center"/>
                  <w:rPr>
                    <w:rFonts w:ascii="Avenir" w:eastAsia="Avenir" w:hAnsi="Avenir" w:cs="Avenir"/>
                    <w:b/>
                    <w:color w:val="FFFFFF"/>
                    <w:sz w:val="12"/>
                    <w:szCs w:val="12"/>
                  </w:rPr>
                </w:pPr>
                <w:r>
                  <w:rPr>
                    <w:rFonts w:ascii="Avenir" w:eastAsia="Avenir" w:hAnsi="Avenir" w:cs="Avenir"/>
                    <w:b/>
                    <w:color w:val="FFFFFF"/>
                    <w:sz w:val="12"/>
                    <w:szCs w:val="12"/>
                  </w:rPr>
                  <w:t>CTE</w:t>
                </w:r>
              </w:p>
            </w:sdtContent>
          </w:sdt>
        </w:tc>
        <w:tc>
          <w:tcPr>
            <w:tcW w:w="469" w:type="dxa"/>
            <w:shd w:val="clear" w:color="auto" w:fill="073763"/>
            <w:vAlign w:val="center"/>
          </w:tcPr>
          <w:sdt>
            <w:sdtPr>
              <w:tag w:val="goog_rdk_83"/>
              <w:id w:val="-2091222796"/>
            </w:sdtPr>
            <w:sdtEndPr/>
            <w:sdtContent>
              <w:p w:rsidR="00291C50" w:rsidRDefault="00BA2028">
                <w:pPr>
                  <w:spacing w:after="0" w:line="240" w:lineRule="auto"/>
                  <w:jc w:val="center"/>
                  <w:rPr>
                    <w:rFonts w:ascii="Avenir" w:eastAsia="Avenir" w:hAnsi="Avenir" w:cs="Avenir"/>
                    <w:b/>
                    <w:color w:val="FFFFFF"/>
                    <w:sz w:val="12"/>
                    <w:szCs w:val="12"/>
                  </w:rPr>
                </w:pPr>
                <w:r>
                  <w:rPr>
                    <w:rFonts w:ascii="Avenir" w:eastAsia="Avenir" w:hAnsi="Avenir" w:cs="Avenir"/>
                    <w:b/>
                    <w:color w:val="FFFFFF"/>
                    <w:sz w:val="12"/>
                    <w:szCs w:val="12"/>
                  </w:rPr>
                  <w:t>AWD</w:t>
                </w:r>
              </w:p>
            </w:sdtContent>
          </w:sdt>
        </w:tc>
        <w:tc>
          <w:tcPr>
            <w:tcW w:w="597" w:type="dxa"/>
            <w:shd w:val="clear" w:color="auto" w:fill="073763"/>
            <w:vAlign w:val="center"/>
          </w:tcPr>
          <w:sdt>
            <w:sdtPr>
              <w:tag w:val="goog_rdk_84"/>
              <w:id w:val="2145226437"/>
            </w:sdtPr>
            <w:sdtEndPr/>
            <w:sdtContent>
              <w:p w:rsidR="00291C50" w:rsidRDefault="00BA2028">
                <w:pPr>
                  <w:spacing w:after="0" w:line="240" w:lineRule="auto"/>
                  <w:jc w:val="center"/>
                  <w:rPr>
                    <w:rFonts w:ascii="Avenir" w:eastAsia="Avenir" w:hAnsi="Avenir" w:cs="Avenir"/>
                    <w:b/>
                    <w:color w:val="FFFFFF"/>
                    <w:sz w:val="12"/>
                    <w:szCs w:val="12"/>
                  </w:rPr>
                </w:pPr>
                <w:r>
                  <w:rPr>
                    <w:rFonts w:ascii="Avenir" w:eastAsia="Avenir" w:hAnsi="Avenir" w:cs="Avenir"/>
                    <w:b/>
                    <w:color w:val="FFFFFF"/>
                    <w:sz w:val="12"/>
                    <w:szCs w:val="12"/>
                  </w:rPr>
                  <w:t>WR</w:t>
                </w:r>
              </w:p>
            </w:sdtContent>
          </w:sdt>
        </w:tc>
        <w:tc>
          <w:tcPr>
            <w:tcW w:w="533" w:type="dxa"/>
            <w:shd w:val="clear" w:color="auto" w:fill="073763"/>
            <w:vAlign w:val="center"/>
          </w:tcPr>
          <w:sdt>
            <w:sdtPr>
              <w:tag w:val="goog_rdk_85"/>
              <w:id w:val="-1985617632"/>
            </w:sdtPr>
            <w:sdtEndPr/>
            <w:sdtContent>
              <w:p w:rsidR="00291C50" w:rsidRDefault="00BA2028">
                <w:pPr>
                  <w:spacing w:after="0" w:line="240" w:lineRule="auto"/>
                  <w:jc w:val="center"/>
                  <w:rPr>
                    <w:rFonts w:ascii="Avenir" w:eastAsia="Avenir" w:hAnsi="Avenir" w:cs="Avenir"/>
                    <w:b/>
                    <w:color w:val="FFFFFF"/>
                    <w:sz w:val="12"/>
                    <w:szCs w:val="12"/>
                  </w:rPr>
                </w:pPr>
                <w:r>
                  <w:rPr>
                    <w:rFonts w:ascii="Avenir" w:eastAsia="Avenir" w:hAnsi="Avenir" w:cs="Avenir"/>
                    <w:b/>
                    <w:color w:val="FFFFFF"/>
                    <w:sz w:val="12"/>
                    <w:szCs w:val="12"/>
                  </w:rPr>
                  <w:t>PA</w:t>
                </w:r>
              </w:p>
            </w:sdtContent>
          </w:sdt>
        </w:tc>
        <w:tc>
          <w:tcPr>
            <w:tcW w:w="533" w:type="dxa"/>
            <w:shd w:val="clear" w:color="auto" w:fill="073763"/>
            <w:vAlign w:val="center"/>
          </w:tcPr>
          <w:sdt>
            <w:sdtPr>
              <w:tag w:val="goog_rdk_86"/>
              <w:id w:val="-303859251"/>
            </w:sdtPr>
            <w:sdtEndPr/>
            <w:sdtContent>
              <w:p w:rsidR="00291C50" w:rsidRDefault="00BA2028">
                <w:pPr>
                  <w:spacing w:after="0" w:line="240" w:lineRule="auto"/>
                  <w:jc w:val="center"/>
                  <w:rPr>
                    <w:rFonts w:ascii="Avenir" w:eastAsia="Avenir" w:hAnsi="Avenir" w:cs="Avenir"/>
                    <w:b/>
                    <w:color w:val="FFFFFF"/>
                    <w:sz w:val="12"/>
                    <w:szCs w:val="12"/>
                  </w:rPr>
                </w:pPr>
                <w:r>
                  <w:rPr>
                    <w:rFonts w:ascii="Avenir" w:eastAsia="Avenir" w:hAnsi="Avenir" w:cs="Avenir"/>
                    <w:b/>
                    <w:color w:val="FFFFFF"/>
                    <w:sz w:val="12"/>
                    <w:szCs w:val="12"/>
                  </w:rPr>
                  <w:t>ACS</w:t>
                </w:r>
              </w:p>
            </w:sdtContent>
          </w:sdt>
        </w:tc>
        <w:tc>
          <w:tcPr>
            <w:tcW w:w="3011" w:type="dxa"/>
            <w:shd w:val="clear" w:color="auto" w:fill="073763"/>
            <w:vAlign w:val="center"/>
          </w:tcPr>
          <w:sdt>
            <w:sdtPr>
              <w:tag w:val="goog_rdk_87"/>
              <w:id w:val="-113528592"/>
            </w:sdtPr>
            <w:sdtEndPr/>
            <w:sdtContent>
              <w:p w:rsidR="00291C50" w:rsidRDefault="00AE59D9">
                <w:pPr>
                  <w:widowControl w:val="0"/>
                  <w:pBdr>
                    <w:top w:val="nil"/>
                    <w:left w:val="nil"/>
                    <w:bottom w:val="nil"/>
                    <w:right w:val="nil"/>
                    <w:between w:val="nil"/>
                  </w:pBdr>
                  <w:spacing w:after="0"/>
                  <w:rPr>
                    <w:rFonts w:ascii="Avenir" w:eastAsia="Avenir" w:hAnsi="Avenir" w:cs="Avenir"/>
                    <w:b/>
                    <w:color w:val="FFFFFF"/>
                    <w:sz w:val="12"/>
                    <w:szCs w:val="12"/>
                  </w:rPr>
                </w:pPr>
              </w:p>
            </w:sdtContent>
          </w:sdt>
        </w:tc>
      </w:tr>
      <w:tr w:rsidR="00291C50" w:rsidTr="006521CC">
        <w:trPr>
          <w:trHeight w:val="560"/>
        </w:trPr>
        <w:tc>
          <w:tcPr>
            <w:tcW w:w="3195" w:type="dxa"/>
            <w:shd w:val="clear" w:color="auto" w:fill="D3DFEE"/>
            <w:vAlign w:val="center"/>
          </w:tcPr>
          <w:sdt>
            <w:sdtPr>
              <w:tag w:val="goog_rdk_88"/>
              <w:id w:val="1276455058"/>
            </w:sdtPr>
            <w:sdtEndPr/>
            <w:sdtContent>
              <w:p w:rsidR="00291C50" w:rsidRDefault="00BA2028">
                <w:pPr>
                  <w:spacing w:after="0" w:line="240" w:lineRule="auto"/>
                  <w:rPr>
                    <w:rFonts w:ascii="Avenir" w:eastAsia="Avenir" w:hAnsi="Avenir" w:cs="Avenir"/>
                    <w:i/>
                    <w:color w:val="000000"/>
                    <w:sz w:val="16"/>
                    <w:szCs w:val="16"/>
                  </w:rPr>
                </w:pPr>
                <w:r>
                  <w:rPr>
                    <w:rFonts w:ascii="Avenir" w:eastAsia="Avenir" w:hAnsi="Avenir" w:cs="Avenir"/>
                    <w:i/>
                    <w:color w:val="000000"/>
                    <w:sz w:val="16"/>
                    <w:szCs w:val="16"/>
                  </w:rPr>
                  <w:t>XYZ Agency</w:t>
                </w:r>
              </w:p>
            </w:sdtContent>
          </w:sdt>
        </w:tc>
        <w:tc>
          <w:tcPr>
            <w:tcW w:w="1665" w:type="dxa"/>
            <w:shd w:val="clear" w:color="auto" w:fill="D3DFEE"/>
            <w:vAlign w:val="center"/>
          </w:tcPr>
          <w:sdt>
            <w:sdtPr>
              <w:tag w:val="goog_rdk_89"/>
              <w:id w:val="-1412315860"/>
            </w:sdtPr>
            <w:sdtEndPr/>
            <w:sdtContent>
              <w:p w:rsidR="00291C50" w:rsidRDefault="00BA2028">
                <w:pPr>
                  <w:spacing w:after="0" w:line="240" w:lineRule="auto"/>
                  <w:rPr>
                    <w:rFonts w:ascii="Avenir" w:eastAsia="Avenir" w:hAnsi="Avenir" w:cs="Avenir"/>
                    <w:i/>
                    <w:color w:val="000000"/>
                    <w:sz w:val="16"/>
                    <w:szCs w:val="16"/>
                  </w:rPr>
                </w:pPr>
                <w:r>
                  <w:rPr>
                    <w:rFonts w:ascii="Avenir" w:eastAsia="Avenir" w:hAnsi="Avenir" w:cs="Avenir"/>
                    <w:i/>
                    <w:color w:val="000000"/>
                    <w:sz w:val="16"/>
                    <w:szCs w:val="16"/>
                  </w:rPr>
                  <w:t>Business / Industry</w:t>
                </w:r>
              </w:p>
            </w:sdtContent>
          </w:sdt>
        </w:tc>
        <w:tc>
          <w:tcPr>
            <w:tcW w:w="2254" w:type="dxa"/>
            <w:shd w:val="clear" w:color="auto" w:fill="D3DFEE"/>
            <w:vAlign w:val="center"/>
          </w:tcPr>
          <w:sdt>
            <w:sdtPr>
              <w:tag w:val="goog_rdk_90"/>
              <w:id w:val="-1724909822"/>
            </w:sdtPr>
            <w:sdtEndPr/>
            <w:sdtContent>
              <w:p w:rsidR="00291C50" w:rsidRDefault="00BA2028">
                <w:pPr>
                  <w:spacing w:after="0" w:line="240" w:lineRule="auto"/>
                  <w:rPr>
                    <w:rFonts w:ascii="Avenir" w:eastAsia="Avenir" w:hAnsi="Avenir" w:cs="Avenir"/>
                    <w:i/>
                    <w:color w:val="000000"/>
                    <w:sz w:val="16"/>
                    <w:szCs w:val="16"/>
                  </w:rPr>
                </w:pPr>
                <w:r>
                  <w:rPr>
                    <w:rFonts w:ascii="Avenir" w:eastAsia="Avenir" w:hAnsi="Avenir" w:cs="Avenir"/>
                    <w:i/>
                    <w:color w:val="000000"/>
                    <w:sz w:val="16"/>
                    <w:szCs w:val="16"/>
                  </w:rPr>
                  <w:t>555 Adult Education Lane, Los Angeles, CA 90001</w:t>
                </w:r>
              </w:p>
            </w:sdtContent>
          </w:sdt>
        </w:tc>
        <w:tc>
          <w:tcPr>
            <w:tcW w:w="533" w:type="dxa"/>
            <w:shd w:val="clear" w:color="auto" w:fill="D3DFEE"/>
            <w:vAlign w:val="center"/>
          </w:tcPr>
          <w:sdt>
            <w:sdtPr>
              <w:tag w:val="goog_rdk_91"/>
              <w:id w:val="1693877057"/>
            </w:sdtPr>
            <w:sdtEndPr/>
            <w:sdtContent>
              <w:p w:rsidR="00291C50" w:rsidRDefault="00BA2028">
                <w:pPr>
                  <w:spacing w:after="0" w:line="240" w:lineRule="auto"/>
                  <w:jc w:val="center"/>
                  <w:rPr>
                    <w:rFonts w:ascii="Avenir" w:eastAsia="Avenir" w:hAnsi="Avenir" w:cs="Avenir"/>
                    <w:i/>
                    <w:color w:val="000000"/>
                    <w:sz w:val="16"/>
                    <w:szCs w:val="16"/>
                  </w:rPr>
                </w:pPr>
                <w:r>
                  <w:rPr>
                    <w:rFonts w:ascii="Avenir" w:eastAsia="Avenir" w:hAnsi="Avenir" w:cs="Avenir"/>
                    <w:i/>
                    <w:color w:val="000000"/>
                    <w:sz w:val="16"/>
                    <w:szCs w:val="16"/>
                  </w:rPr>
                  <w:t>X</w:t>
                </w:r>
              </w:p>
            </w:sdtContent>
          </w:sdt>
        </w:tc>
        <w:tc>
          <w:tcPr>
            <w:tcW w:w="533" w:type="dxa"/>
            <w:shd w:val="clear" w:color="auto" w:fill="D3DFEE"/>
            <w:vAlign w:val="center"/>
          </w:tcPr>
          <w:sdt>
            <w:sdtPr>
              <w:tag w:val="goog_rdk_92"/>
              <w:id w:val="-1031333490"/>
            </w:sdtPr>
            <w:sdtEndPr/>
            <w:sdtContent>
              <w:p w:rsidR="00291C50" w:rsidRDefault="00BA2028">
                <w:pPr>
                  <w:spacing w:after="0" w:line="240" w:lineRule="auto"/>
                  <w:jc w:val="center"/>
                  <w:rPr>
                    <w:rFonts w:ascii="Avenir" w:eastAsia="Avenir" w:hAnsi="Avenir" w:cs="Avenir"/>
                    <w:i/>
                    <w:color w:val="000000"/>
                    <w:sz w:val="16"/>
                    <w:szCs w:val="16"/>
                  </w:rPr>
                </w:pPr>
                <w:r>
                  <w:rPr>
                    <w:rFonts w:ascii="Avenir" w:eastAsia="Avenir" w:hAnsi="Avenir" w:cs="Avenir"/>
                    <w:i/>
                    <w:color w:val="000000"/>
                    <w:sz w:val="16"/>
                    <w:szCs w:val="16"/>
                  </w:rPr>
                  <w:t>X</w:t>
                </w:r>
              </w:p>
            </w:sdtContent>
          </w:sdt>
        </w:tc>
        <w:tc>
          <w:tcPr>
            <w:tcW w:w="533" w:type="dxa"/>
            <w:shd w:val="clear" w:color="auto" w:fill="D3DFEE"/>
            <w:vAlign w:val="center"/>
          </w:tcPr>
          <w:sdt>
            <w:sdtPr>
              <w:tag w:val="goog_rdk_93"/>
              <w:id w:val="-1276252555"/>
            </w:sdtPr>
            <w:sdtEndPr/>
            <w:sdtContent>
              <w:p w:rsidR="00291C50" w:rsidRDefault="00BA2028">
                <w:pPr>
                  <w:spacing w:after="0" w:line="240" w:lineRule="auto"/>
                  <w:jc w:val="center"/>
                  <w:rPr>
                    <w:rFonts w:ascii="Avenir" w:eastAsia="Avenir" w:hAnsi="Avenir" w:cs="Avenir"/>
                    <w:i/>
                    <w:color w:val="000000"/>
                    <w:sz w:val="16"/>
                    <w:szCs w:val="16"/>
                  </w:rPr>
                </w:pPr>
                <w:r>
                  <w:rPr>
                    <w:rFonts w:ascii="Avenir" w:eastAsia="Avenir" w:hAnsi="Avenir" w:cs="Avenir"/>
                    <w:i/>
                    <w:color w:val="000000"/>
                    <w:sz w:val="16"/>
                    <w:szCs w:val="16"/>
                  </w:rPr>
                  <w:t>X</w:t>
                </w:r>
              </w:p>
            </w:sdtContent>
          </w:sdt>
        </w:tc>
        <w:tc>
          <w:tcPr>
            <w:tcW w:w="533" w:type="dxa"/>
            <w:shd w:val="clear" w:color="auto" w:fill="D3DFEE"/>
            <w:vAlign w:val="center"/>
          </w:tcPr>
          <w:sdt>
            <w:sdtPr>
              <w:tag w:val="goog_rdk_94"/>
              <w:id w:val="1490980372"/>
            </w:sdtPr>
            <w:sdtEndPr/>
            <w:sdtContent>
              <w:p w:rsidR="00291C50" w:rsidRDefault="00BA2028">
                <w:pPr>
                  <w:spacing w:after="0" w:line="240" w:lineRule="auto"/>
                  <w:jc w:val="center"/>
                  <w:rPr>
                    <w:rFonts w:ascii="Avenir" w:eastAsia="Avenir" w:hAnsi="Avenir" w:cs="Avenir"/>
                    <w:i/>
                    <w:color w:val="000000"/>
                    <w:sz w:val="16"/>
                    <w:szCs w:val="16"/>
                  </w:rPr>
                </w:pPr>
                <w:r>
                  <w:rPr>
                    <w:rFonts w:ascii="Avenir" w:eastAsia="Avenir" w:hAnsi="Avenir" w:cs="Avenir"/>
                    <w:i/>
                    <w:color w:val="000000"/>
                    <w:sz w:val="16"/>
                    <w:szCs w:val="16"/>
                  </w:rPr>
                  <w:t>X</w:t>
                </w:r>
              </w:p>
            </w:sdtContent>
          </w:sdt>
        </w:tc>
        <w:tc>
          <w:tcPr>
            <w:tcW w:w="469" w:type="dxa"/>
            <w:shd w:val="clear" w:color="auto" w:fill="D3DFEE"/>
            <w:vAlign w:val="center"/>
          </w:tcPr>
          <w:sdt>
            <w:sdtPr>
              <w:tag w:val="goog_rdk_95"/>
              <w:id w:val="-26103124"/>
            </w:sdtPr>
            <w:sdtEndPr/>
            <w:sdtContent>
              <w:p w:rsidR="00291C50" w:rsidRDefault="00BA2028">
                <w:pPr>
                  <w:spacing w:after="0" w:line="240" w:lineRule="auto"/>
                  <w:jc w:val="center"/>
                  <w:rPr>
                    <w:rFonts w:ascii="Avenir" w:eastAsia="Avenir" w:hAnsi="Avenir" w:cs="Avenir"/>
                    <w:i/>
                    <w:color w:val="000000"/>
                    <w:sz w:val="16"/>
                    <w:szCs w:val="16"/>
                  </w:rPr>
                </w:pPr>
                <w:r>
                  <w:rPr>
                    <w:rFonts w:ascii="Avenir" w:eastAsia="Avenir" w:hAnsi="Avenir" w:cs="Avenir"/>
                    <w:i/>
                    <w:color w:val="000000"/>
                    <w:sz w:val="16"/>
                    <w:szCs w:val="16"/>
                  </w:rPr>
                  <w:t>X</w:t>
                </w:r>
              </w:p>
            </w:sdtContent>
          </w:sdt>
        </w:tc>
        <w:tc>
          <w:tcPr>
            <w:tcW w:w="597" w:type="dxa"/>
            <w:shd w:val="clear" w:color="auto" w:fill="D3DFEE"/>
            <w:vAlign w:val="center"/>
          </w:tcPr>
          <w:sdt>
            <w:sdtPr>
              <w:tag w:val="goog_rdk_96"/>
              <w:id w:val="-940758345"/>
            </w:sdtPr>
            <w:sdtEndPr/>
            <w:sdtContent>
              <w:p w:rsidR="00291C50" w:rsidRDefault="00BA2028">
                <w:pPr>
                  <w:spacing w:after="0" w:line="240" w:lineRule="auto"/>
                  <w:jc w:val="center"/>
                  <w:rPr>
                    <w:rFonts w:ascii="Avenir" w:eastAsia="Avenir" w:hAnsi="Avenir" w:cs="Avenir"/>
                    <w:i/>
                    <w:color w:val="000000"/>
                    <w:sz w:val="16"/>
                    <w:szCs w:val="16"/>
                  </w:rPr>
                </w:pPr>
                <w:r>
                  <w:rPr>
                    <w:rFonts w:ascii="Avenir" w:eastAsia="Avenir" w:hAnsi="Avenir" w:cs="Avenir"/>
                    <w:i/>
                    <w:color w:val="000000"/>
                    <w:sz w:val="16"/>
                    <w:szCs w:val="16"/>
                  </w:rPr>
                  <w:t>X</w:t>
                </w:r>
              </w:p>
            </w:sdtContent>
          </w:sdt>
        </w:tc>
        <w:tc>
          <w:tcPr>
            <w:tcW w:w="533" w:type="dxa"/>
            <w:shd w:val="clear" w:color="auto" w:fill="D3DFEE"/>
            <w:vAlign w:val="center"/>
          </w:tcPr>
          <w:sdt>
            <w:sdtPr>
              <w:tag w:val="goog_rdk_97"/>
              <w:id w:val="-30265703"/>
            </w:sdtPr>
            <w:sdtEndPr/>
            <w:sdtContent>
              <w:p w:rsidR="00291C50" w:rsidRDefault="00BA2028">
                <w:pPr>
                  <w:spacing w:after="0" w:line="240" w:lineRule="auto"/>
                  <w:jc w:val="center"/>
                  <w:rPr>
                    <w:rFonts w:ascii="Avenir" w:eastAsia="Avenir" w:hAnsi="Avenir" w:cs="Avenir"/>
                    <w:i/>
                    <w:color w:val="000000"/>
                    <w:sz w:val="16"/>
                    <w:szCs w:val="16"/>
                  </w:rPr>
                </w:pPr>
                <w:r>
                  <w:rPr>
                    <w:rFonts w:ascii="Avenir" w:eastAsia="Avenir" w:hAnsi="Avenir" w:cs="Avenir"/>
                    <w:i/>
                    <w:color w:val="000000"/>
                    <w:sz w:val="16"/>
                    <w:szCs w:val="16"/>
                  </w:rPr>
                  <w:t>X</w:t>
                </w:r>
              </w:p>
            </w:sdtContent>
          </w:sdt>
        </w:tc>
        <w:tc>
          <w:tcPr>
            <w:tcW w:w="533" w:type="dxa"/>
            <w:shd w:val="clear" w:color="auto" w:fill="D3DFEE"/>
            <w:vAlign w:val="center"/>
          </w:tcPr>
          <w:sdt>
            <w:sdtPr>
              <w:tag w:val="goog_rdk_98"/>
              <w:id w:val="-308248650"/>
            </w:sdtPr>
            <w:sdtEndPr/>
            <w:sdtContent>
              <w:p w:rsidR="00291C50" w:rsidRDefault="00BA2028">
                <w:pPr>
                  <w:spacing w:after="0" w:line="240" w:lineRule="auto"/>
                  <w:jc w:val="center"/>
                  <w:rPr>
                    <w:rFonts w:ascii="Avenir" w:eastAsia="Avenir" w:hAnsi="Avenir" w:cs="Avenir"/>
                    <w:i/>
                    <w:color w:val="000000"/>
                    <w:sz w:val="16"/>
                    <w:szCs w:val="16"/>
                  </w:rPr>
                </w:pPr>
                <w:r>
                  <w:rPr>
                    <w:rFonts w:ascii="Avenir" w:eastAsia="Avenir" w:hAnsi="Avenir" w:cs="Avenir"/>
                    <w:i/>
                    <w:color w:val="000000"/>
                    <w:sz w:val="16"/>
                    <w:szCs w:val="16"/>
                  </w:rPr>
                  <w:t>X</w:t>
                </w:r>
              </w:p>
            </w:sdtContent>
          </w:sdt>
        </w:tc>
        <w:tc>
          <w:tcPr>
            <w:tcW w:w="3011" w:type="dxa"/>
            <w:shd w:val="clear" w:color="auto" w:fill="D3DFEE"/>
            <w:vAlign w:val="center"/>
          </w:tcPr>
          <w:sdt>
            <w:sdtPr>
              <w:tag w:val="goog_rdk_99"/>
              <w:id w:val="-1257979152"/>
            </w:sdtPr>
            <w:sdtEndPr/>
            <w:sdtContent>
              <w:p w:rsidR="00291C50" w:rsidRDefault="00BA2028">
                <w:pPr>
                  <w:spacing w:after="0" w:line="240" w:lineRule="auto"/>
                  <w:rPr>
                    <w:rFonts w:ascii="Avenir" w:eastAsia="Avenir" w:hAnsi="Avenir" w:cs="Avenir"/>
                    <w:i/>
                    <w:color w:val="000000"/>
                    <w:sz w:val="16"/>
                    <w:szCs w:val="16"/>
                  </w:rPr>
                </w:pPr>
                <w:r>
                  <w:rPr>
                    <w:rFonts w:ascii="Avenir" w:eastAsia="Avenir" w:hAnsi="Avenir" w:cs="Avenir"/>
                    <w:i/>
                    <w:color w:val="000000"/>
                    <w:sz w:val="16"/>
                    <w:szCs w:val="16"/>
                  </w:rPr>
                  <w:t>XYZ agency provides opportunities for students in Manufacturing Bridge Courses to Job Shadow.</w:t>
                </w:r>
              </w:p>
            </w:sdtContent>
          </w:sdt>
        </w:tc>
      </w:tr>
      <w:tr w:rsidR="00291C50" w:rsidTr="006521CC">
        <w:trPr>
          <w:trHeight w:val="360"/>
        </w:trPr>
        <w:tc>
          <w:tcPr>
            <w:tcW w:w="3195" w:type="dxa"/>
            <w:shd w:val="clear" w:color="auto" w:fill="auto"/>
            <w:vAlign w:val="center"/>
          </w:tcPr>
          <w:p w:rsidR="00291C50" w:rsidRPr="00F10337" w:rsidRDefault="00552F5D">
            <w:pPr>
              <w:spacing w:after="0" w:line="240" w:lineRule="auto"/>
              <w:rPr>
                <w:rFonts w:asciiTheme="minorHAnsi" w:eastAsia="Calibri" w:hAnsiTheme="minorHAnsi" w:cstheme="minorHAnsi"/>
                <w:color w:val="auto"/>
                <w:sz w:val="20"/>
              </w:rPr>
            </w:pPr>
            <w:r w:rsidRPr="00F10337">
              <w:rPr>
                <w:rFonts w:asciiTheme="minorHAnsi" w:eastAsia="Calibri" w:hAnsiTheme="minorHAnsi" w:cstheme="minorHAnsi"/>
                <w:color w:val="auto"/>
                <w:sz w:val="20"/>
              </w:rPr>
              <w:t>Department of Rehabilitation</w:t>
            </w:r>
          </w:p>
        </w:tc>
        <w:tc>
          <w:tcPr>
            <w:tcW w:w="1665" w:type="dxa"/>
            <w:shd w:val="clear" w:color="auto" w:fill="auto"/>
            <w:vAlign w:val="center"/>
          </w:tcPr>
          <w:sdt>
            <w:sdtPr>
              <w:rPr>
                <w:color w:val="auto"/>
              </w:rPr>
              <w:tag w:val="goog_rdk_101"/>
              <w:id w:val="1099607789"/>
            </w:sdtPr>
            <w:sdtEndPr/>
            <w:sdtContent>
              <w:p w:rsidR="00291C50" w:rsidRPr="00F10337" w:rsidRDefault="00552F5D" w:rsidP="00552F5D">
                <w:pPr>
                  <w:spacing w:after="0" w:line="240" w:lineRule="auto"/>
                  <w:rPr>
                    <w:rFonts w:ascii="Calibri" w:eastAsia="Calibri" w:hAnsi="Calibri" w:cs="Calibri"/>
                    <w:color w:val="auto"/>
                    <w:sz w:val="20"/>
                    <w:szCs w:val="20"/>
                  </w:rPr>
                </w:pPr>
                <w:r w:rsidRPr="00F10337">
                  <w:rPr>
                    <w:rFonts w:ascii="Calibri" w:eastAsia="Calibri" w:hAnsi="Calibri" w:cs="Calibri"/>
                    <w:color w:val="auto"/>
                    <w:sz w:val="20"/>
                    <w:szCs w:val="20"/>
                  </w:rPr>
                  <w:t>Government Agency</w:t>
                </w:r>
              </w:p>
            </w:sdtContent>
          </w:sdt>
        </w:tc>
        <w:tc>
          <w:tcPr>
            <w:tcW w:w="2254" w:type="dxa"/>
            <w:shd w:val="clear" w:color="auto" w:fill="auto"/>
            <w:vAlign w:val="center"/>
          </w:tcPr>
          <w:sdt>
            <w:sdtPr>
              <w:rPr>
                <w:color w:val="auto"/>
              </w:rPr>
              <w:tag w:val="goog_rdk_102"/>
              <w:id w:val="401255068"/>
            </w:sdtPr>
            <w:sdtEndPr/>
            <w:sdtContent>
              <w:p w:rsidR="00291C50" w:rsidRPr="00F10337" w:rsidRDefault="00F51D6D">
                <w:pPr>
                  <w:spacing w:after="0" w:line="240" w:lineRule="auto"/>
                  <w:rPr>
                    <w:rFonts w:ascii="Calibri" w:eastAsia="Calibri" w:hAnsi="Calibri" w:cs="Calibri"/>
                    <w:color w:val="auto"/>
                    <w:sz w:val="20"/>
                    <w:szCs w:val="20"/>
                  </w:rPr>
                </w:pPr>
                <w:r w:rsidRPr="00F10337">
                  <w:rPr>
                    <w:rFonts w:ascii="Calibri" w:eastAsia="Calibri" w:hAnsi="Calibri" w:cs="Calibri"/>
                    <w:color w:val="auto"/>
                    <w:sz w:val="20"/>
                    <w:szCs w:val="20"/>
                  </w:rPr>
                  <w:t>1572 N. Main Street, Orange</w:t>
                </w:r>
                <w:r w:rsidR="0098093E">
                  <w:rPr>
                    <w:rFonts w:ascii="Calibri" w:eastAsia="Calibri" w:hAnsi="Calibri" w:cs="Calibri"/>
                    <w:color w:val="auto"/>
                    <w:sz w:val="20"/>
                    <w:szCs w:val="20"/>
                  </w:rPr>
                  <w:t>, CA 92867</w:t>
                </w:r>
              </w:p>
            </w:sdtContent>
          </w:sdt>
        </w:tc>
        <w:tc>
          <w:tcPr>
            <w:tcW w:w="533" w:type="dxa"/>
            <w:shd w:val="clear" w:color="auto" w:fill="auto"/>
            <w:vAlign w:val="center"/>
          </w:tcPr>
          <w:sdt>
            <w:sdtPr>
              <w:rPr>
                <w:color w:val="auto"/>
              </w:rPr>
              <w:tag w:val="goog_rdk_103"/>
              <w:id w:val="-1744482541"/>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104"/>
              <w:id w:val="-625847610"/>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105"/>
              <w:id w:val="-1138796197"/>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106"/>
              <w:id w:val="1161739700"/>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469" w:type="dxa"/>
            <w:shd w:val="clear" w:color="auto" w:fill="auto"/>
            <w:vAlign w:val="center"/>
          </w:tcPr>
          <w:sdt>
            <w:sdtPr>
              <w:rPr>
                <w:color w:val="auto"/>
              </w:rPr>
              <w:tag w:val="goog_rdk_107"/>
              <w:id w:val="-124698999"/>
            </w:sdtPr>
            <w:sdtEndPr/>
            <w:sdtContent>
              <w:p w:rsidR="00291C50" w:rsidRPr="00F10337" w:rsidRDefault="006521CC" w:rsidP="006521CC">
                <w:pPr>
                  <w:spacing w:after="0" w:line="240" w:lineRule="auto"/>
                  <w:jc w:val="center"/>
                  <w:rPr>
                    <w:rFonts w:ascii="Calibri" w:eastAsia="Calibri" w:hAnsi="Calibri" w:cs="Calibri"/>
                    <w:color w:val="auto"/>
                    <w:sz w:val="20"/>
                    <w:szCs w:val="20"/>
                  </w:rPr>
                </w:pPr>
                <w:r w:rsidRPr="00F10337">
                  <w:rPr>
                    <w:color w:val="auto"/>
                  </w:rPr>
                  <w:t xml:space="preserve"> </w:t>
                </w:r>
                <w:r w:rsidRPr="00F10337">
                  <w:rPr>
                    <w:rFonts w:ascii="Calibri" w:eastAsia="Calibri" w:hAnsi="Calibri" w:cs="Calibri"/>
                    <w:b/>
                    <w:color w:val="auto"/>
                    <w:szCs w:val="20"/>
                    <w:bdr w:val="single" w:sz="4" w:space="0" w:color="auto"/>
                  </w:rPr>
                  <w:t xml:space="preserve">X </w:t>
                </w:r>
              </w:p>
            </w:sdtContent>
          </w:sdt>
        </w:tc>
        <w:tc>
          <w:tcPr>
            <w:tcW w:w="597" w:type="dxa"/>
            <w:vAlign w:val="center"/>
          </w:tcPr>
          <w:sdt>
            <w:sdtPr>
              <w:rPr>
                <w:color w:val="auto"/>
              </w:rPr>
              <w:tag w:val="goog_rdk_108"/>
              <w:id w:val="1563139690"/>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vAlign w:val="center"/>
          </w:tcPr>
          <w:sdt>
            <w:sdtPr>
              <w:rPr>
                <w:color w:val="auto"/>
              </w:rPr>
              <w:tag w:val="goog_rdk_109"/>
              <w:id w:val="-1769065835"/>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110"/>
              <w:id w:val="-688995070"/>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3011" w:type="dxa"/>
            <w:shd w:val="clear" w:color="auto" w:fill="auto"/>
            <w:vAlign w:val="center"/>
          </w:tcPr>
          <w:sdt>
            <w:sdtPr>
              <w:rPr>
                <w:color w:val="auto"/>
              </w:rPr>
              <w:tag w:val="goog_rdk_111"/>
              <w:id w:val="1284849720"/>
            </w:sdtPr>
            <w:sdtEndPr/>
            <w:sdtContent>
              <w:p w:rsidR="00291C50" w:rsidRPr="00F10337" w:rsidRDefault="00F51D6D">
                <w:pPr>
                  <w:spacing w:after="0" w:line="240" w:lineRule="auto"/>
                  <w:rPr>
                    <w:rFonts w:ascii="Calibri" w:eastAsia="Calibri" w:hAnsi="Calibri" w:cs="Calibri"/>
                    <w:color w:val="auto"/>
                    <w:sz w:val="20"/>
                    <w:szCs w:val="20"/>
                  </w:rPr>
                </w:pPr>
                <w:r w:rsidRPr="00F10337">
                  <w:rPr>
                    <w:rFonts w:ascii="Calibri" w:eastAsia="Calibri" w:hAnsi="Calibri" w:cs="Calibri"/>
                    <w:color w:val="auto"/>
                    <w:sz w:val="20"/>
                    <w:szCs w:val="20"/>
                  </w:rPr>
                  <w:t>Training and job placement for adults with disabilities</w:t>
                </w:r>
                <w:r w:rsidR="00BA2028" w:rsidRPr="00F10337">
                  <w:rPr>
                    <w:rFonts w:ascii="Calibri" w:eastAsia="Calibri" w:hAnsi="Calibri" w:cs="Calibri"/>
                    <w:color w:val="auto"/>
                    <w:sz w:val="20"/>
                    <w:szCs w:val="20"/>
                  </w:rPr>
                  <w:t>    </w:t>
                </w:r>
              </w:p>
            </w:sdtContent>
          </w:sdt>
        </w:tc>
      </w:tr>
      <w:tr w:rsidR="00291C50" w:rsidTr="006521CC">
        <w:trPr>
          <w:trHeight w:val="360"/>
        </w:trPr>
        <w:tc>
          <w:tcPr>
            <w:tcW w:w="3195" w:type="dxa"/>
            <w:shd w:val="clear" w:color="auto" w:fill="auto"/>
            <w:vAlign w:val="center"/>
          </w:tcPr>
          <w:sdt>
            <w:sdtPr>
              <w:rPr>
                <w:rFonts w:asciiTheme="minorHAnsi" w:hAnsiTheme="minorHAnsi" w:cstheme="minorHAnsi"/>
                <w:color w:val="auto"/>
                <w:sz w:val="20"/>
              </w:rPr>
              <w:tag w:val="goog_rdk_112"/>
              <w:id w:val="58908321"/>
            </w:sdtPr>
            <w:sdtEndPr/>
            <w:sdtContent>
              <w:p w:rsidR="00291C50" w:rsidRPr="00F10337" w:rsidRDefault="00552F5D">
                <w:pPr>
                  <w:spacing w:after="0" w:line="240" w:lineRule="auto"/>
                  <w:rPr>
                    <w:rFonts w:asciiTheme="minorHAnsi" w:eastAsia="Calibri" w:hAnsiTheme="minorHAnsi" w:cstheme="minorHAnsi"/>
                    <w:color w:val="auto"/>
                    <w:sz w:val="20"/>
                  </w:rPr>
                </w:pPr>
                <w:r w:rsidRPr="00F10337">
                  <w:rPr>
                    <w:rFonts w:asciiTheme="minorHAnsi" w:eastAsia="Calibri" w:hAnsiTheme="minorHAnsi" w:cstheme="minorHAnsi"/>
                    <w:color w:val="auto"/>
                    <w:sz w:val="20"/>
                  </w:rPr>
                  <w:t>Regional Center of Orange County</w:t>
                </w:r>
                <w:r w:rsidR="00BA2028" w:rsidRPr="00F10337">
                  <w:rPr>
                    <w:rFonts w:asciiTheme="minorHAnsi" w:eastAsia="Calibri" w:hAnsiTheme="minorHAnsi" w:cstheme="minorHAnsi"/>
                    <w:color w:val="auto"/>
                    <w:sz w:val="20"/>
                  </w:rPr>
                  <w:t>   </w:t>
                </w:r>
              </w:p>
            </w:sdtContent>
          </w:sdt>
        </w:tc>
        <w:tc>
          <w:tcPr>
            <w:tcW w:w="1665" w:type="dxa"/>
            <w:shd w:val="clear" w:color="auto" w:fill="auto"/>
            <w:vAlign w:val="center"/>
          </w:tcPr>
          <w:sdt>
            <w:sdtPr>
              <w:rPr>
                <w:color w:val="auto"/>
              </w:rPr>
              <w:tag w:val="goog_rdk_113"/>
              <w:id w:val="624735684"/>
            </w:sdtPr>
            <w:sdtEndPr/>
            <w:sdtContent>
              <w:p w:rsidR="00291C50" w:rsidRPr="00F10337" w:rsidRDefault="00F10337">
                <w:pPr>
                  <w:spacing w:after="0" w:line="240" w:lineRule="auto"/>
                  <w:rPr>
                    <w:rFonts w:ascii="Calibri" w:eastAsia="Calibri" w:hAnsi="Calibri" w:cs="Calibri"/>
                    <w:color w:val="auto"/>
                    <w:sz w:val="20"/>
                    <w:szCs w:val="20"/>
                  </w:rPr>
                </w:pPr>
                <w:r w:rsidRPr="00F10337">
                  <w:rPr>
                    <w:color w:val="auto"/>
                  </w:rPr>
                  <w:t>Nonprofit</w:t>
                </w:r>
                <w:r w:rsidRPr="00F10337">
                  <w:rPr>
                    <w:rFonts w:ascii="Calibri" w:eastAsia="Calibri" w:hAnsi="Calibri" w:cs="Calibri"/>
                    <w:color w:val="auto"/>
                    <w:sz w:val="20"/>
                    <w:szCs w:val="20"/>
                  </w:rPr>
                  <w:t>  </w:t>
                </w:r>
                <w:r w:rsidR="00BA2028" w:rsidRPr="00F10337">
                  <w:rPr>
                    <w:rFonts w:ascii="Calibri" w:eastAsia="Calibri" w:hAnsi="Calibri" w:cs="Calibri"/>
                    <w:color w:val="auto"/>
                    <w:sz w:val="20"/>
                    <w:szCs w:val="20"/>
                  </w:rPr>
                  <w:t>    </w:t>
                </w:r>
              </w:p>
            </w:sdtContent>
          </w:sdt>
        </w:tc>
        <w:tc>
          <w:tcPr>
            <w:tcW w:w="2254" w:type="dxa"/>
            <w:shd w:val="clear" w:color="auto" w:fill="auto"/>
            <w:vAlign w:val="center"/>
          </w:tcPr>
          <w:sdt>
            <w:sdtPr>
              <w:rPr>
                <w:color w:val="auto"/>
              </w:rPr>
              <w:tag w:val="goog_rdk_114"/>
              <w:id w:val="-1775321260"/>
            </w:sdtPr>
            <w:sdtEndPr/>
            <w:sdtContent>
              <w:p w:rsidR="0098093E" w:rsidRDefault="0098093E">
                <w:pPr>
                  <w:spacing w:after="0" w:line="240" w:lineRule="auto"/>
                  <w:rPr>
                    <w:rFonts w:ascii="Calibri" w:eastAsia="Calibri" w:hAnsi="Calibri" w:cs="Calibri"/>
                    <w:color w:val="auto"/>
                    <w:sz w:val="20"/>
                    <w:szCs w:val="20"/>
                  </w:rPr>
                </w:pPr>
                <w:r>
                  <w:rPr>
                    <w:rFonts w:ascii="Calibri" w:eastAsia="Calibri" w:hAnsi="Calibri" w:cs="Calibri"/>
                    <w:color w:val="auto"/>
                    <w:sz w:val="20"/>
                    <w:szCs w:val="20"/>
                  </w:rPr>
                  <w:t>1525 N. Tustin Ave.</w:t>
                </w:r>
                <w:r w:rsidR="00BA2028" w:rsidRPr="00F10337">
                  <w:rPr>
                    <w:rFonts w:ascii="Calibri" w:eastAsia="Calibri" w:hAnsi="Calibri" w:cs="Calibri"/>
                    <w:color w:val="auto"/>
                    <w:sz w:val="20"/>
                    <w:szCs w:val="20"/>
                  </w:rPr>
                  <w:t>  </w:t>
                </w:r>
              </w:p>
              <w:p w:rsidR="00291C50" w:rsidRPr="00F10337" w:rsidRDefault="0098093E">
                <w:pPr>
                  <w:spacing w:after="0" w:line="240" w:lineRule="auto"/>
                  <w:rPr>
                    <w:rFonts w:ascii="Calibri" w:eastAsia="Calibri" w:hAnsi="Calibri" w:cs="Calibri"/>
                    <w:color w:val="auto"/>
                    <w:sz w:val="20"/>
                    <w:szCs w:val="20"/>
                  </w:rPr>
                </w:pPr>
                <w:r>
                  <w:rPr>
                    <w:rFonts w:ascii="Calibri" w:eastAsia="Calibri" w:hAnsi="Calibri" w:cs="Calibri"/>
                    <w:color w:val="auto"/>
                    <w:sz w:val="20"/>
                    <w:szCs w:val="20"/>
                  </w:rPr>
                  <w:t>Santa Ana, CA 92705</w:t>
                </w:r>
              </w:p>
            </w:sdtContent>
          </w:sdt>
        </w:tc>
        <w:tc>
          <w:tcPr>
            <w:tcW w:w="533" w:type="dxa"/>
            <w:shd w:val="clear" w:color="auto" w:fill="auto"/>
            <w:vAlign w:val="center"/>
          </w:tcPr>
          <w:sdt>
            <w:sdtPr>
              <w:rPr>
                <w:color w:val="auto"/>
              </w:rPr>
              <w:tag w:val="goog_rdk_115"/>
              <w:id w:val="1292787384"/>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116"/>
              <w:id w:val="589902347"/>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117"/>
              <w:id w:val="845223459"/>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118"/>
              <w:id w:val="-1997102489"/>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469" w:type="dxa"/>
            <w:shd w:val="clear" w:color="auto" w:fill="auto"/>
            <w:vAlign w:val="center"/>
          </w:tcPr>
          <w:sdt>
            <w:sdtPr>
              <w:rPr>
                <w:color w:val="auto"/>
              </w:rPr>
              <w:tag w:val="goog_rdk_119"/>
              <w:id w:val="-1153832182"/>
            </w:sdtPr>
            <w:sdtEndPr/>
            <w:sdtContent>
              <w:p w:rsidR="00291C50" w:rsidRPr="00F10337" w:rsidRDefault="006521CC">
                <w:pPr>
                  <w:spacing w:after="0" w:line="240" w:lineRule="auto"/>
                  <w:jc w:val="center"/>
                  <w:rPr>
                    <w:rFonts w:ascii="Calibri" w:eastAsia="Calibri" w:hAnsi="Calibri" w:cs="Calibri"/>
                    <w:color w:val="auto"/>
                    <w:sz w:val="20"/>
                    <w:szCs w:val="20"/>
                  </w:rPr>
                </w:pPr>
                <w:r w:rsidRPr="00F10337">
                  <w:rPr>
                    <w:rFonts w:ascii="Calibri" w:eastAsia="Calibri" w:hAnsi="Calibri" w:cs="Calibri"/>
                    <w:b/>
                    <w:color w:val="auto"/>
                    <w:szCs w:val="20"/>
                    <w:bdr w:val="single" w:sz="4" w:space="0" w:color="auto"/>
                  </w:rPr>
                  <w:t>X</w:t>
                </w:r>
              </w:p>
            </w:sdtContent>
          </w:sdt>
        </w:tc>
        <w:tc>
          <w:tcPr>
            <w:tcW w:w="597" w:type="dxa"/>
            <w:vAlign w:val="center"/>
          </w:tcPr>
          <w:sdt>
            <w:sdtPr>
              <w:rPr>
                <w:color w:val="auto"/>
              </w:rPr>
              <w:tag w:val="goog_rdk_120"/>
              <w:id w:val="1440876913"/>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vAlign w:val="center"/>
          </w:tcPr>
          <w:sdt>
            <w:sdtPr>
              <w:rPr>
                <w:color w:val="auto"/>
              </w:rPr>
              <w:tag w:val="goog_rdk_121"/>
              <w:id w:val="-1925020779"/>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122"/>
              <w:id w:val="1055356194"/>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3011" w:type="dxa"/>
            <w:shd w:val="clear" w:color="auto" w:fill="auto"/>
            <w:vAlign w:val="center"/>
          </w:tcPr>
          <w:sdt>
            <w:sdtPr>
              <w:rPr>
                <w:color w:val="auto"/>
              </w:rPr>
              <w:tag w:val="goog_rdk_123"/>
              <w:id w:val="-109521717"/>
            </w:sdtPr>
            <w:sdtEndPr/>
            <w:sdtContent>
              <w:p w:rsidR="00291C50" w:rsidRPr="00F10337" w:rsidRDefault="00060490">
                <w:pPr>
                  <w:spacing w:after="0" w:line="240" w:lineRule="auto"/>
                  <w:rPr>
                    <w:rFonts w:ascii="Calibri" w:eastAsia="Calibri" w:hAnsi="Calibri" w:cs="Calibri"/>
                    <w:color w:val="auto"/>
                    <w:sz w:val="20"/>
                    <w:szCs w:val="20"/>
                  </w:rPr>
                </w:pPr>
                <w:r>
                  <w:rPr>
                    <w:rFonts w:ascii="Calibri" w:eastAsia="Calibri" w:hAnsi="Calibri" w:cs="Calibri"/>
                    <w:color w:val="auto"/>
                    <w:sz w:val="20"/>
                    <w:szCs w:val="20"/>
                  </w:rPr>
                  <w:t>Partner agency for Adults with Disabilities classes/services</w:t>
                </w:r>
                <w:r w:rsidRPr="00F10337">
                  <w:rPr>
                    <w:rFonts w:ascii="Calibri" w:eastAsia="Calibri" w:hAnsi="Calibri" w:cs="Calibri"/>
                    <w:color w:val="auto"/>
                    <w:sz w:val="20"/>
                    <w:szCs w:val="20"/>
                  </w:rPr>
                  <w:t xml:space="preserve"> </w:t>
                </w:r>
                <w:r w:rsidR="00BA2028" w:rsidRPr="00F10337">
                  <w:rPr>
                    <w:rFonts w:ascii="Calibri" w:eastAsia="Calibri" w:hAnsi="Calibri" w:cs="Calibri"/>
                    <w:color w:val="auto"/>
                    <w:sz w:val="20"/>
                    <w:szCs w:val="20"/>
                  </w:rPr>
                  <w:t>    </w:t>
                </w:r>
              </w:p>
            </w:sdtContent>
          </w:sdt>
        </w:tc>
      </w:tr>
      <w:tr w:rsidR="00291C50" w:rsidTr="006521CC">
        <w:trPr>
          <w:trHeight w:val="360"/>
        </w:trPr>
        <w:tc>
          <w:tcPr>
            <w:tcW w:w="3195" w:type="dxa"/>
            <w:shd w:val="clear" w:color="auto" w:fill="auto"/>
            <w:vAlign w:val="center"/>
          </w:tcPr>
          <w:sdt>
            <w:sdtPr>
              <w:rPr>
                <w:rFonts w:asciiTheme="minorHAnsi" w:hAnsiTheme="minorHAnsi" w:cstheme="minorHAnsi"/>
                <w:color w:val="auto"/>
                <w:sz w:val="20"/>
              </w:rPr>
              <w:tag w:val="goog_rdk_124"/>
              <w:id w:val="-485395748"/>
            </w:sdtPr>
            <w:sdtEndPr/>
            <w:sdtContent>
              <w:p w:rsidR="00291C50" w:rsidRPr="00F10337" w:rsidRDefault="008D09E7">
                <w:pPr>
                  <w:spacing w:after="0" w:line="240" w:lineRule="auto"/>
                  <w:rPr>
                    <w:rFonts w:asciiTheme="minorHAnsi" w:eastAsia="Calibri" w:hAnsiTheme="minorHAnsi" w:cstheme="minorHAnsi"/>
                    <w:color w:val="auto"/>
                    <w:sz w:val="20"/>
                  </w:rPr>
                </w:pPr>
                <w:r>
                  <w:rPr>
                    <w:rFonts w:asciiTheme="minorHAnsi" w:hAnsiTheme="minorHAnsi" w:cstheme="minorHAnsi"/>
                    <w:color w:val="auto"/>
                    <w:sz w:val="20"/>
                  </w:rPr>
                  <w:t>Orange County Communities Organized for Responsible Development (</w:t>
                </w:r>
                <w:r w:rsidR="00437493" w:rsidRPr="00F10337">
                  <w:rPr>
                    <w:rFonts w:asciiTheme="minorHAnsi" w:eastAsia="Calibri" w:hAnsiTheme="minorHAnsi" w:cstheme="minorHAnsi"/>
                    <w:color w:val="auto"/>
                    <w:sz w:val="20"/>
                  </w:rPr>
                  <w:t>OCC</w:t>
                </w:r>
                <w:r w:rsidR="00552F5D" w:rsidRPr="00F10337">
                  <w:rPr>
                    <w:rFonts w:asciiTheme="minorHAnsi" w:eastAsia="Calibri" w:hAnsiTheme="minorHAnsi" w:cstheme="minorHAnsi"/>
                    <w:color w:val="auto"/>
                    <w:sz w:val="20"/>
                  </w:rPr>
                  <w:t>ORD</w:t>
                </w:r>
                <w:r>
                  <w:rPr>
                    <w:rFonts w:asciiTheme="minorHAnsi" w:eastAsia="Calibri" w:hAnsiTheme="minorHAnsi" w:cstheme="minorHAnsi"/>
                    <w:color w:val="auto"/>
                    <w:sz w:val="20"/>
                  </w:rPr>
                  <w:t>)</w:t>
                </w:r>
              </w:p>
            </w:sdtContent>
          </w:sdt>
        </w:tc>
        <w:tc>
          <w:tcPr>
            <w:tcW w:w="1665" w:type="dxa"/>
            <w:shd w:val="clear" w:color="auto" w:fill="auto"/>
            <w:vAlign w:val="center"/>
          </w:tcPr>
          <w:sdt>
            <w:sdtPr>
              <w:rPr>
                <w:color w:val="auto"/>
              </w:rPr>
              <w:tag w:val="goog_rdk_125"/>
              <w:id w:val="-884473024"/>
            </w:sdtPr>
            <w:sdtEndPr/>
            <w:sdtContent>
              <w:p w:rsidR="00291C50" w:rsidRPr="00F10337" w:rsidRDefault="00211A0D">
                <w:pPr>
                  <w:spacing w:after="0" w:line="240" w:lineRule="auto"/>
                  <w:rPr>
                    <w:rFonts w:ascii="Calibri" w:eastAsia="Calibri" w:hAnsi="Calibri" w:cs="Calibri"/>
                    <w:color w:val="auto"/>
                    <w:sz w:val="20"/>
                    <w:szCs w:val="20"/>
                  </w:rPr>
                </w:pPr>
                <w:r w:rsidRPr="00F10337">
                  <w:rPr>
                    <w:color w:val="auto"/>
                  </w:rPr>
                  <w:t>Nonprofit</w:t>
                </w:r>
                <w:r w:rsidR="00BA2028" w:rsidRPr="00F10337">
                  <w:rPr>
                    <w:rFonts w:ascii="Calibri" w:eastAsia="Calibri" w:hAnsi="Calibri" w:cs="Calibri"/>
                    <w:color w:val="auto"/>
                    <w:sz w:val="20"/>
                    <w:szCs w:val="20"/>
                  </w:rPr>
                  <w:t>     </w:t>
                </w:r>
              </w:p>
            </w:sdtContent>
          </w:sdt>
        </w:tc>
        <w:tc>
          <w:tcPr>
            <w:tcW w:w="2254" w:type="dxa"/>
            <w:shd w:val="clear" w:color="auto" w:fill="auto"/>
            <w:vAlign w:val="center"/>
          </w:tcPr>
          <w:p w:rsidR="00291C50" w:rsidRPr="00F10337" w:rsidRDefault="0098093E">
            <w:pPr>
              <w:spacing w:after="0" w:line="240" w:lineRule="auto"/>
              <w:rPr>
                <w:rFonts w:ascii="Calibri" w:eastAsia="Calibri" w:hAnsi="Calibri" w:cs="Calibri"/>
                <w:color w:val="auto"/>
                <w:sz w:val="20"/>
                <w:szCs w:val="20"/>
              </w:rPr>
            </w:pPr>
            <w:r>
              <w:rPr>
                <w:rFonts w:ascii="Calibri" w:eastAsia="Calibri" w:hAnsi="Calibri" w:cs="Calibri"/>
                <w:color w:val="auto"/>
                <w:sz w:val="20"/>
                <w:szCs w:val="20"/>
              </w:rPr>
              <w:t>13252 Garden Grove Blvd. #204, Garden Grove, CA 92843</w:t>
            </w:r>
          </w:p>
        </w:tc>
        <w:tc>
          <w:tcPr>
            <w:tcW w:w="533" w:type="dxa"/>
            <w:shd w:val="clear" w:color="auto" w:fill="auto"/>
            <w:vAlign w:val="center"/>
          </w:tcPr>
          <w:sdt>
            <w:sdtPr>
              <w:rPr>
                <w:color w:val="auto"/>
              </w:rPr>
              <w:tag w:val="goog_rdk_127"/>
              <w:id w:val="1606149783"/>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128"/>
              <w:id w:val="-1775318036"/>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129"/>
              <w:id w:val="-1837062711"/>
            </w:sdtPr>
            <w:sdtEndPr/>
            <w:sdtContent>
              <w:p w:rsidR="00291C50" w:rsidRPr="00F10337" w:rsidRDefault="006521CC">
                <w:pPr>
                  <w:spacing w:after="0" w:line="240" w:lineRule="auto"/>
                  <w:jc w:val="center"/>
                  <w:rPr>
                    <w:rFonts w:ascii="Calibri" w:eastAsia="Calibri" w:hAnsi="Calibri" w:cs="Calibri"/>
                    <w:color w:val="auto"/>
                    <w:sz w:val="20"/>
                    <w:szCs w:val="20"/>
                  </w:rPr>
                </w:pPr>
                <w:r w:rsidRPr="00F10337">
                  <w:rPr>
                    <w:rFonts w:ascii="Calibri" w:eastAsia="Calibri" w:hAnsi="Calibri" w:cs="Calibri"/>
                    <w:b/>
                    <w:color w:val="auto"/>
                    <w:szCs w:val="20"/>
                    <w:bdr w:val="single" w:sz="4" w:space="0" w:color="auto"/>
                  </w:rPr>
                  <w:t>X</w:t>
                </w:r>
              </w:p>
            </w:sdtContent>
          </w:sdt>
        </w:tc>
        <w:tc>
          <w:tcPr>
            <w:tcW w:w="533" w:type="dxa"/>
            <w:shd w:val="clear" w:color="auto" w:fill="auto"/>
            <w:vAlign w:val="center"/>
          </w:tcPr>
          <w:sdt>
            <w:sdtPr>
              <w:rPr>
                <w:color w:val="auto"/>
              </w:rPr>
              <w:tag w:val="goog_rdk_130"/>
              <w:id w:val="1640613304"/>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469" w:type="dxa"/>
            <w:shd w:val="clear" w:color="auto" w:fill="auto"/>
            <w:vAlign w:val="center"/>
          </w:tcPr>
          <w:sdt>
            <w:sdtPr>
              <w:rPr>
                <w:color w:val="auto"/>
              </w:rPr>
              <w:tag w:val="goog_rdk_131"/>
              <w:id w:val="-2042353083"/>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97" w:type="dxa"/>
            <w:vAlign w:val="center"/>
          </w:tcPr>
          <w:sdt>
            <w:sdtPr>
              <w:rPr>
                <w:color w:val="auto"/>
              </w:rPr>
              <w:tag w:val="goog_rdk_132"/>
              <w:id w:val="-583060726"/>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vAlign w:val="center"/>
          </w:tcPr>
          <w:sdt>
            <w:sdtPr>
              <w:rPr>
                <w:color w:val="auto"/>
              </w:rPr>
              <w:tag w:val="goog_rdk_133"/>
              <w:id w:val="1322694856"/>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134"/>
              <w:id w:val="596991146"/>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3011" w:type="dxa"/>
            <w:shd w:val="clear" w:color="auto" w:fill="auto"/>
            <w:vAlign w:val="center"/>
          </w:tcPr>
          <w:p w:rsidR="00291C50" w:rsidRPr="00F10337" w:rsidRDefault="00060490">
            <w:pPr>
              <w:spacing w:after="0" w:line="240" w:lineRule="auto"/>
              <w:rPr>
                <w:rFonts w:ascii="Calibri" w:eastAsia="Calibri" w:hAnsi="Calibri" w:cs="Calibri"/>
                <w:color w:val="auto"/>
                <w:sz w:val="20"/>
                <w:szCs w:val="20"/>
              </w:rPr>
            </w:pPr>
            <w:r w:rsidRPr="0098093E">
              <w:rPr>
                <w:rFonts w:asciiTheme="minorHAnsi" w:hAnsiTheme="minorHAnsi" w:cstheme="minorHAnsi"/>
                <w:color w:val="auto"/>
                <w:sz w:val="20"/>
                <w:szCs w:val="20"/>
              </w:rPr>
              <w:t>Partner site for classes</w:t>
            </w:r>
          </w:p>
        </w:tc>
      </w:tr>
      <w:tr w:rsidR="00291C50" w:rsidTr="006521CC">
        <w:trPr>
          <w:trHeight w:val="360"/>
        </w:trPr>
        <w:tc>
          <w:tcPr>
            <w:tcW w:w="3195" w:type="dxa"/>
            <w:shd w:val="clear" w:color="auto" w:fill="auto"/>
            <w:vAlign w:val="center"/>
          </w:tcPr>
          <w:sdt>
            <w:sdtPr>
              <w:rPr>
                <w:rFonts w:asciiTheme="minorHAnsi" w:hAnsiTheme="minorHAnsi" w:cstheme="minorHAnsi"/>
                <w:color w:val="auto"/>
                <w:sz w:val="20"/>
              </w:rPr>
              <w:tag w:val="goog_rdk_136"/>
              <w:id w:val="539939005"/>
            </w:sdtPr>
            <w:sdtEndPr/>
            <w:sdtContent>
              <w:p w:rsidR="00291C50" w:rsidRPr="00F10337" w:rsidRDefault="00552F5D">
                <w:pPr>
                  <w:spacing w:after="0" w:line="240" w:lineRule="auto"/>
                  <w:rPr>
                    <w:rFonts w:asciiTheme="minorHAnsi" w:eastAsia="Calibri" w:hAnsiTheme="minorHAnsi" w:cstheme="minorHAnsi"/>
                    <w:color w:val="auto"/>
                    <w:sz w:val="20"/>
                  </w:rPr>
                </w:pPr>
                <w:r w:rsidRPr="00F10337">
                  <w:rPr>
                    <w:rFonts w:asciiTheme="minorHAnsi" w:eastAsia="Calibri" w:hAnsiTheme="minorHAnsi" w:cstheme="minorHAnsi"/>
                    <w:color w:val="auto"/>
                    <w:sz w:val="20"/>
                  </w:rPr>
                  <w:t>Friendly Center</w:t>
                </w:r>
                <w:r w:rsidR="00BA2028" w:rsidRPr="00F10337">
                  <w:rPr>
                    <w:rFonts w:asciiTheme="minorHAnsi" w:eastAsia="Calibri" w:hAnsiTheme="minorHAnsi" w:cstheme="minorHAnsi"/>
                    <w:color w:val="auto"/>
                    <w:sz w:val="20"/>
                  </w:rPr>
                  <w:t>    </w:t>
                </w:r>
              </w:p>
            </w:sdtContent>
          </w:sdt>
        </w:tc>
        <w:tc>
          <w:tcPr>
            <w:tcW w:w="1665" w:type="dxa"/>
            <w:shd w:val="clear" w:color="auto" w:fill="auto"/>
            <w:vAlign w:val="center"/>
          </w:tcPr>
          <w:sdt>
            <w:sdtPr>
              <w:rPr>
                <w:color w:val="auto"/>
              </w:rPr>
              <w:tag w:val="goog_rdk_137"/>
              <w:id w:val="1096137640"/>
            </w:sdtPr>
            <w:sdtEndPr/>
            <w:sdtContent>
              <w:p w:rsidR="00291C50" w:rsidRPr="00F10337" w:rsidRDefault="00211A0D">
                <w:pPr>
                  <w:spacing w:after="0" w:line="240" w:lineRule="auto"/>
                  <w:rPr>
                    <w:rFonts w:ascii="Calibri" w:eastAsia="Calibri" w:hAnsi="Calibri" w:cs="Calibri"/>
                    <w:color w:val="auto"/>
                    <w:sz w:val="20"/>
                    <w:szCs w:val="20"/>
                  </w:rPr>
                </w:pPr>
                <w:r w:rsidRPr="00F10337">
                  <w:rPr>
                    <w:color w:val="auto"/>
                  </w:rPr>
                  <w:t>Nonprofit</w:t>
                </w:r>
                <w:r w:rsidR="00BA2028" w:rsidRPr="00F10337">
                  <w:rPr>
                    <w:rFonts w:ascii="Calibri" w:eastAsia="Calibri" w:hAnsi="Calibri" w:cs="Calibri"/>
                    <w:color w:val="auto"/>
                    <w:sz w:val="20"/>
                    <w:szCs w:val="20"/>
                  </w:rPr>
                  <w:t>     </w:t>
                </w:r>
              </w:p>
            </w:sdtContent>
          </w:sdt>
        </w:tc>
        <w:tc>
          <w:tcPr>
            <w:tcW w:w="2254" w:type="dxa"/>
            <w:shd w:val="clear" w:color="auto" w:fill="auto"/>
            <w:vAlign w:val="center"/>
          </w:tcPr>
          <w:p w:rsidR="00291C50" w:rsidRDefault="0098093E">
            <w:pPr>
              <w:spacing w:after="0" w:line="240" w:lineRule="auto"/>
              <w:rPr>
                <w:rFonts w:ascii="Calibri" w:eastAsia="Calibri" w:hAnsi="Calibri" w:cs="Calibri"/>
                <w:color w:val="auto"/>
                <w:sz w:val="20"/>
                <w:szCs w:val="20"/>
              </w:rPr>
            </w:pPr>
            <w:r>
              <w:rPr>
                <w:rFonts w:ascii="Calibri" w:eastAsia="Calibri" w:hAnsi="Calibri" w:cs="Calibri"/>
                <w:color w:val="auto"/>
                <w:sz w:val="20"/>
                <w:szCs w:val="20"/>
              </w:rPr>
              <w:t>615-A Lemon Street</w:t>
            </w:r>
          </w:p>
          <w:p w:rsidR="0098093E" w:rsidRPr="00F10337" w:rsidRDefault="0098093E">
            <w:pPr>
              <w:spacing w:after="0" w:line="240" w:lineRule="auto"/>
              <w:rPr>
                <w:rFonts w:ascii="Calibri" w:eastAsia="Calibri" w:hAnsi="Calibri" w:cs="Calibri"/>
                <w:color w:val="auto"/>
                <w:sz w:val="20"/>
                <w:szCs w:val="20"/>
              </w:rPr>
            </w:pPr>
            <w:r>
              <w:rPr>
                <w:rFonts w:ascii="Calibri" w:eastAsia="Calibri" w:hAnsi="Calibri" w:cs="Calibri"/>
                <w:color w:val="auto"/>
                <w:sz w:val="20"/>
                <w:szCs w:val="20"/>
              </w:rPr>
              <w:t>Orange, CA 92867</w:t>
            </w:r>
          </w:p>
        </w:tc>
        <w:tc>
          <w:tcPr>
            <w:tcW w:w="533" w:type="dxa"/>
            <w:shd w:val="clear" w:color="auto" w:fill="auto"/>
            <w:vAlign w:val="center"/>
          </w:tcPr>
          <w:sdt>
            <w:sdtPr>
              <w:rPr>
                <w:color w:val="auto"/>
              </w:rPr>
              <w:tag w:val="goog_rdk_139"/>
              <w:id w:val="578178138"/>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140"/>
              <w:id w:val="1910189350"/>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141"/>
              <w:id w:val="1614025465"/>
            </w:sdtPr>
            <w:sdtEndPr/>
            <w:sdtContent>
              <w:p w:rsidR="00291C50" w:rsidRPr="00F10337" w:rsidRDefault="006521CC">
                <w:pPr>
                  <w:spacing w:after="0" w:line="240" w:lineRule="auto"/>
                  <w:jc w:val="center"/>
                  <w:rPr>
                    <w:rFonts w:ascii="Calibri" w:eastAsia="Calibri" w:hAnsi="Calibri" w:cs="Calibri"/>
                    <w:color w:val="auto"/>
                    <w:sz w:val="20"/>
                    <w:szCs w:val="20"/>
                  </w:rPr>
                </w:pPr>
                <w:r w:rsidRPr="00F10337">
                  <w:rPr>
                    <w:rFonts w:ascii="Calibri" w:eastAsia="Calibri" w:hAnsi="Calibri" w:cs="Calibri"/>
                    <w:b/>
                    <w:color w:val="auto"/>
                    <w:szCs w:val="20"/>
                    <w:bdr w:val="single" w:sz="4" w:space="0" w:color="auto"/>
                  </w:rPr>
                  <w:t>X</w:t>
                </w:r>
              </w:p>
            </w:sdtContent>
          </w:sdt>
        </w:tc>
        <w:tc>
          <w:tcPr>
            <w:tcW w:w="533" w:type="dxa"/>
            <w:shd w:val="clear" w:color="auto" w:fill="auto"/>
            <w:vAlign w:val="center"/>
          </w:tcPr>
          <w:sdt>
            <w:sdtPr>
              <w:rPr>
                <w:color w:val="auto"/>
              </w:rPr>
              <w:tag w:val="goog_rdk_142"/>
              <w:id w:val="472567222"/>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469" w:type="dxa"/>
            <w:shd w:val="clear" w:color="auto" w:fill="auto"/>
            <w:vAlign w:val="center"/>
          </w:tcPr>
          <w:sdt>
            <w:sdtPr>
              <w:rPr>
                <w:color w:val="auto"/>
              </w:rPr>
              <w:tag w:val="goog_rdk_143"/>
              <w:id w:val="680245230"/>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97" w:type="dxa"/>
            <w:vAlign w:val="center"/>
          </w:tcPr>
          <w:sdt>
            <w:sdtPr>
              <w:rPr>
                <w:color w:val="auto"/>
              </w:rPr>
              <w:tag w:val="goog_rdk_144"/>
              <w:id w:val="-1668930197"/>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vAlign w:val="center"/>
          </w:tcPr>
          <w:sdt>
            <w:sdtPr>
              <w:rPr>
                <w:color w:val="auto"/>
              </w:rPr>
              <w:tag w:val="goog_rdk_145"/>
              <w:id w:val="-1133248193"/>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146"/>
              <w:id w:val="302353547"/>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3011" w:type="dxa"/>
            <w:shd w:val="clear" w:color="auto" w:fill="auto"/>
            <w:vAlign w:val="center"/>
          </w:tcPr>
          <w:sdt>
            <w:sdtPr>
              <w:rPr>
                <w:color w:val="auto"/>
              </w:rPr>
              <w:tag w:val="goog_rdk_147"/>
              <w:id w:val="463548332"/>
            </w:sdtPr>
            <w:sdtEndPr/>
            <w:sdtContent>
              <w:p w:rsidR="00291C50" w:rsidRPr="00F10337" w:rsidRDefault="00060490">
                <w:pPr>
                  <w:spacing w:after="0" w:line="240" w:lineRule="auto"/>
                  <w:rPr>
                    <w:rFonts w:ascii="Calibri" w:eastAsia="Calibri" w:hAnsi="Calibri" w:cs="Calibri"/>
                    <w:color w:val="auto"/>
                    <w:sz w:val="20"/>
                    <w:szCs w:val="20"/>
                  </w:rPr>
                </w:pPr>
                <w:r w:rsidRPr="0098093E">
                  <w:rPr>
                    <w:rFonts w:asciiTheme="minorHAnsi" w:hAnsiTheme="minorHAnsi" w:cstheme="minorHAnsi"/>
                    <w:color w:val="auto"/>
                    <w:sz w:val="20"/>
                    <w:szCs w:val="20"/>
                  </w:rPr>
                  <w:t>Partner site for classes</w:t>
                </w:r>
                <w:r w:rsidRPr="00F10337">
                  <w:rPr>
                    <w:rFonts w:ascii="Calibri" w:eastAsia="Calibri" w:hAnsi="Calibri" w:cs="Calibri"/>
                    <w:color w:val="auto"/>
                    <w:sz w:val="20"/>
                    <w:szCs w:val="20"/>
                  </w:rPr>
                  <w:t xml:space="preserve"> </w:t>
                </w:r>
                <w:r w:rsidR="00BA2028" w:rsidRPr="00F10337">
                  <w:rPr>
                    <w:rFonts w:ascii="Calibri" w:eastAsia="Calibri" w:hAnsi="Calibri" w:cs="Calibri"/>
                    <w:color w:val="auto"/>
                    <w:sz w:val="20"/>
                    <w:szCs w:val="20"/>
                  </w:rPr>
                  <w:t> </w:t>
                </w:r>
              </w:p>
            </w:sdtContent>
          </w:sdt>
        </w:tc>
      </w:tr>
      <w:tr w:rsidR="00291C50" w:rsidTr="006521CC">
        <w:trPr>
          <w:trHeight w:val="360"/>
        </w:trPr>
        <w:tc>
          <w:tcPr>
            <w:tcW w:w="3195" w:type="dxa"/>
            <w:shd w:val="clear" w:color="auto" w:fill="auto"/>
            <w:vAlign w:val="center"/>
          </w:tcPr>
          <w:sdt>
            <w:sdtPr>
              <w:rPr>
                <w:rFonts w:asciiTheme="minorHAnsi" w:hAnsiTheme="minorHAnsi" w:cstheme="minorHAnsi"/>
                <w:color w:val="auto"/>
                <w:sz w:val="20"/>
              </w:rPr>
              <w:tag w:val="goog_rdk_160"/>
              <w:id w:val="-1129326434"/>
            </w:sdtPr>
            <w:sdtEndPr/>
            <w:sdtContent>
              <w:p w:rsidR="00291C50" w:rsidRPr="00F10337" w:rsidRDefault="00552F5D">
                <w:pPr>
                  <w:spacing w:after="0" w:line="240" w:lineRule="auto"/>
                  <w:rPr>
                    <w:rFonts w:asciiTheme="minorHAnsi" w:eastAsia="Calibri" w:hAnsiTheme="minorHAnsi" w:cstheme="minorHAnsi"/>
                    <w:color w:val="auto"/>
                    <w:sz w:val="20"/>
                  </w:rPr>
                </w:pPr>
                <w:r w:rsidRPr="00F10337">
                  <w:rPr>
                    <w:rFonts w:asciiTheme="minorHAnsi" w:hAnsiTheme="minorHAnsi" w:cstheme="minorHAnsi"/>
                    <w:color w:val="auto"/>
                    <w:sz w:val="20"/>
                  </w:rPr>
                  <w:t>Recovery Education Institute</w:t>
                </w:r>
                <w:r w:rsidR="00BA2028" w:rsidRPr="00F10337">
                  <w:rPr>
                    <w:rFonts w:asciiTheme="minorHAnsi" w:eastAsia="Calibri" w:hAnsiTheme="minorHAnsi" w:cstheme="minorHAnsi"/>
                    <w:color w:val="auto"/>
                    <w:sz w:val="20"/>
                  </w:rPr>
                  <w:t>     </w:t>
                </w:r>
              </w:p>
            </w:sdtContent>
          </w:sdt>
        </w:tc>
        <w:tc>
          <w:tcPr>
            <w:tcW w:w="1665" w:type="dxa"/>
            <w:shd w:val="clear" w:color="auto" w:fill="auto"/>
            <w:vAlign w:val="center"/>
          </w:tcPr>
          <w:sdt>
            <w:sdtPr>
              <w:rPr>
                <w:color w:val="auto"/>
              </w:rPr>
              <w:tag w:val="goog_rdk_161"/>
              <w:id w:val="-1911692705"/>
            </w:sdtPr>
            <w:sdtEndPr/>
            <w:sdtContent>
              <w:p w:rsidR="00291C50" w:rsidRPr="00F10337" w:rsidRDefault="00211A0D">
                <w:pPr>
                  <w:spacing w:after="0" w:line="240" w:lineRule="auto"/>
                  <w:rPr>
                    <w:rFonts w:ascii="Calibri" w:eastAsia="Calibri" w:hAnsi="Calibri" w:cs="Calibri"/>
                    <w:color w:val="auto"/>
                    <w:sz w:val="20"/>
                    <w:szCs w:val="20"/>
                  </w:rPr>
                </w:pPr>
                <w:r w:rsidRPr="00F10337">
                  <w:rPr>
                    <w:color w:val="auto"/>
                  </w:rPr>
                  <w:t>Nonprofit</w:t>
                </w:r>
                <w:r w:rsidR="00BA2028" w:rsidRPr="00F10337">
                  <w:rPr>
                    <w:rFonts w:ascii="Calibri" w:eastAsia="Calibri" w:hAnsi="Calibri" w:cs="Calibri"/>
                    <w:color w:val="auto"/>
                    <w:sz w:val="20"/>
                    <w:szCs w:val="20"/>
                  </w:rPr>
                  <w:t>     </w:t>
                </w:r>
              </w:p>
            </w:sdtContent>
          </w:sdt>
        </w:tc>
        <w:tc>
          <w:tcPr>
            <w:tcW w:w="2254" w:type="dxa"/>
            <w:shd w:val="clear" w:color="auto" w:fill="auto"/>
            <w:vAlign w:val="center"/>
          </w:tcPr>
          <w:sdt>
            <w:sdtPr>
              <w:rPr>
                <w:color w:val="auto"/>
              </w:rPr>
              <w:tag w:val="goog_rdk_162"/>
              <w:id w:val="-1117976713"/>
            </w:sdtPr>
            <w:sdtEndPr/>
            <w:sdtContent>
              <w:p w:rsidR="0098093E" w:rsidRDefault="0098093E">
                <w:pPr>
                  <w:spacing w:after="0" w:line="240" w:lineRule="auto"/>
                  <w:rPr>
                    <w:rFonts w:ascii="Calibri" w:eastAsia="Calibri" w:hAnsi="Calibri" w:cs="Calibri"/>
                    <w:color w:val="auto"/>
                    <w:sz w:val="20"/>
                    <w:szCs w:val="20"/>
                  </w:rPr>
                </w:pPr>
                <w:r>
                  <w:rPr>
                    <w:rFonts w:ascii="Calibri" w:eastAsia="Calibri" w:hAnsi="Calibri" w:cs="Calibri"/>
                    <w:color w:val="auto"/>
                    <w:sz w:val="20"/>
                    <w:szCs w:val="20"/>
                  </w:rPr>
                  <w:t>401 S. Tustin St., Bldg. B</w:t>
                </w:r>
              </w:p>
              <w:p w:rsidR="00291C50" w:rsidRPr="00F10337" w:rsidRDefault="0098093E">
                <w:pPr>
                  <w:spacing w:after="0" w:line="240" w:lineRule="auto"/>
                  <w:rPr>
                    <w:rFonts w:ascii="Calibri" w:eastAsia="Calibri" w:hAnsi="Calibri" w:cs="Calibri"/>
                    <w:color w:val="auto"/>
                    <w:sz w:val="20"/>
                    <w:szCs w:val="20"/>
                  </w:rPr>
                </w:pPr>
                <w:r>
                  <w:rPr>
                    <w:rFonts w:ascii="Calibri" w:eastAsia="Calibri" w:hAnsi="Calibri" w:cs="Calibri"/>
                    <w:color w:val="auto"/>
                    <w:sz w:val="20"/>
                    <w:szCs w:val="20"/>
                  </w:rPr>
                  <w:t>Orange, CA 92866</w:t>
                </w:r>
              </w:p>
            </w:sdtContent>
          </w:sdt>
        </w:tc>
        <w:tc>
          <w:tcPr>
            <w:tcW w:w="533" w:type="dxa"/>
            <w:shd w:val="clear" w:color="auto" w:fill="auto"/>
            <w:vAlign w:val="center"/>
          </w:tcPr>
          <w:sdt>
            <w:sdtPr>
              <w:rPr>
                <w:color w:val="auto"/>
              </w:rPr>
              <w:tag w:val="goog_rdk_163"/>
              <w:id w:val="-1444690160"/>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164"/>
              <w:id w:val="458311768"/>
            </w:sdtPr>
            <w:sdtEndPr/>
            <w:sdtContent>
              <w:p w:rsidR="00291C50" w:rsidRPr="00F10337" w:rsidRDefault="006521CC">
                <w:pPr>
                  <w:spacing w:after="0" w:line="240" w:lineRule="auto"/>
                  <w:jc w:val="center"/>
                  <w:rPr>
                    <w:rFonts w:ascii="Calibri" w:eastAsia="Calibri" w:hAnsi="Calibri" w:cs="Calibri"/>
                    <w:color w:val="auto"/>
                    <w:sz w:val="20"/>
                    <w:szCs w:val="20"/>
                  </w:rPr>
                </w:pPr>
                <w:r w:rsidRPr="00F10337">
                  <w:rPr>
                    <w:rFonts w:ascii="Calibri" w:eastAsia="Calibri" w:hAnsi="Calibri" w:cs="Calibri"/>
                    <w:b/>
                    <w:color w:val="auto"/>
                    <w:szCs w:val="20"/>
                    <w:bdr w:val="single" w:sz="4" w:space="0" w:color="auto"/>
                  </w:rPr>
                  <w:t>X</w:t>
                </w:r>
              </w:p>
            </w:sdtContent>
          </w:sdt>
        </w:tc>
        <w:tc>
          <w:tcPr>
            <w:tcW w:w="533" w:type="dxa"/>
            <w:shd w:val="clear" w:color="auto" w:fill="auto"/>
            <w:vAlign w:val="center"/>
          </w:tcPr>
          <w:sdt>
            <w:sdtPr>
              <w:rPr>
                <w:color w:val="auto"/>
              </w:rPr>
              <w:tag w:val="goog_rdk_165"/>
              <w:id w:val="-1707395321"/>
            </w:sdtPr>
            <w:sdtEndPr/>
            <w:sdtContent>
              <w:p w:rsidR="00291C50" w:rsidRPr="00F10337" w:rsidRDefault="006521CC">
                <w:pPr>
                  <w:spacing w:after="0" w:line="240" w:lineRule="auto"/>
                  <w:jc w:val="center"/>
                  <w:rPr>
                    <w:rFonts w:ascii="Calibri" w:eastAsia="Calibri" w:hAnsi="Calibri" w:cs="Calibri"/>
                    <w:color w:val="auto"/>
                    <w:sz w:val="20"/>
                    <w:szCs w:val="20"/>
                  </w:rPr>
                </w:pPr>
                <w:r w:rsidRPr="00F10337">
                  <w:rPr>
                    <w:rFonts w:ascii="Calibri" w:eastAsia="Calibri" w:hAnsi="Calibri" w:cs="Calibri"/>
                    <w:b/>
                    <w:color w:val="auto"/>
                    <w:szCs w:val="20"/>
                    <w:bdr w:val="single" w:sz="4" w:space="0" w:color="auto"/>
                  </w:rPr>
                  <w:t>X</w:t>
                </w:r>
              </w:p>
            </w:sdtContent>
          </w:sdt>
        </w:tc>
        <w:tc>
          <w:tcPr>
            <w:tcW w:w="533" w:type="dxa"/>
            <w:shd w:val="clear" w:color="auto" w:fill="auto"/>
            <w:vAlign w:val="center"/>
          </w:tcPr>
          <w:sdt>
            <w:sdtPr>
              <w:rPr>
                <w:color w:val="auto"/>
              </w:rPr>
              <w:tag w:val="goog_rdk_166"/>
              <w:id w:val="1649242263"/>
            </w:sdtPr>
            <w:sdtEndPr/>
            <w:sdtContent>
              <w:p w:rsidR="00291C50" w:rsidRPr="00F10337" w:rsidRDefault="006521CC">
                <w:pPr>
                  <w:spacing w:after="0" w:line="240" w:lineRule="auto"/>
                  <w:jc w:val="center"/>
                  <w:rPr>
                    <w:rFonts w:ascii="Calibri" w:eastAsia="Calibri" w:hAnsi="Calibri" w:cs="Calibri"/>
                    <w:color w:val="auto"/>
                    <w:sz w:val="20"/>
                    <w:szCs w:val="20"/>
                  </w:rPr>
                </w:pPr>
                <w:r w:rsidRPr="00F10337">
                  <w:rPr>
                    <w:rFonts w:ascii="Calibri" w:eastAsia="Calibri" w:hAnsi="Calibri" w:cs="Calibri"/>
                    <w:b/>
                    <w:color w:val="auto"/>
                    <w:szCs w:val="20"/>
                    <w:bdr w:val="single" w:sz="4" w:space="0" w:color="auto"/>
                  </w:rPr>
                  <w:t>X</w:t>
                </w:r>
              </w:p>
            </w:sdtContent>
          </w:sdt>
        </w:tc>
        <w:tc>
          <w:tcPr>
            <w:tcW w:w="469" w:type="dxa"/>
            <w:shd w:val="clear" w:color="auto" w:fill="auto"/>
            <w:vAlign w:val="center"/>
          </w:tcPr>
          <w:sdt>
            <w:sdtPr>
              <w:rPr>
                <w:color w:val="auto"/>
              </w:rPr>
              <w:tag w:val="goog_rdk_167"/>
              <w:id w:val="-1243948283"/>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97" w:type="dxa"/>
            <w:vAlign w:val="center"/>
          </w:tcPr>
          <w:sdt>
            <w:sdtPr>
              <w:rPr>
                <w:color w:val="auto"/>
              </w:rPr>
              <w:tag w:val="goog_rdk_168"/>
              <w:id w:val="-1196234371"/>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vAlign w:val="center"/>
          </w:tcPr>
          <w:sdt>
            <w:sdtPr>
              <w:rPr>
                <w:color w:val="auto"/>
              </w:rPr>
              <w:tag w:val="goog_rdk_169"/>
              <w:id w:val="-607812755"/>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170"/>
              <w:id w:val="1242677448"/>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3011" w:type="dxa"/>
            <w:shd w:val="clear" w:color="auto" w:fill="auto"/>
            <w:vAlign w:val="center"/>
          </w:tcPr>
          <w:sdt>
            <w:sdtPr>
              <w:rPr>
                <w:color w:val="auto"/>
              </w:rPr>
              <w:tag w:val="goog_rdk_171"/>
              <w:id w:val="587579775"/>
            </w:sdtPr>
            <w:sdtEndPr/>
            <w:sdtContent>
              <w:p w:rsidR="00291C50" w:rsidRPr="00F10337" w:rsidRDefault="00060490">
                <w:pPr>
                  <w:spacing w:after="0" w:line="240" w:lineRule="auto"/>
                  <w:rPr>
                    <w:rFonts w:ascii="Calibri" w:eastAsia="Calibri" w:hAnsi="Calibri" w:cs="Calibri"/>
                    <w:color w:val="auto"/>
                    <w:sz w:val="20"/>
                    <w:szCs w:val="20"/>
                  </w:rPr>
                </w:pPr>
                <w:r w:rsidRPr="0098093E">
                  <w:rPr>
                    <w:rFonts w:asciiTheme="minorHAnsi" w:hAnsiTheme="minorHAnsi" w:cstheme="minorHAnsi"/>
                    <w:color w:val="auto"/>
                    <w:sz w:val="20"/>
                    <w:szCs w:val="20"/>
                  </w:rPr>
                  <w:t>Partner site for classes</w:t>
                </w:r>
              </w:p>
            </w:sdtContent>
          </w:sdt>
        </w:tc>
      </w:tr>
      <w:tr w:rsidR="00291C50" w:rsidTr="006521CC">
        <w:trPr>
          <w:trHeight w:val="360"/>
        </w:trPr>
        <w:tc>
          <w:tcPr>
            <w:tcW w:w="3195" w:type="dxa"/>
            <w:shd w:val="clear" w:color="auto" w:fill="auto"/>
            <w:vAlign w:val="center"/>
          </w:tcPr>
          <w:sdt>
            <w:sdtPr>
              <w:rPr>
                <w:color w:val="auto"/>
                <w:sz w:val="20"/>
              </w:rPr>
              <w:tag w:val="goog_rdk_172"/>
              <w:id w:val="-1664769897"/>
            </w:sdtPr>
            <w:sdtEndPr/>
            <w:sdtContent>
              <w:p w:rsidR="00291C50" w:rsidRPr="00F10337" w:rsidRDefault="00552F5D">
                <w:pPr>
                  <w:spacing w:after="0" w:line="240" w:lineRule="auto"/>
                  <w:rPr>
                    <w:rFonts w:ascii="Calibri" w:eastAsia="Calibri" w:hAnsi="Calibri" w:cs="Calibri"/>
                    <w:color w:val="auto"/>
                    <w:sz w:val="20"/>
                    <w:szCs w:val="20"/>
                  </w:rPr>
                </w:pPr>
                <w:r w:rsidRPr="00F10337">
                  <w:rPr>
                    <w:rFonts w:ascii="Calibri" w:eastAsia="Calibri" w:hAnsi="Calibri" w:cs="Calibri"/>
                    <w:color w:val="auto"/>
                    <w:sz w:val="20"/>
                    <w:szCs w:val="20"/>
                  </w:rPr>
                  <w:t>CHOC Children’s Hospital of Orange County</w:t>
                </w:r>
              </w:p>
            </w:sdtContent>
          </w:sdt>
        </w:tc>
        <w:tc>
          <w:tcPr>
            <w:tcW w:w="1665" w:type="dxa"/>
            <w:shd w:val="clear" w:color="auto" w:fill="auto"/>
            <w:vAlign w:val="center"/>
          </w:tcPr>
          <w:sdt>
            <w:sdtPr>
              <w:rPr>
                <w:color w:val="auto"/>
              </w:rPr>
              <w:tag w:val="goog_rdk_173"/>
              <w:id w:val="728196996"/>
            </w:sdtPr>
            <w:sdtEndPr/>
            <w:sdtContent>
              <w:p w:rsidR="00291C50" w:rsidRPr="00F10337" w:rsidRDefault="007F259B" w:rsidP="007F259B">
                <w:pPr>
                  <w:spacing w:after="0" w:line="240" w:lineRule="auto"/>
                  <w:rPr>
                    <w:rFonts w:ascii="Calibri" w:eastAsia="Calibri" w:hAnsi="Calibri" w:cs="Calibri"/>
                    <w:color w:val="auto"/>
                    <w:sz w:val="20"/>
                    <w:szCs w:val="20"/>
                  </w:rPr>
                </w:pPr>
                <w:r w:rsidRPr="00F10337">
                  <w:rPr>
                    <w:color w:val="auto"/>
                  </w:rPr>
                  <w:t>Industry</w:t>
                </w:r>
                <w:r w:rsidR="00BA2028" w:rsidRPr="00F10337">
                  <w:rPr>
                    <w:rFonts w:ascii="Calibri" w:eastAsia="Calibri" w:hAnsi="Calibri" w:cs="Calibri"/>
                    <w:color w:val="auto"/>
                    <w:sz w:val="20"/>
                    <w:szCs w:val="20"/>
                  </w:rPr>
                  <w:t>     </w:t>
                </w:r>
              </w:p>
            </w:sdtContent>
          </w:sdt>
        </w:tc>
        <w:tc>
          <w:tcPr>
            <w:tcW w:w="2254" w:type="dxa"/>
            <w:shd w:val="clear" w:color="auto" w:fill="auto"/>
            <w:vAlign w:val="center"/>
          </w:tcPr>
          <w:sdt>
            <w:sdtPr>
              <w:rPr>
                <w:color w:val="auto"/>
              </w:rPr>
              <w:tag w:val="goog_rdk_174"/>
              <w:id w:val="-1928727283"/>
            </w:sdtPr>
            <w:sdtEndPr/>
            <w:sdtContent>
              <w:p w:rsidR="0098093E" w:rsidRDefault="0098093E">
                <w:pPr>
                  <w:spacing w:after="0" w:line="240" w:lineRule="auto"/>
                  <w:rPr>
                    <w:rFonts w:ascii="Calibri" w:eastAsia="Calibri" w:hAnsi="Calibri" w:cs="Calibri"/>
                    <w:color w:val="auto"/>
                    <w:sz w:val="20"/>
                    <w:szCs w:val="20"/>
                  </w:rPr>
                </w:pPr>
                <w:r>
                  <w:rPr>
                    <w:rFonts w:ascii="Calibri" w:eastAsia="Calibri" w:hAnsi="Calibri" w:cs="Calibri"/>
                    <w:color w:val="auto"/>
                    <w:sz w:val="20"/>
                    <w:szCs w:val="20"/>
                  </w:rPr>
                  <w:t xml:space="preserve">1201 W. La </w:t>
                </w:r>
                <w:proofErr w:type="spellStart"/>
                <w:r>
                  <w:rPr>
                    <w:rFonts w:ascii="Calibri" w:eastAsia="Calibri" w:hAnsi="Calibri" w:cs="Calibri"/>
                    <w:color w:val="auto"/>
                    <w:sz w:val="20"/>
                    <w:szCs w:val="20"/>
                  </w:rPr>
                  <w:t>Veta</w:t>
                </w:r>
                <w:proofErr w:type="spellEnd"/>
                <w:r>
                  <w:rPr>
                    <w:rFonts w:ascii="Calibri" w:eastAsia="Calibri" w:hAnsi="Calibri" w:cs="Calibri"/>
                    <w:color w:val="auto"/>
                    <w:sz w:val="20"/>
                    <w:szCs w:val="20"/>
                  </w:rPr>
                  <w:t xml:space="preserve"> Ave.</w:t>
                </w:r>
              </w:p>
              <w:p w:rsidR="00291C50" w:rsidRPr="00F10337" w:rsidRDefault="0098093E">
                <w:pPr>
                  <w:spacing w:after="0" w:line="240" w:lineRule="auto"/>
                  <w:rPr>
                    <w:rFonts w:ascii="Calibri" w:eastAsia="Calibri" w:hAnsi="Calibri" w:cs="Calibri"/>
                    <w:color w:val="auto"/>
                    <w:sz w:val="20"/>
                    <w:szCs w:val="20"/>
                  </w:rPr>
                </w:pPr>
                <w:r>
                  <w:rPr>
                    <w:rFonts w:ascii="Calibri" w:eastAsia="Calibri" w:hAnsi="Calibri" w:cs="Calibri"/>
                    <w:color w:val="auto"/>
                    <w:sz w:val="20"/>
                    <w:szCs w:val="20"/>
                  </w:rPr>
                  <w:t>Orange, CA 92868</w:t>
                </w:r>
              </w:p>
            </w:sdtContent>
          </w:sdt>
        </w:tc>
        <w:tc>
          <w:tcPr>
            <w:tcW w:w="533" w:type="dxa"/>
            <w:shd w:val="clear" w:color="auto" w:fill="auto"/>
            <w:vAlign w:val="center"/>
          </w:tcPr>
          <w:sdt>
            <w:sdtPr>
              <w:rPr>
                <w:color w:val="auto"/>
              </w:rPr>
              <w:tag w:val="goog_rdk_175"/>
              <w:id w:val="1392002219"/>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176"/>
              <w:id w:val="-1572795879"/>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177"/>
              <w:id w:val="-1156296335"/>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178"/>
              <w:id w:val="-1021310682"/>
            </w:sdtPr>
            <w:sdtEndPr/>
            <w:sdtContent>
              <w:p w:rsidR="00291C50" w:rsidRPr="00F10337" w:rsidRDefault="00174039" w:rsidP="00174039">
                <w:pPr>
                  <w:spacing w:after="0" w:line="240" w:lineRule="auto"/>
                  <w:jc w:val="center"/>
                  <w:rPr>
                    <w:rFonts w:ascii="Calibri" w:eastAsia="Calibri" w:hAnsi="Calibri" w:cs="Calibri"/>
                    <w:color w:val="auto"/>
                    <w:sz w:val="20"/>
                    <w:szCs w:val="20"/>
                  </w:rPr>
                </w:pPr>
                <w:r w:rsidRPr="00F10337">
                  <w:rPr>
                    <w:rFonts w:ascii="Calibri" w:eastAsia="Calibri" w:hAnsi="Calibri" w:cs="Calibri"/>
                    <w:b/>
                    <w:color w:val="auto"/>
                    <w:szCs w:val="20"/>
                    <w:bdr w:val="single" w:sz="4" w:space="0" w:color="auto"/>
                  </w:rPr>
                  <w:t>X</w:t>
                </w:r>
              </w:p>
            </w:sdtContent>
          </w:sdt>
        </w:tc>
        <w:tc>
          <w:tcPr>
            <w:tcW w:w="469" w:type="dxa"/>
            <w:shd w:val="clear" w:color="auto" w:fill="auto"/>
            <w:vAlign w:val="center"/>
          </w:tcPr>
          <w:sdt>
            <w:sdtPr>
              <w:rPr>
                <w:color w:val="auto"/>
              </w:rPr>
              <w:tag w:val="goog_rdk_179"/>
              <w:id w:val="1393005258"/>
            </w:sdtPr>
            <w:sdtEndPr/>
            <w:sdtContent>
              <w:p w:rsidR="00291C50" w:rsidRPr="00F10337" w:rsidRDefault="00174039">
                <w:pPr>
                  <w:spacing w:after="0" w:line="240" w:lineRule="auto"/>
                  <w:jc w:val="center"/>
                  <w:rPr>
                    <w:rFonts w:ascii="Calibri" w:eastAsia="Calibri" w:hAnsi="Calibri" w:cs="Calibri"/>
                    <w:color w:val="auto"/>
                    <w:sz w:val="20"/>
                    <w:szCs w:val="20"/>
                  </w:rPr>
                </w:pPr>
                <w:r w:rsidRPr="00F10337">
                  <w:rPr>
                    <w:rFonts w:ascii="Calibri" w:eastAsia="Calibri" w:hAnsi="Calibri" w:cs="Calibri"/>
                    <w:b/>
                    <w:color w:val="auto"/>
                    <w:szCs w:val="20"/>
                    <w:bdr w:val="single" w:sz="4" w:space="0" w:color="auto"/>
                  </w:rPr>
                  <w:t>X</w:t>
                </w:r>
              </w:p>
            </w:sdtContent>
          </w:sdt>
        </w:tc>
        <w:tc>
          <w:tcPr>
            <w:tcW w:w="597" w:type="dxa"/>
            <w:vAlign w:val="center"/>
          </w:tcPr>
          <w:sdt>
            <w:sdtPr>
              <w:rPr>
                <w:color w:val="auto"/>
              </w:rPr>
              <w:tag w:val="goog_rdk_180"/>
              <w:id w:val="-1645967998"/>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vAlign w:val="center"/>
          </w:tcPr>
          <w:sdt>
            <w:sdtPr>
              <w:rPr>
                <w:color w:val="auto"/>
              </w:rPr>
              <w:tag w:val="goog_rdk_181"/>
              <w:id w:val="500009299"/>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182"/>
              <w:id w:val="-2011588884"/>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3011" w:type="dxa"/>
            <w:shd w:val="clear" w:color="auto" w:fill="auto"/>
            <w:vAlign w:val="center"/>
          </w:tcPr>
          <w:sdt>
            <w:sdtPr>
              <w:rPr>
                <w:color w:val="auto"/>
              </w:rPr>
              <w:tag w:val="goog_rdk_183"/>
              <w:id w:val="703827253"/>
            </w:sdtPr>
            <w:sdtEndPr/>
            <w:sdtContent>
              <w:p w:rsidR="00291C50" w:rsidRPr="00F10337" w:rsidRDefault="0098093E">
                <w:pPr>
                  <w:spacing w:after="0" w:line="240" w:lineRule="auto"/>
                  <w:rPr>
                    <w:rFonts w:ascii="Calibri" w:eastAsia="Calibri" w:hAnsi="Calibri" w:cs="Calibri"/>
                    <w:color w:val="auto"/>
                    <w:sz w:val="20"/>
                    <w:szCs w:val="20"/>
                  </w:rPr>
                </w:pPr>
                <w:r>
                  <w:rPr>
                    <w:rFonts w:ascii="Calibri" w:eastAsia="Calibri" w:hAnsi="Calibri" w:cs="Calibri"/>
                    <w:color w:val="auto"/>
                    <w:sz w:val="20"/>
                    <w:szCs w:val="20"/>
                  </w:rPr>
                  <w:t>Partner agency/site for Adults with Disabilities classes</w:t>
                </w:r>
                <w:r w:rsidRPr="00F10337">
                  <w:rPr>
                    <w:rFonts w:ascii="Calibri" w:eastAsia="Calibri" w:hAnsi="Calibri" w:cs="Calibri"/>
                    <w:color w:val="auto"/>
                    <w:sz w:val="20"/>
                    <w:szCs w:val="20"/>
                  </w:rPr>
                  <w:t xml:space="preserve"> </w:t>
                </w:r>
                <w:r w:rsidR="00BA2028" w:rsidRPr="00F10337">
                  <w:rPr>
                    <w:rFonts w:ascii="Calibri" w:eastAsia="Calibri" w:hAnsi="Calibri" w:cs="Calibri"/>
                    <w:color w:val="auto"/>
                    <w:sz w:val="20"/>
                    <w:szCs w:val="20"/>
                  </w:rPr>
                  <w:t>    </w:t>
                </w:r>
              </w:p>
            </w:sdtContent>
          </w:sdt>
        </w:tc>
      </w:tr>
      <w:tr w:rsidR="00291C50" w:rsidTr="006521CC">
        <w:trPr>
          <w:trHeight w:val="360"/>
        </w:trPr>
        <w:tc>
          <w:tcPr>
            <w:tcW w:w="3195" w:type="dxa"/>
            <w:shd w:val="clear" w:color="auto" w:fill="auto"/>
            <w:vAlign w:val="center"/>
          </w:tcPr>
          <w:sdt>
            <w:sdtPr>
              <w:rPr>
                <w:color w:val="auto"/>
                <w:sz w:val="20"/>
              </w:rPr>
              <w:tag w:val="goog_rdk_184"/>
              <w:id w:val="1973398630"/>
            </w:sdtPr>
            <w:sdtEndPr/>
            <w:sdtContent>
              <w:p w:rsidR="00291C50" w:rsidRPr="00F10337" w:rsidRDefault="00552F5D">
                <w:pPr>
                  <w:spacing w:after="0" w:line="240" w:lineRule="auto"/>
                  <w:rPr>
                    <w:rFonts w:ascii="Calibri" w:eastAsia="Calibri" w:hAnsi="Calibri" w:cs="Calibri"/>
                    <w:color w:val="auto"/>
                    <w:sz w:val="20"/>
                    <w:szCs w:val="20"/>
                  </w:rPr>
                </w:pPr>
                <w:r w:rsidRPr="00F10337">
                  <w:rPr>
                    <w:rFonts w:ascii="Calibri" w:eastAsia="Calibri" w:hAnsi="Calibri" w:cs="Calibri"/>
                    <w:color w:val="auto"/>
                    <w:sz w:val="20"/>
                    <w:szCs w:val="20"/>
                  </w:rPr>
                  <w:t>UCI Medical Center</w:t>
                </w:r>
                <w:r w:rsidR="00BA2028" w:rsidRPr="00F10337">
                  <w:rPr>
                    <w:rFonts w:ascii="Calibri" w:eastAsia="Calibri" w:hAnsi="Calibri" w:cs="Calibri"/>
                    <w:color w:val="auto"/>
                    <w:sz w:val="20"/>
                    <w:szCs w:val="20"/>
                  </w:rPr>
                  <w:t> </w:t>
                </w:r>
              </w:p>
            </w:sdtContent>
          </w:sdt>
        </w:tc>
        <w:tc>
          <w:tcPr>
            <w:tcW w:w="1665" w:type="dxa"/>
            <w:shd w:val="clear" w:color="auto" w:fill="auto"/>
            <w:vAlign w:val="center"/>
          </w:tcPr>
          <w:sdt>
            <w:sdtPr>
              <w:rPr>
                <w:color w:val="auto"/>
              </w:rPr>
              <w:tag w:val="goog_rdk_185"/>
              <w:id w:val="657811552"/>
            </w:sdtPr>
            <w:sdtEndPr/>
            <w:sdtContent>
              <w:p w:rsidR="00291C50" w:rsidRPr="00F10337" w:rsidRDefault="007F259B" w:rsidP="007F259B">
                <w:pPr>
                  <w:spacing w:after="0" w:line="240" w:lineRule="auto"/>
                  <w:rPr>
                    <w:rFonts w:ascii="Calibri" w:eastAsia="Calibri" w:hAnsi="Calibri" w:cs="Calibri"/>
                    <w:color w:val="auto"/>
                    <w:sz w:val="20"/>
                    <w:szCs w:val="20"/>
                  </w:rPr>
                </w:pPr>
                <w:r w:rsidRPr="00F10337">
                  <w:rPr>
                    <w:color w:val="auto"/>
                  </w:rPr>
                  <w:t>Industry</w:t>
                </w:r>
                <w:r w:rsidR="00BA2028" w:rsidRPr="00F10337">
                  <w:rPr>
                    <w:rFonts w:ascii="Calibri" w:eastAsia="Calibri" w:hAnsi="Calibri" w:cs="Calibri"/>
                    <w:color w:val="auto"/>
                    <w:sz w:val="20"/>
                    <w:szCs w:val="20"/>
                  </w:rPr>
                  <w:t>    </w:t>
                </w:r>
              </w:p>
            </w:sdtContent>
          </w:sdt>
        </w:tc>
        <w:tc>
          <w:tcPr>
            <w:tcW w:w="2254" w:type="dxa"/>
            <w:shd w:val="clear" w:color="auto" w:fill="auto"/>
            <w:vAlign w:val="center"/>
          </w:tcPr>
          <w:sdt>
            <w:sdtPr>
              <w:rPr>
                <w:color w:val="auto"/>
              </w:rPr>
              <w:tag w:val="goog_rdk_186"/>
              <w:id w:val="1907491942"/>
            </w:sdtPr>
            <w:sdtEndPr/>
            <w:sdtContent>
              <w:p w:rsidR="0098093E" w:rsidRDefault="0098093E">
                <w:pPr>
                  <w:spacing w:after="0" w:line="240" w:lineRule="auto"/>
                  <w:rPr>
                    <w:rFonts w:ascii="Calibri" w:eastAsia="Calibri" w:hAnsi="Calibri" w:cs="Calibri"/>
                    <w:color w:val="auto"/>
                    <w:sz w:val="20"/>
                    <w:szCs w:val="20"/>
                  </w:rPr>
                </w:pPr>
                <w:r>
                  <w:rPr>
                    <w:rFonts w:ascii="Calibri" w:eastAsia="Calibri" w:hAnsi="Calibri" w:cs="Calibri"/>
                    <w:color w:val="auto"/>
                    <w:sz w:val="20"/>
                    <w:szCs w:val="20"/>
                  </w:rPr>
                  <w:t>200 S. Manchester Ave.</w:t>
                </w:r>
              </w:p>
              <w:p w:rsidR="00291C50" w:rsidRPr="00F10337" w:rsidRDefault="0098093E">
                <w:pPr>
                  <w:spacing w:after="0" w:line="240" w:lineRule="auto"/>
                  <w:rPr>
                    <w:rFonts w:ascii="Calibri" w:eastAsia="Calibri" w:hAnsi="Calibri" w:cs="Calibri"/>
                    <w:color w:val="auto"/>
                    <w:sz w:val="20"/>
                    <w:szCs w:val="20"/>
                  </w:rPr>
                </w:pPr>
                <w:r>
                  <w:rPr>
                    <w:rFonts w:ascii="Calibri" w:eastAsia="Calibri" w:hAnsi="Calibri" w:cs="Calibri"/>
                    <w:color w:val="auto"/>
                    <w:sz w:val="20"/>
                    <w:szCs w:val="20"/>
                  </w:rPr>
                  <w:t>Orange, VA 92868</w:t>
                </w:r>
              </w:p>
            </w:sdtContent>
          </w:sdt>
        </w:tc>
        <w:tc>
          <w:tcPr>
            <w:tcW w:w="533" w:type="dxa"/>
            <w:shd w:val="clear" w:color="auto" w:fill="auto"/>
            <w:vAlign w:val="center"/>
          </w:tcPr>
          <w:sdt>
            <w:sdtPr>
              <w:rPr>
                <w:color w:val="auto"/>
              </w:rPr>
              <w:tag w:val="goog_rdk_187"/>
              <w:id w:val="291330304"/>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188"/>
              <w:id w:val="-1266921429"/>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189"/>
              <w:id w:val="-680357851"/>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190"/>
              <w:id w:val="1127589633"/>
            </w:sdtPr>
            <w:sdtEndPr/>
            <w:sdtContent>
              <w:sdt>
                <w:sdtPr>
                  <w:rPr>
                    <w:color w:val="auto"/>
                  </w:rPr>
                  <w:tag w:val="goog_rdk_179"/>
                  <w:id w:val="-783194285"/>
                </w:sdtPr>
                <w:sdtEndPr/>
                <w:sdtContent>
                  <w:p w:rsidR="00291C50" w:rsidRPr="00F10337" w:rsidRDefault="002F5CE2" w:rsidP="002F5CE2">
                    <w:pPr>
                      <w:spacing w:after="0" w:line="240" w:lineRule="auto"/>
                      <w:jc w:val="center"/>
                      <w:rPr>
                        <w:color w:val="auto"/>
                      </w:rPr>
                    </w:pPr>
                    <w:r w:rsidRPr="00F10337">
                      <w:rPr>
                        <w:rFonts w:ascii="Calibri" w:eastAsia="Calibri" w:hAnsi="Calibri" w:cs="Calibri"/>
                        <w:b/>
                        <w:color w:val="auto"/>
                        <w:szCs w:val="20"/>
                        <w:bdr w:val="single" w:sz="4" w:space="0" w:color="auto"/>
                      </w:rPr>
                      <w:t>X</w:t>
                    </w:r>
                  </w:p>
                </w:sdtContent>
              </w:sdt>
            </w:sdtContent>
          </w:sdt>
        </w:tc>
        <w:tc>
          <w:tcPr>
            <w:tcW w:w="469" w:type="dxa"/>
            <w:shd w:val="clear" w:color="auto" w:fill="auto"/>
            <w:vAlign w:val="center"/>
          </w:tcPr>
          <w:sdt>
            <w:sdtPr>
              <w:rPr>
                <w:color w:val="auto"/>
              </w:rPr>
              <w:tag w:val="goog_rdk_191"/>
              <w:id w:val="828259105"/>
            </w:sdtPr>
            <w:sdtEndPr/>
            <w:sdtContent>
              <w:sdt>
                <w:sdtPr>
                  <w:rPr>
                    <w:color w:val="auto"/>
                  </w:rPr>
                  <w:tag w:val="goog_rdk_179"/>
                  <w:id w:val="-641723183"/>
                </w:sdtPr>
                <w:sdtEndPr/>
                <w:sdtContent>
                  <w:p w:rsidR="00291C50" w:rsidRPr="00F10337" w:rsidRDefault="002F5CE2" w:rsidP="002F5CE2">
                    <w:pPr>
                      <w:spacing w:after="0" w:line="240" w:lineRule="auto"/>
                      <w:jc w:val="center"/>
                      <w:rPr>
                        <w:color w:val="auto"/>
                      </w:rPr>
                    </w:pPr>
                    <w:r w:rsidRPr="00F10337">
                      <w:rPr>
                        <w:rFonts w:ascii="Calibri" w:eastAsia="Calibri" w:hAnsi="Calibri" w:cs="Calibri"/>
                        <w:b/>
                        <w:color w:val="auto"/>
                        <w:szCs w:val="20"/>
                        <w:bdr w:val="single" w:sz="4" w:space="0" w:color="auto"/>
                      </w:rPr>
                      <w:t>X</w:t>
                    </w:r>
                  </w:p>
                </w:sdtContent>
              </w:sdt>
            </w:sdtContent>
          </w:sdt>
        </w:tc>
        <w:tc>
          <w:tcPr>
            <w:tcW w:w="597" w:type="dxa"/>
            <w:vAlign w:val="center"/>
          </w:tcPr>
          <w:sdt>
            <w:sdtPr>
              <w:rPr>
                <w:color w:val="auto"/>
              </w:rPr>
              <w:tag w:val="goog_rdk_192"/>
              <w:id w:val="-1470734249"/>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vAlign w:val="center"/>
          </w:tcPr>
          <w:sdt>
            <w:sdtPr>
              <w:rPr>
                <w:color w:val="auto"/>
              </w:rPr>
              <w:tag w:val="goog_rdk_193"/>
              <w:id w:val="1254157742"/>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194"/>
              <w:id w:val="-1827506207"/>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3011" w:type="dxa"/>
            <w:shd w:val="clear" w:color="auto" w:fill="auto"/>
            <w:vAlign w:val="center"/>
          </w:tcPr>
          <w:sdt>
            <w:sdtPr>
              <w:rPr>
                <w:color w:val="auto"/>
              </w:rPr>
              <w:tag w:val="goog_rdk_195"/>
              <w:id w:val="1034238000"/>
            </w:sdtPr>
            <w:sdtEndPr/>
            <w:sdtContent>
              <w:p w:rsidR="00291C50" w:rsidRPr="00F10337" w:rsidRDefault="0098093E">
                <w:pPr>
                  <w:spacing w:after="0" w:line="240" w:lineRule="auto"/>
                  <w:rPr>
                    <w:rFonts w:ascii="Calibri" w:eastAsia="Calibri" w:hAnsi="Calibri" w:cs="Calibri"/>
                    <w:color w:val="auto"/>
                    <w:sz w:val="20"/>
                    <w:szCs w:val="20"/>
                  </w:rPr>
                </w:pPr>
                <w:r>
                  <w:rPr>
                    <w:rFonts w:ascii="Calibri" w:eastAsia="Calibri" w:hAnsi="Calibri" w:cs="Calibri"/>
                    <w:color w:val="auto"/>
                    <w:sz w:val="20"/>
                    <w:szCs w:val="20"/>
                  </w:rPr>
                  <w:t>Partner agency/site for Adults with Disabilities classes</w:t>
                </w:r>
                <w:r w:rsidRPr="00F10337">
                  <w:rPr>
                    <w:rFonts w:ascii="Calibri" w:eastAsia="Calibri" w:hAnsi="Calibri" w:cs="Calibri"/>
                    <w:color w:val="auto"/>
                    <w:sz w:val="20"/>
                    <w:szCs w:val="20"/>
                  </w:rPr>
                  <w:t xml:space="preserve"> </w:t>
                </w:r>
                <w:r w:rsidR="00BA2028" w:rsidRPr="00F10337">
                  <w:rPr>
                    <w:rFonts w:ascii="Calibri" w:eastAsia="Calibri" w:hAnsi="Calibri" w:cs="Calibri"/>
                    <w:color w:val="auto"/>
                    <w:sz w:val="20"/>
                    <w:szCs w:val="20"/>
                  </w:rPr>
                  <w:t>    </w:t>
                </w:r>
              </w:p>
            </w:sdtContent>
          </w:sdt>
        </w:tc>
      </w:tr>
      <w:tr w:rsidR="00291C50" w:rsidTr="006521CC">
        <w:trPr>
          <w:trHeight w:val="360"/>
        </w:trPr>
        <w:tc>
          <w:tcPr>
            <w:tcW w:w="3195" w:type="dxa"/>
            <w:shd w:val="clear" w:color="auto" w:fill="auto"/>
            <w:vAlign w:val="center"/>
          </w:tcPr>
          <w:sdt>
            <w:sdtPr>
              <w:rPr>
                <w:color w:val="auto"/>
                <w:sz w:val="20"/>
              </w:rPr>
              <w:tag w:val="goog_rdk_208"/>
              <w:id w:val="1190722795"/>
            </w:sdtPr>
            <w:sdtEndPr/>
            <w:sdtContent>
              <w:p w:rsidR="00291C50" w:rsidRPr="00F10337" w:rsidRDefault="00552F5D">
                <w:pPr>
                  <w:spacing w:after="0" w:line="240" w:lineRule="auto"/>
                  <w:rPr>
                    <w:rFonts w:ascii="Calibri" w:eastAsia="Calibri" w:hAnsi="Calibri" w:cs="Calibri"/>
                    <w:color w:val="auto"/>
                    <w:sz w:val="20"/>
                    <w:szCs w:val="20"/>
                  </w:rPr>
                </w:pPr>
                <w:r w:rsidRPr="00F10337">
                  <w:rPr>
                    <w:rFonts w:ascii="Calibri" w:eastAsia="Calibri" w:hAnsi="Calibri" w:cs="Calibri"/>
                    <w:color w:val="auto"/>
                    <w:sz w:val="20"/>
                    <w:szCs w:val="20"/>
                  </w:rPr>
                  <w:t>Project SEARCH</w:t>
                </w:r>
                <w:r w:rsidR="00BA2028" w:rsidRPr="00F10337">
                  <w:rPr>
                    <w:rFonts w:ascii="Calibri" w:eastAsia="Calibri" w:hAnsi="Calibri" w:cs="Calibri"/>
                    <w:color w:val="auto"/>
                    <w:sz w:val="20"/>
                    <w:szCs w:val="20"/>
                  </w:rPr>
                  <w:t>  </w:t>
                </w:r>
              </w:p>
            </w:sdtContent>
          </w:sdt>
        </w:tc>
        <w:tc>
          <w:tcPr>
            <w:tcW w:w="1665" w:type="dxa"/>
            <w:shd w:val="clear" w:color="auto" w:fill="auto"/>
            <w:vAlign w:val="center"/>
          </w:tcPr>
          <w:sdt>
            <w:sdtPr>
              <w:rPr>
                <w:color w:val="auto"/>
              </w:rPr>
              <w:tag w:val="goog_rdk_209"/>
              <w:id w:val="1029148848"/>
            </w:sdtPr>
            <w:sdtEndPr/>
            <w:sdtContent>
              <w:p w:rsidR="00291C50" w:rsidRPr="00F10337" w:rsidRDefault="007F259B">
                <w:pPr>
                  <w:spacing w:after="0" w:line="240" w:lineRule="auto"/>
                  <w:rPr>
                    <w:rFonts w:ascii="Calibri" w:eastAsia="Calibri" w:hAnsi="Calibri" w:cs="Calibri"/>
                    <w:color w:val="auto"/>
                    <w:sz w:val="20"/>
                    <w:szCs w:val="20"/>
                  </w:rPr>
                </w:pPr>
                <w:r w:rsidRPr="00F10337">
                  <w:rPr>
                    <w:rFonts w:ascii="Calibri" w:eastAsia="Calibri" w:hAnsi="Calibri" w:cs="Calibri"/>
                    <w:color w:val="auto"/>
                    <w:sz w:val="20"/>
                    <w:szCs w:val="20"/>
                  </w:rPr>
                  <w:t>Nonprofit</w:t>
                </w:r>
                <w:r w:rsidR="00BA2028" w:rsidRPr="00F10337">
                  <w:rPr>
                    <w:rFonts w:ascii="Calibri" w:eastAsia="Calibri" w:hAnsi="Calibri" w:cs="Calibri"/>
                    <w:color w:val="auto"/>
                    <w:sz w:val="20"/>
                    <w:szCs w:val="20"/>
                  </w:rPr>
                  <w:t>    </w:t>
                </w:r>
              </w:p>
            </w:sdtContent>
          </w:sdt>
        </w:tc>
        <w:tc>
          <w:tcPr>
            <w:tcW w:w="2254" w:type="dxa"/>
            <w:shd w:val="clear" w:color="auto" w:fill="auto"/>
            <w:vAlign w:val="center"/>
          </w:tcPr>
          <w:sdt>
            <w:sdtPr>
              <w:rPr>
                <w:color w:val="auto"/>
              </w:rPr>
              <w:tag w:val="goog_rdk_210"/>
              <w:id w:val="37089422"/>
            </w:sdtPr>
            <w:sdtEndPr/>
            <w:sdtContent>
              <w:p w:rsidR="0098093E" w:rsidRDefault="0098093E">
                <w:pPr>
                  <w:spacing w:after="0" w:line="240" w:lineRule="auto"/>
                  <w:rPr>
                    <w:rFonts w:ascii="Calibri" w:eastAsia="Calibri" w:hAnsi="Calibri" w:cs="Calibri"/>
                    <w:color w:val="auto"/>
                    <w:sz w:val="20"/>
                    <w:szCs w:val="20"/>
                  </w:rPr>
                </w:pPr>
                <w:r>
                  <w:rPr>
                    <w:rFonts w:ascii="Calibri" w:eastAsia="Calibri" w:hAnsi="Calibri" w:cs="Calibri"/>
                    <w:color w:val="auto"/>
                    <w:sz w:val="20"/>
                    <w:szCs w:val="20"/>
                  </w:rPr>
                  <w:t>3333 Burnett Ave.</w:t>
                </w:r>
              </w:p>
              <w:p w:rsidR="00291C50" w:rsidRPr="00F10337" w:rsidRDefault="0098093E">
                <w:pPr>
                  <w:spacing w:after="0" w:line="240" w:lineRule="auto"/>
                  <w:rPr>
                    <w:rFonts w:ascii="Calibri" w:eastAsia="Calibri" w:hAnsi="Calibri" w:cs="Calibri"/>
                    <w:color w:val="auto"/>
                    <w:sz w:val="20"/>
                    <w:szCs w:val="20"/>
                  </w:rPr>
                </w:pPr>
                <w:r>
                  <w:rPr>
                    <w:rFonts w:ascii="Calibri" w:eastAsia="Calibri" w:hAnsi="Calibri" w:cs="Calibri"/>
                    <w:color w:val="auto"/>
                    <w:sz w:val="20"/>
                    <w:szCs w:val="20"/>
                  </w:rPr>
                  <w:t>Cincinnati, OH 45229</w:t>
                </w:r>
              </w:p>
            </w:sdtContent>
          </w:sdt>
        </w:tc>
        <w:tc>
          <w:tcPr>
            <w:tcW w:w="533" w:type="dxa"/>
            <w:shd w:val="clear" w:color="auto" w:fill="auto"/>
            <w:vAlign w:val="center"/>
          </w:tcPr>
          <w:sdt>
            <w:sdtPr>
              <w:rPr>
                <w:color w:val="auto"/>
              </w:rPr>
              <w:tag w:val="goog_rdk_211"/>
              <w:id w:val="-325826539"/>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212"/>
              <w:id w:val="-1613886620"/>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213"/>
              <w:id w:val="1268503883"/>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214"/>
              <w:id w:val="314465837"/>
            </w:sdtPr>
            <w:sdtEndPr/>
            <w:sdtContent>
              <w:sdt>
                <w:sdtPr>
                  <w:rPr>
                    <w:color w:val="auto"/>
                  </w:rPr>
                  <w:tag w:val="goog_rdk_179"/>
                  <w:id w:val="-46835331"/>
                </w:sdtPr>
                <w:sdtEndPr/>
                <w:sdtContent>
                  <w:p w:rsidR="00291C50" w:rsidRPr="00F10337" w:rsidRDefault="002F5CE2" w:rsidP="002F5CE2">
                    <w:pPr>
                      <w:spacing w:after="0" w:line="240" w:lineRule="auto"/>
                      <w:jc w:val="center"/>
                      <w:rPr>
                        <w:color w:val="auto"/>
                      </w:rPr>
                    </w:pPr>
                    <w:r w:rsidRPr="00F10337">
                      <w:rPr>
                        <w:rFonts w:ascii="Calibri" w:eastAsia="Calibri" w:hAnsi="Calibri" w:cs="Calibri"/>
                        <w:b/>
                        <w:color w:val="auto"/>
                        <w:szCs w:val="20"/>
                        <w:bdr w:val="single" w:sz="4" w:space="0" w:color="auto"/>
                      </w:rPr>
                      <w:t>X</w:t>
                    </w:r>
                  </w:p>
                </w:sdtContent>
              </w:sdt>
            </w:sdtContent>
          </w:sdt>
        </w:tc>
        <w:tc>
          <w:tcPr>
            <w:tcW w:w="469" w:type="dxa"/>
            <w:shd w:val="clear" w:color="auto" w:fill="auto"/>
            <w:vAlign w:val="center"/>
          </w:tcPr>
          <w:sdt>
            <w:sdtPr>
              <w:rPr>
                <w:color w:val="auto"/>
              </w:rPr>
              <w:tag w:val="goog_rdk_215"/>
              <w:id w:val="917137007"/>
            </w:sdtPr>
            <w:sdtEndPr/>
            <w:sdtContent>
              <w:sdt>
                <w:sdtPr>
                  <w:rPr>
                    <w:color w:val="auto"/>
                  </w:rPr>
                  <w:tag w:val="goog_rdk_179"/>
                  <w:id w:val="1506092560"/>
                </w:sdtPr>
                <w:sdtEndPr/>
                <w:sdtContent>
                  <w:p w:rsidR="00291C50" w:rsidRPr="00F10337" w:rsidRDefault="002F5CE2" w:rsidP="002F5CE2">
                    <w:pPr>
                      <w:spacing w:after="0" w:line="240" w:lineRule="auto"/>
                      <w:jc w:val="center"/>
                      <w:rPr>
                        <w:color w:val="auto"/>
                      </w:rPr>
                    </w:pPr>
                    <w:r w:rsidRPr="00F10337">
                      <w:rPr>
                        <w:rFonts w:ascii="Calibri" w:eastAsia="Calibri" w:hAnsi="Calibri" w:cs="Calibri"/>
                        <w:b/>
                        <w:color w:val="auto"/>
                        <w:szCs w:val="20"/>
                        <w:bdr w:val="single" w:sz="4" w:space="0" w:color="auto"/>
                      </w:rPr>
                      <w:t>X</w:t>
                    </w:r>
                  </w:p>
                </w:sdtContent>
              </w:sdt>
            </w:sdtContent>
          </w:sdt>
        </w:tc>
        <w:tc>
          <w:tcPr>
            <w:tcW w:w="597" w:type="dxa"/>
            <w:vAlign w:val="center"/>
          </w:tcPr>
          <w:sdt>
            <w:sdtPr>
              <w:rPr>
                <w:color w:val="auto"/>
              </w:rPr>
              <w:tag w:val="goog_rdk_216"/>
              <w:id w:val="379144908"/>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vAlign w:val="center"/>
          </w:tcPr>
          <w:sdt>
            <w:sdtPr>
              <w:rPr>
                <w:color w:val="auto"/>
              </w:rPr>
              <w:tag w:val="goog_rdk_217"/>
              <w:id w:val="-859040051"/>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218"/>
              <w:id w:val="309368933"/>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3011" w:type="dxa"/>
            <w:shd w:val="clear" w:color="auto" w:fill="auto"/>
            <w:vAlign w:val="center"/>
          </w:tcPr>
          <w:p w:rsidR="00291C50" w:rsidRPr="00F10337" w:rsidRDefault="0098093E" w:rsidP="0098093E">
            <w:pPr>
              <w:spacing w:after="0" w:line="240" w:lineRule="auto"/>
              <w:rPr>
                <w:rFonts w:ascii="Calibri" w:eastAsia="Calibri" w:hAnsi="Calibri" w:cs="Calibri"/>
                <w:color w:val="auto"/>
                <w:sz w:val="20"/>
                <w:szCs w:val="20"/>
              </w:rPr>
            </w:pPr>
            <w:r>
              <w:rPr>
                <w:rFonts w:ascii="Calibri" w:eastAsia="Calibri" w:hAnsi="Calibri" w:cs="Calibri"/>
                <w:color w:val="auto"/>
                <w:sz w:val="20"/>
                <w:szCs w:val="20"/>
              </w:rPr>
              <w:t>Partner agency for Adults with Disabilities classes</w:t>
            </w:r>
          </w:p>
        </w:tc>
      </w:tr>
      <w:tr w:rsidR="00291C50" w:rsidTr="006521CC">
        <w:trPr>
          <w:trHeight w:val="360"/>
        </w:trPr>
        <w:tc>
          <w:tcPr>
            <w:tcW w:w="3195" w:type="dxa"/>
            <w:shd w:val="clear" w:color="auto" w:fill="auto"/>
            <w:vAlign w:val="center"/>
          </w:tcPr>
          <w:p w:rsidR="00291C50" w:rsidRPr="00F10337" w:rsidRDefault="00552F5D">
            <w:pPr>
              <w:spacing w:after="0" w:line="240" w:lineRule="auto"/>
              <w:rPr>
                <w:rFonts w:ascii="Calibri" w:eastAsia="Calibri" w:hAnsi="Calibri" w:cs="Calibri"/>
                <w:color w:val="auto"/>
                <w:sz w:val="20"/>
                <w:szCs w:val="20"/>
              </w:rPr>
            </w:pPr>
            <w:r w:rsidRPr="00F10337">
              <w:rPr>
                <w:rFonts w:ascii="Calibri" w:eastAsia="Calibri" w:hAnsi="Calibri" w:cs="Calibri"/>
                <w:color w:val="auto"/>
                <w:sz w:val="20"/>
                <w:szCs w:val="20"/>
              </w:rPr>
              <w:t>Orange Unified School District</w:t>
            </w:r>
          </w:p>
        </w:tc>
        <w:tc>
          <w:tcPr>
            <w:tcW w:w="1665" w:type="dxa"/>
            <w:shd w:val="clear" w:color="auto" w:fill="auto"/>
            <w:vAlign w:val="center"/>
          </w:tcPr>
          <w:sdt>
            <w:sdtPr>
              <w:rPr>
                <w:color w:val="auto"/>
              </w:rPr>
              <w:tag w:val="goog_rdk_221"/>
              <w:id w:val="-1284563953"/>
            </w:sdtPr>
            <w:sdtEndPr/>
            <w:sdtContent>
              <w:p w:rsidR="00291C50" w:rsidRPr="00F10337" w:rsidRDefault="007F259B">
                <w:pPr>
                  <w:spacing w:after="0" w:line="240" w:lineRule="auto"/>
                  <w:rPr>
                    <w:rFonts w:ascii="Calibri" w:eastAsia="Calibri" w:hAnsi="Calibri" w:cs="Calibri"/>
                    <w:color w:val="auto"/>
                    <w:sz w:val="20"/>
                    <w:szCs w:val="20"/>
                  </w:rPr>
                </w:pPr>
                <w:r w:rsidRPr="00F10337">
                  <w:rPr>
                    <w:color w:val="auto"/>
                  </w:rPr>
                  <w:t>Education</w:t>
                </w:r>
                <w:r w:rsidR="00BA2028" w:rsidRPr="00F10337">
                  <w:rPr>
                    <w:rFonts w:ascii="Calibri" w:eastAsia="Calibri" w:hAnsi="Calibri" w:cs="Calibri"/>
                    <w:color w:val="auto"/>
                    <w:sz w:val="20"/>
                    <w:szCs w:val="20"/>
                  </w:rPr>
                  <w:t>     </w:t>
                </w:r>
              </w:p>
            </w:sdtContent>
          </w:sdt>
        </w:tc>
        <w:tc>
          <w:tcPr>
            <w:tcW w:w="2254" w:type="dxa"/>
            <w:shd w:val="clear" w:color="auto" w:fill="auto"/>
            <w:vAlign w:val="center"/>
          </w:tcPr>
          <w:sdt>
            <w:sdtPr>
              <w:rPr>
                <w:color w:val="auto"/>
              </w:rPr>
              <w:tag w:val="goog_rdk_222"/>
              <w:id w:val="-1358810757"/>
            </w:sdtPr>
            <w:sdtEndPr/>
            <w:sdtContent>
              <w:p w:rsidR="0098093E" w:rsidRDefault="0098093E">
                <w:pPr>
                  <w:spacing w:after="0" w:line="240" w:lineRule="auto"/>
                  <w:rPr>
                    <w:rFonts w:ascii="Calibri" w:eastAsia="Calibri" w:hAnsi="Calibri" w:cs="Calibri"/>
                    <w:color w:val="auto"/>
                    <w:sz w:val="20"/>
                    <w:szCs w:val="20"/>
                  </w:rPr>
                </w:pPr>
                <w:r>
                  <w:rPr>
                    <w:rFonts w:ascii="Calibri" w:eastAsia="Calibri" w:hAnsi="Calibri" w:cs="Calibri"/>
                    <w:color w:val="auto"/>
                    <w:sz w:val="20"/>
                    <w:szCs w:val="20"/>
                  </w:rPr>
                  <w:t>1401 N. Handy St.</w:t>
                </w:r>
              </w:p>
              <w:p w:rsidR="00291C50" w:rsidRPr="00F10337" w:rsidRDefault="0098093E">
                <w:pPr>
                  <w:spacing w:after="0" w:line="240" w:lineRule="auto"/>
                  <w:rPr>
                    <w:rFonts w:ascii="Calibri" w:eastAsia="Calibri" w:hAnsi="Calibri" w:cs="Calibri"/>
                    <w:color w:val="auto"/>
                    <w:sz w:val="20"/>
                    <w:szCs w:val="20"/>
                  </w:rPr>
                </w:pPr>
                <w:r>
                  <w:rPr>
                    <w:rFonts w:ascii="Calibri" w:eastAsia="Calibri" w:hAnsi="Calibri" w:cs="Calibri"/>
                    <w:color w:val="auto"/>
                    <w:sz w:val="20"/>
                    <w:szCs w:val="20"/>
                  </w:rPr>
                  <w:t>Orange, CA 92867</w:t>
                </w:r>
                <w:r w:rsidR="00BA2028" w:rsidRPr="00F10337">
                  <w:rPr>
                    <w:rFonts w:ascii="Calibri" w:eastAsia="Calibri" w:hAnsi="Calibri" w:cs="Calibri"/>
                    <w:color w:val="auto"/>
                    <w:sz w:val="20"/>
                    <w:szCs w:val="20"/>
                  </w:rPr>
                  <w:t>    </w:t>
                </w:r>
              </w:p>
            </w:sdtContent>
          </w:sdt>
        </w:tc>
        <w:tc>
          <w:tcPr>
            <w:tcW w:w="533" w:type="dxa"/>
            <w:shd w:val="clear" w:color="auto" w:fill="auto"/>
            <w:vAlign w:val="center"/>
          </w:tcPr>
          <w:sdt>
            <w:sdtPr>
              <w:rPr>
                <w:color w:val="auto"/>
              </w:rPr>
              <w:tag w:val="goog_rdk_223"/>
              <w:id w:val="-1628076096"/>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224"/>
              <w:id w:val="885460917"/>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225"/>
              <w:id w:val="-693462960"/>
            </w:sdtPr>
            <w:sdtEndPr/>
            <w:sdtContent>
              <w:sdt>
                <w:sdtPr>
                  <w:rPr>
                    <w:color w:val="auto"/>
                  </w:rPr>
                  <w:tag w:val="goog_rdk_179"/>
                  <w:id w:val="1477183860"/>
                </w:sdtPr>
                <w:sdtEndPr/>
                <w:sdtContent>
                  <w:p w:rsidR="00291C50" w:rsidRPr="00F10337" w:rsidRDefault="002F5CE2" w:rsidP="002F5CE2">
                    <w:pPr>
                      <w:spacing w:after="0" w:line="240" w:lineRule="auto"/>
                      <w:jc w:val="center"/>
                      <w:rPr>
                        <w:color w:val="auto"/>
                      </w:rPr>
                    </w:pPr>
                    <w:r w:rsidRPr="00F10337">
                      <w:rPr>
                        <w:rFonts w:ascii="Calibri" w:eastAsia="Calibri" w:hAnsi="Calibri" w:cs="Calibri"/>
                        <w:b/>
                        <w:color w:val="auto"/>
                        <w:szCs w:val="20"/>
                        <w:bdr w:val="single" w:sz="4" w:space="0" w:color="auto"/>
                      </w:rPr>
                      <w:t>X</w:t>
                    </w:r>
                  </w:p>
                </w:sdtContent>
              </w:sdt>
            </w:sdtContent>
          </w:sdt>
        </w:tc>
        <w:tc>
          <w:tcPr>
            <w:tcW w:w="533" w:type="dxa"/>
            <w:shd w:val="clear" w:color="auto" w:fill="auto"/>
            <w:vAlign w:val="center"/>
          </w:tcPr>
          <w:sdt>
            <w:sdtPr>
              <w:rPr>
                <w:color w:val="auto"/>
              </w:rPr>
              <w:tag w:val="goog_rdk_226"/>
              <w:id w:val="-2064402232"/>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469" w:type="dxa"/>
            <w:shd w:val="clear" w:color="auto" w:fill="auto"/>
            <w:vAlign w:val="center"/>
          </w:tcPr>
          <w:sdt>
            <w:sdtPr>
              <w:rPr>
                <w:color w:val="auto"/>
              </w:rPr>
              <w:tag w:val="goog_rdk_227"/>
              <w:id w:val="945422096"/>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97" w:type="dxa"/>
            <w:vAlign w:val="center"/>
          </w:tcPr>
          <w:sdt>
            <w:sdtPr>
              <w:rPr>
                <w:color w:val="auto"/>
              </w:rPr>
              <w:tag w:val="goog_rdk_228"/>
              <w:id w:val="1710069195"/>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vAlign w:val="center"/>
          </w:tcPr>
          <w:sdt>
            <w:sdtPr>
              <w:rPr>
                <w:color w:val="auto"/>
              </w:rPr>
              <w:tag w:val="goog_rdk_229"/>
              <w:id w:val="-514537718"/>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230"/>
              <w:id w:val="1151877656"/>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3011" w:type="dxa"/>
            <w:shd w:val="clear" w:color="auto" w:fill="auto"/>
            <w:vAlign w:val="center"/>
          </w:tcPr>
          <w:sdt>
            <w:sdtPr>
              <w:rPr>
                <w:color w:val="auto"/>
                <w:sz w:val="20"/>
                <w:szCs w:val="20"/>
              </w:rPr>
              <w:tag w:val="goog_rdk_231"/>
              <w:id w:val="-162392877"/>
            </w:sdtPr>
            <w:sdtEndPr/>
            <w:sdtContent>
              <w:p w:rsidR="00291C50" w:rsidRPr="0098093E" w:rsidRDefault="007F259B">
                <w:pPr>
                  <w:spacing w:after="0" w:line="240" w:lineRule="auto"/>
                  <w:rPr>
                    <w:rFonts w:ascii="Calibri" w:eastAsia="Calibri" w:hAnsi="Calibri" w:cs="Calibri"/>
                    <w:color w:val="auto"/>
                    <w:sz w:val="20"/>
                    <w:szCs w:val="20"/>
                  </w:rPr>
                </w:pPr>
                <w:r w:rsidRPr="0098093E">
                  <w:rPr>
                    <w:rFonts w:asciiTheme="minorHAnsi" w:hAnsiTheme="minorHAnsi" w:cstheme="minorHAnsi"/>
                    <w:color w:val="auto"/>
                    <w:sz w:val="20"/>
                    <w:szCs w:val="20"/>
                  </w:rPr>
                  <w:t>Various partner sites for classes</w:t>
                </w:r>
                <w:r w:rsidRPr="0098093E">
                  <w:rPr>
                    <w:rFonts w:asciiTheme="minorHAnsi" w:eastAsia="Calibri" w:hAnsiTheme="minorHAnsi" w:cstheme="minorHAnsi"/>
                    <w:color w:val="auto"/>
                    <w:sz w:val="20"/>
                    <w:szCs w:val="20"/>
                  </w:rPr>
                  <w:t> </w:t>
                </w:r>
                <w:r w:rsidR="00BA2028" w:rsidRPr="0098093E">
                  <w:rPr>
                    <w:rFonts w:ascii="Calibri" w:eastAsia="Calibri" w:hAnsi="Calibri" w:cs="Calibri"/>
                    <w:color w:val="auto"/>
                    <w:sz w:val="20"/>
                    <w:szCs w:val="20"/>
                  </w:rPr>
                  <w:t>     </w:t>
                </w:r>
              </w:p>
            </w:sdtContent>
          </w:sdt>
        </w:tc>
      </w:tr>
      <w:tr w:rsidR="00291C50" w:rsidTr="006521CC">
        <w:trPr>
          <w:trHeight w:val="360"/>
        </w:trPr>
        <w:tc>
          <w:tcPr>
            <w:tcW w:w="3195" w:type="dxa"/>
            <w:shd w:val="clear" w:color="auto" w:fill="auto"/>
            <w:vAlign w:val="center"/>
          </w:tcPr>
          <w:sdt>
            <w:sdtPr>
              <w:rPr>
                <w:color w:val="auto"/>
                <w:sz w:val="20"/>
              </w:rPr>
              <w:tag w:val="goog_rdk_244"/>
              <w:id w:val="442275135"/>
            </w:sdtPr>
            <w:sdtEndPr/>
            <w:sdtContent>
              <w:p w:rsidR="00291C50" w:rsidRPr="00F10337" w:rsidRDefault="00552F5D">
                <w:pPr>
                  <w:spacing w:after="0" w:line="240" w:lineRule="auto"/>
                  <w:rPr>
                    <w:rFonts w:ascii="Calibri" w:eastAsia="Calibri" w:hAnsi="Calibri" w:cs="Calibri"/>
                    <w:color w:val="auto"/>
                    <w:sz w:val="20"/>
                    <w:szCs w:val="20"/>
                  </w:rPr>
                </w:pPr>
                <w:r w:rsidRPr="00F10337">
                  <w:rPr>
                    <w:rFonts w:asciiTheme="minorHAnsi" w:hAnsiTheme="minorHAnsi" w:cstheme="minorHAnsi"/>
                    <w:color w:val="auto"/>
                    <w:sz w:val="20"/>
                  </w:rPr>
                  <w:t xml:space="preserve">Orange County </w:t>
                </w:r>
                <w:r w:rsidRPr="00F10337">
                  <w:rPr>
                    <w:rFonts w:asciiTheme="minorHAnsi" w:eastAsia="Calibri" w:hAnsiTheme="minorHAnsi" w:cstheme="minorHAnsi"/>
                    <w:color w:val="auto"/>
                    <w:sz w:val="20"/>
                  </w:rPr>
                  <w:t>Sheriff’s Department</w:t>
                </w:r>
                <w:r w:rsidR="00BA2028" w:rsidRPr="00F10337">
                  <w:rPr>
                    <w:rFonts w:asciiTheme="minorHAnsi" w:eastAsia="Calibri" w:hAnsiTheme="minorHAnsi" w:cstheme="minorHAnsi"/>
                    <w:color w:val="auto"/>
                    <w:sz w:val="20"/>
                  </w:rPr>
                  <w:t> </w:t>
                </w:r>
              </w:p>
            </w:sdtContent>
          </w:sdt>
        </w:tc>
        <w:tc>
          <w:tcPr>
            <w:tcW w:w="1665" w:type="dxa"/>
            <w:shd w:val="clear" w:color="auto" w:fill="auto"/>
            <w:vAlign w:val="center"/>
          </w:tcPr>
          <w:sdt>
            <w:sdtPr>
              <w:rPr>
                <w:color w:val="auto"/>
              </w:rPr>
              <w:tag w:val="goog_rdk_245"/>
              <w:id w:val="-122703810"/>
            </w:sdtPr>
            <w:sdtEndPr/>
            <w:sdtContent>
              <w:p w:rsidR="00291C50" w:rsidRPr="00F10337" w:rsidRDefault="007F259B">
                <w:pPr>
                  <w:spacing w:after="0" w:line="240" w:lineRule="auto"/>
                  <w:rPr>
                    <w:rFonts w:ascii="Calibri" w:eastAsia="Calibri" w:hAnsi="Calibri" w:cs="Calibri"/>
                    <w:color w:val="auto"/>
                    <w:sz w:val="20"/>
                    <w:szCs w:val="20"/>
                  </w:rPr>
                </w:pPr>
                <w:r w:rsidRPr="00F10337">
                  <w:rPr>
                    <w:color w:val="auto"/>
                  </w:rPr>
                  <w:t>Government Agency</w:t>
                </w:r>
                <w:r w:rsidR="00BA2028" w:rsidRPr="00F10337">
                  <w:rPr>
                    <w:rFonts w:ascii="Calibri" w:eastAsia="Calibri" w:hAnsi="Calibri" w:cs="Calibri"/>
                    <w:color w:val="auto"/>
                    <w:sz w:val="20"/>
                    <w:szCs w:val="20"/>
                  </w:rPr>
                  <w:t>     </w:t>
                </w:r>
              </w:p>
            </w:sdtContent>
          </w:sdt>
        </w:tc>
        <w:tc>
          <w:tcPr>
            <w:tcW w:w="2254" w:type="dxa"/>
            <w:shd w:val="clear" w:color="auto" w:fill="auto"/>
            <w:vAlign w:val="center"/>
          </w:tcPr>
          <w:sdt>
            <w:sdtPr>
              <w:rPr>
                <w:color w:val="auto"/>
              </w:rPr>
              <w:tag w:val="goog_rdk_246"/>
              <w:id w:val="-1348166378"/>
            </w:sdtPr>
            <w:sdtEndPr/>
            <w:sdtContent>
              <w:p w:rsidR="0098093E" w:rsidRDefault="0098093E">
                <w:pPr>
                  <w:spacing w:after="0" w:line="240" w:lineRule="auto"/>
                  <w:rPr>
                    <w:rFonts w:ascii="Calibri" w:eastAsia="Calibri" w:hAnsi="Calibri" w:cs="Calibri"/>
                    <w:color w:val="auto"/>
                    <w:sz w:val="20"/>
                    <w:szCs w:val="20"/>
                  </w:rPr>
                </w:pPr>
                <w:r>
                  <w:rPr>
                    <w:rFonts w:ascii="Calibri" w:eastAsia="Calibri" w:hAnsi="Calibri" w:cs="Calibri"/>
                    <w:color w:val="auto"/>
                    <w:sz w:val="20"/>
                    <w:szCs w:val="20"/>
                  </w:rPr>
                  <w:t>550 N. Flower St.</w:t>
                </w:r>
              </w:p>
              <w:p w:rsidR="00291C50" w:rsidRPr="00F10337" w:rsidRDefault="0098093E">
                <w:pPr>
                  <w:spacing w:after="0" w:line="240" w:lineRule="auto"/>
                  <w:rPr>
                    <w:rFonts w:ascii="Calibri" w:eastAsia="Calibri" w:hAnsi="Calibri" w:cs="Calibri"/>
                    <w:color w:val="auto"/>
                    <w:sz w:val="20"/>
                    <w:szCs w:val="20"/>
                  </w:rPr>
                </w:pPr>
                <w:r>
                  <w:rPr>
                    <w:rFonts w:ascii="Calibri" w:eastAsia="Calibri" w:hAnsi="Calibri" w:cs="Calibri"/>
                    <w:color w:val="auto"/>
                    <w:sz w:val="20"/>
                    <w:szCs w:val="20"/>
                  </w:rPr>
                  <w:t>Santa Ana, CA 92708</w:t>
                </w:r>
                <w:r w:rsidR="00BA2028" w:rsidRPr="00F10337">
                  <w:rPr>
                    <w:rFonts w:ascii="Calibri" w:eastAsia="Calibri" w:hAnsi="Calibri" w:cs="Calibri"/>
                    <w:color w:val="auto"/>
                    <w:sz w:val="20"/>
                    <w:szCs w:val="20"/>
                  </w:rPr>
                  <w:t>  </w:t>
                </w:r>
              </w:p>
            </w:sdtContent>
          </w:sdt>
        </w:tc>
        <w:tc>
          <w:tcPr>
            <w:tcW w:w="533" w:type="dxa"/>
            <w:shd w:val="clear" w:color="auto" w:fill="auto"/>
            <w:vAlign w:val="center"/>
          </w:tcPr>
          <w:sdt>
            <w:sdtPr>
              <w:rPr>
                <w:color w:val="auto"/>
              </w:rPr>
              <w:tag w:val="goog_rdk_247"/>
              <w:id w:val="-950011602"/>
            </w:sdtPr>
            <w:sdtEndPr/>
            <w:sdtContent>
              <w:sdt>
                <w:sdtPr>
                  <w:rPr>
                    <w:color w:val="auto"/>
                  </w:rPr>
                  <w:tag w:val="goog_rdk_179"/>
                  <w:id w:val="1799109558"/>
                </w:sdtPr>
                <w:sdtEndPr/>
                <w:sdtContent>
                  <w:p w:rsidR="00291C50" w:rsidRPr="00F10337" w:rsidRDefault="002F5CE2" w:rsidP="002F5CE2">
                    <w:pPr>
                      <w:spacing w:after="0" w:line="240" w:lineRule="auto"/>
                      <w:jc w:val="center"/>
                      <w:rPr>
                        <w:color w:val="auto"/>
                      </w:rPr>
                    </w:pPr>
                    <w:r w:rsidRPr="00F10337">
                      <w:rPr>
                        <w:rFonts w:ascii="Calibri" w:eastAsia="Calibri" w:hAnsi="Calibri" w:cs="Calibri"/>
                        <w:b/>
                        <w:color w:val="auto"/>
                        <w:szCs w:val="20"/>
                        <w:bdr w:val="single" w:sz="4" w:space="0" w:color="auto"/>
                      </w:rPr>
                      <w:t>X</w:t>
                    </w:r>
                  </w:p>
                </w:sdtContent>
              </w:sdt>
            </w:sdtContent>
          </w:sdt>
        </w:tc>
        <w:tc>
          <w:tcPr>
            <w:tcW w:w="533" w:type="dxa"/>
            <w:shd w:val="clear" w:color="auto" w:fill="auto"/>
            <w:vAlign w:val="center"/>
          </w:tcPr>
          <w:sdt>
            <w:sdtPr>
              <w:rPr>
                <w:color w:val="auto"/>
              </w:rPr>
              <w:tag w:val="goog_rdk_248"/>
              <w:id w:val="-1102187675"/>
            </w:sdtPr>
            <w:sdtEndPr/>
            <w:sdtContent>
              <w:sdt>
                <w:sdtPr>
                  <w:rPr>
                    <w:color w:val="auto"/>
                  </w:rPr>
                  <w:tag w:val="goog_rdk_179"/>
                  <w:id w:val="394479262"/>
                </w:sdtPr>
                <w:sdtEndPr/>
                <w:sdtContent>
                  <w:p w:rsidR="00291C50" w:rsidRPr="00F10337" w:rsidRDefault="002F5CE2" w:rsidP="002F5CE2">
                    <w:pPr>
                      <w:spacing w:after="0" w:line="240" w:lineRule="auto"/>
                      <w:jc w:val="center"/>
                      <w:rPr>
                        <w:color w:val="auto"/>
                      </w:rPr>
                    </w:pPr>
                    <w:r w:rsidRPr="00F10337">
                      <w:rPr>
                        <w:rFonts w:ascii="Calibri" w:eastAsia="Calibri" w:hAnsi="Calibri" w:cs="Calibri"/>
                        <w:b/>
                        <w:color w:val="auto"/>
                        <w:szCs w:val="20"/>
                        <w:bdr w:val="single" w:sz="4" w:space="0" w:color="auto"/>
                      </w:rPr>
                      <w:t>X</w:t>
                    </w:r>
                  </w:p>
                </w:sdtContent>
              </w:sdt>
            </w:sdtContent>
          </w:sdt>
        </w:tc>
        <w:tc>
          <w:tcPr>
            <w:tcW w:w="533" w:type="dxa"/>
            <w:shd w:val="clear" w:color="auto" w:fill="auto"/>
            <w:vAlign w:val="center"/>
          </w:tcPr>
          <w:sdt>
            <w:sdtPr>
              <w:rPr>
                <w:color w:val="auto"/>
              </w:rPr>
              <w:tag w:val="goog_rdk_249"/>
              <w:id w:val="-895273165"/>
            </w:sdtPr>
            <w:sdtEndPr/>
            <w:sdtContent>
              <w:sdt>
                <w:sdtPr>
                  <w:rPr>
                    <w:color w:val="auto"/>
                  </w:rPr>
                  <w:tag w:val="goog_rdk_179"/>
                  <w:id w:val="-1887403686"/>
                </w:sdtPr>
                <w:sdtEndPr/>
                <w:sdtContent>
                  <w:p w:rsidR="00291C50" w:rsidRPr="00F10337" w:rsidRDefault="002F5CE2" w:rsidP="002F5CE2">
                    <w:pPr>
                      <w:spacing w:after="0" w:line="240" w:lineRule="auto"/>
                      <w:jc w:val="center"/>
                      <w:rPr>
                        <w:color w:val="auto"/>
                      </w:rPr>
                    </w:pPr>
                    <w:r w:rsidRPr="00F10337">
                      <w:rPr>
                        <w:rFonts w:ascii="Calibri" w:eastAsia="Calibri" w:hAnsi="Calibri" w:cs="Calibri"/>
                        <w:b/>
                        <w:color w:val="auto"/>
                        <w:szCs w:val="20"/>
                        <w:bdr w:val="single" w:sz="4" w:space="0" w:color="auto"/>
                      </w:rPr>
                      <w:t>X</w:t>
                    </w:r>
                  </w:p>
                </w:sdtContent>
              </w:sdt>
            </w:sdtContent>
          </w:sdt>
        </w:tc>
        <w:tc>
          <w:tcPr>
            <w:tcW w:w="533" w:type="dxa"/>
            <w:shd w:val="clear" w:color="auto" w:fill="auto"/>
            <w:vAlign w:val="center"/>
          </w:tcPr>
          <w:sdt>
            <w:sdtPr>
              <w:rPr>
                <w:color w:val="auto"/>
              </w:rPr>
              <w:tag w:val="goog_rdk_250"/>
              <w:id w:val="-378857287"/>
            </w:sdtPr>
            <w:sdtEndPr/>
            <w:sdtContent>
              <w:sdt>
                <w:sdtPr>
                  <w:rPr>
                    <w:color w:val="auto"/>
                  </w:rPr>
                  <w:tag w:val="goog_rdk_179"/>
                  <w:id w:val="1481655653"/>
                </w:sdtPr>
                <w:sdtEndPr/>
                <w:sdtContent>
                  <w:p w:rsidR="00291C50" w:rsidRPr="00F10337" w:rsidRDefault="002F5CE2" w:rsidP="002F5CE2">
                    <w:pPr>
                      <w:spacing w:after="0" w:line="240" w:lineRule="auto"/>
                      <w:jc w:val="center"/>
                      <w:rPr>
                        <w:color w:val="auto"/>
                      </w:rPr>
                    </w:pPr>
                    <w:r w:rsidRPr="00F10337">
                      <w:rPr>
                        <w:rFonts w:ascii="Calibri" w:eastAsia="Calibri" w:hAnsi="Calibri" w:cs="Calibri"/>
                        <w:b/>
                        <w:color w:val="auto"/>
                        <w:szCs w:val="20"/>
                        <w:bdr w:val="single" w:sz="4" w:space="0" w:color="auto"/>
                      </w:rPr>
                      <w:t>X</w:t>
                    </w:r>
                  </w:p>
                </w:sdtContent>
              </w:sdt>
            </w:sdtContent>
          </w:sdt>
        </w:tc>
        <w:tc>
          <w:tcPr>
            <w:tcW w:w="469" w:type="dxa"/>
            <w:shd w:val="clear" w:color="auto" w:fill="auto"/>
            <w:vAlign w:val="center"/>
          </w:tcPr>
          <w:sdt>
            <w:sdtPr>
              <w:rPr>
                <w:color w:val="auto"/>
              </w:rPr>
              <w:tag w:val="goog_rdk_251"/>
              <w:id w:val="-1352787541"/>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97" w:type="dxa"/>
            <w:vAlign w:val="center"/>
          </w:tcPr>
          <w:sdt>
            <w:sdtPr>
              <w:rPr>
                <w:color w:val="auto"/>
              </w:rPr>
              <w:tag w:val="goog_rdk_252"/>
              <w:id w:val="-111059528"/>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vAlign w:val="center"/>
          </w:tcPr>
          <w:sdt>
            <w:sdtPr>
              <w:rPr>
                <w:color w:val="auto"/>
              </w:rPr>
              <w:tag w:val="goog_rdk_253"/>
              <w:id w:val="-973203632"/>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254"/>
              <w:id w:val="-1789189414"/>
            </w:sdtPr>
            <w:sdtEndPr/>
            <w:sdtContent>
              <w:p w:rsidR="00291C50" w:rsidRPr="00F10337" w:rsidRDefault="00BA2028">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3011" w:type="dxa"/>
            <w:shd w:val="clear" w:color="auto" w:fill="auto"/>
            <w:vAlign w:val="center"/>
          </w:tcPr>
          <w:sdt>
            <w:sdtPr>
              <w:rPr>
                <w:color w:val="auto"/>
                <w:sz w:val="20"/>
                <w:szCs w:val="20"/>
              </w:rPr>
              <w:tag w:val="goog_rdk_255"/>
              <w:id w:val="1212148181"/>
            </w:sdtPr>
            <w:sdtEndPr/>
            <w:sdtContent>
              <w:p w:rsidR="00291C50" w:rsidRPr="0098093E" w:rsidRDefault="007F259B">
                <w:pPr>
                  <w:spacing w:after="0" w:line="240" w:lineRule="auto"/>
                  <w:rPr>
                    <w:rFonts w:ascii="Calibri" w:eastAsia="Calibri" w:hAnsi="Calibri" w:cs="Calibri"/>
                    <w:color w:val="auto"/>
                    <w:sz w:val="20"/>
                    <w:szCs w:val="20"/>
                  </w:rPr>
                </w:pPr>
                <w:r w:rsidRPr="0098093E">
                  <w:rPr>
                    <w:rFonts w:asciiTheme="minorHAnsi" w:hAnsiTheme="minorHAnsi" w:cstheme="minorHAnsi"/>
                    <w:color w:val="auto"/>
                    <w:sz w:val="20"/>
                    <w:szCs w:val="20"/>
                  </w:rPr>
                  <w:t>Partner site for classes</w:t>
                </w:r>
                <w:r w:rsidRPr="0098093E">
                  <w:rPr>
                    <w:rFonts w:asciiTheme="minorHAnsi" w:eastAsia="Calibri" w:hAnsiTheme="minorHAnsi" w:cstheme="minorHAnsi"/>
                    <w:color w:val="auto"/>
                    <w:sz w:val="20"/>
                    <w:szCs w:val="20"/>
                  </w:rPr>
                  <w:t> </w:t>
                </w:r>
                <w:r w:rsidR="00BA2028" w:rsidRPr="0098093E">
                  <w:rPr>
                    <w:rFonts w:ascii="Calibri" w:eastAsia="Calibri" w:hAnsi="Calibri" w:cs="Calibri"/>
                    <w:color w:val="auto"/>
                    <w:sz w:val="20"/>
                    <w:szCs w:val="20"/>
                  </w:rPr>
                  <w:t>     </w:t>
                </w:r>
              </w:p>
            </w:sdtContent>
          </w:sdt>
        </w:tc>
      </w:tr>
      <w:tr w:rsidR="007F259B" w:rsidTr="006521CC">
        <w:trPr>
          <w:trHeight w:val="360"/>
        </w:trPr>
        <w:tc>
          <w:tcPr>
            <w:tcW w:w="3195" w:type="dxa"/>
            <w:shd w:val="clear" w:color="auto" w:fill="auto"/>
            <w:vAlign w:val="center"/>
          </w:tcPr>
          <w:sdt>
            <w:sdtPr>
              <w:rPr>
                <w:rFonts w:asciiTheme="minorHAnsi" w:hAnsiTheme="minorHAnsi" w:cstheme="minorHAnsi"/>
                <w:color w:val="auto"/>
                <w:sz w:val="20"/>
                <w:szCs w:val="20"/>
              </w:rPr>
              <w:tag w:val="goog_rdk_232"/>
              <w:id w:val="274686033"/>
            </w:sdtPr>
            <w:sdtEndPr/>
            <w:sdtContent>
              <w:p w:rsidR="007F259B" w:rsidRPr="00F10337" w:rsidRDefault="007F259B" w:rsidP="007F259B">
                <w:pPr>
                  <w:spacing w:after="0" w:line="240" w:lineRule="auto"/>
                  <w:rPr>
                    <w:rFonts w:asciiTheme="minorHAnsi" w:eastAsia="Calibri" w:hAnsiTheme="minorHAnsi" w:cstheme="minorHAnsi"/>
                    <w:color w:val="auto"/>
                    <w:sz w:val="20"/>
                    <w:szCs w:val="20"/>
                  </w:rPr>
                </w:pPr>
                <w:r w:rsidRPr="00F10337">
                  <w:rPr>
                    <w:rFonts w:asciiTheme="minorHAnsi" w:hAnsiTheme="minorHAnsi" w:cstheme="minorHAnsi"/>
                    <w:color w:val="auto"/>
                    <w:sz w:val="20"/>
                    <w:szCs w:val="20"/>
                  </w:rPr>
                  <w:t>Santa Ana City Jail</w:t>
                </w:r>
                <w:r w:rsidRPr="00F10337">
                  <w:rPr>
                    <w:rFonts w:asciiTheme="minorHAnsi" w:eastAsia="Calibri" w:hAnsiTheme="minorHAnsi" w:cstheme="minorHAnsi"/>
                    <w:color w:val="auto"/>
                    <w:sz w:val="20"/>
                    <w:szCs w:val="20"/>
                  </w:rPr>
                  <w:t>     </w:t>
                </w:r>
              </w:p>
            </w:sdtContent>
          </w:sdt>
        </w:tc>
        <w:tc>
          <w:tcPr>
            <w:tcW w:w="1665" w:type="dxa"/>
            <w:shd w:val="clear" w:color="auto" w:fill="auto"/>
            <w:vAlign w:val="center"/>
          </w:tcPr>
          <w:sdt>
            <w:sdtPr>
              <w:rPr>
                <w:rFonts w:asciiTheme="minorHAnsi" w:hAnsiTheme="minorHAnsi" w:cstheme="minorHAnsi"/>
                <w:color w:val="auto"/>
                <w:sz w:val="20"/>
                <w:szCs w:val="20"/>
              </w:rPr>
              <w:tag w:val="goog_rdk_233"/>
              <w:id w:val="1753702600"/>
            </w:sdtPr>
            <w:sdtEndPr/>
            <w:sdtContent>
              <w:p w:rsidR="007F259B" w:rsidRPr="00F10337" w:rsidRDefault="007F259B" w:rsidP="007F259B">
                <w:pPr>
                  <w:spacing w:after="0" w:line="240" w:lineRule="auto"/>
                  <w:rPr>
                    <w:rFonts w:asciiTheme="minorHAnsi" w:eastAsia="Calibri" w:hAnsiTheme="minorHAnsi" w:cstheme="minorHAnsi"/>
                    <w:color w:val="auto"/>
                    <w:sz w:val="20"/>
                    <w:szCs w:val="20"/>
                  </w:rPr>
                </w:pPr>
                <w:r w:rsidRPr="00F10337">
                  <w:rPr>
                    <w:rFonts w:asciiTheme="minorHAnsi" w:eastAsia="Calibri" w:hAnsiTheme="minorHAnsi" w:cstheme="minorHAnsi"/>
                    <w:color w:val="auto"/>
                    <w:sz w:val="20"/>
                    <w:szCs w:val="20"/>
                  </w:rPr>
                  <w:t>Government Agency    </w:t>
                </w:r>
              </w:p>
            </w:sdtContent>
          </w:sdt>
        </w:tc>
        <w:tc>
          <w:tcPr>
            <w:tcW w:w="2254" w:type="dxa"/>
            <w:shd w:val="clear" w:color="auto" w:fill="auto"/>
            <w:vAlign w:val="center"/>
          </w:tcPr>
          <w:sdt>
            <w:sdtPr>
              <w:rPr>
                <w:rFonts w:asciiTheme="minorHAnsi" w:hAnsiTheme="minorHAnsi" w:cstheme="minorHAnsi"/>
                <w:color w:val="auto"/>
                <w:sz w:val="20"/>
                <w:szCs w:val="20"/>
              </w:rPr>
              <w:tag w:val="goog_rdk_234"/>
              <w:id w:val="1022515243"/>
            </w:sdtPr>
            <w:sdtEndPr/>
            <w:sdtContent>
              <w:p w:rsidR="007F259B" w:rsidRPr="00F10337" w:rsidRDefault="007F259B" w:rsidP="007F259B">
                <w:pPr>
                  <w:spacing w:after="0" w:line="240" w:lineRule="auto"/>
                  <w:rPr>
                    <w:rFonts w:asciiTheme="minorHAnsi" w:eastAsia="Calibri" w:hAnsiTheme="minorHAnsi" w:cstheme="minorHAnsi"/>
                    <w:color w:val="auto"/>
                    <w:sz w:val="20"/>
                    <w:szCs w:val="20"/>
                  </w:rPr>
                </w:pPr>
                <w:r w:rsidRPr="00F10337">
                  <w:rPr>
                    <w:rFonts w:asciiTheme="minorHAnsi" w:eastAsia="Calibri" w:hAnsiTheme="minorHAnsi" w:cstheme="minorHAnsi"/>
                    <w:color w:val="auto"/>
                    <w:sz w:val="20"/>
                    <w:szCs w:val="20"/>
                  </w:rPr>
                  <w:t>62 Civic Center Plaza, Santa Ana, CA 92701     </w:t>
                </w:r>
              </w:p>
            </w:sdtContent>
          </w:sdt>
        </w:tc>
        <w:tc>
          <w:tcPr>
            <w:tcW w:w="533" w:type="dxa"/>
            <w:shd w:val="clear" w:color="auto" w:fill="auto"/>
            <w:vAlign w:val="center"/>
          </w:tcPr>
          <w:sdt>
            <w:sdtPr>
              <w:rPr>
                <w:color w:val="auto"/>
              </w:rPr>
              <w:tag w:val="goog_rdk_103"/>
              <w:id w:val="-1692141919"/>
            </w:sdtPr>
            <w:sdtEndPr/>
            <w:sdtContent>
              <w:p w:rsidR="007F259B" w:rsidRPr="00F10337" w:rsidRDefault="00AE59D9" w:rsidP="007F259B">
                <w:pPr>
                  <w:spacing w:after="0" w:line="240" w:lineRule="auto"/>
                  <w:jc w:val="center"/>
                  <w:rPr>
                    <w:rFonts w:ascii="Calibri" w:eastAsia="Calibri" w:hAnsi="Calibri" w:cs="Calibri"/>
                    <w:color w:val="auto"/>
                    <w:sz w:val="20"/>
                    <w:szCs w:val="20"/>
                  </w:rPr>
                </w:pPr>
                <w:sdt>
                  <w:sdtPr>
                    <w:rPr>
                      <w:color w:val="auto"/>
                    </w:rPr>
                    <w:tag w:val="goog_rdk_108"/>
                    <w:id w:val="-622461794"/>
                  </w:sdtPr>
                  <w:sdtEndPr/>
                  <w:sdtContent>
                    <w:sdt>
                      <w:sdtPr>
                        <w:rPr>
                          <w:color w:val="auto"/>
                        </w:rPr>
                        <w:tag w:val="goog_rdk_108"/>
                        <w:id w:val="-1563397909"/>
                      </w:sdtPr>
                      <w:sdtEndPr/>
                      <w:sdtContent>
                        <w:sdt>
                          <w:sdtPr>
                            <w:rPr>
                              <w:color w:val="auto"/>
                            </w:rPr>
                            <w:tag w:val="goog_rdk_179"/>
                            <w:id w:val="1238359184"/>
                          </w:sdtPr>
                          <w:sdtEndPr/>
                          <w:sdtContent>
                            <w:r w:rsidR="007F259B" w:rsidRPr="00F10337">
                              <w:rPr>
                                <w:rFonts w:ascii="Calibri" w:eastAsia="Calibri" w:hAnsi="Calibri" w:cs="Calibri"/>
                                <w:b/>
                                <w:color w:val="auto"/>
                                <w:szCs w:val="20"/>
                                <w:bdr w:val="single" w:sz="4" w:space="0" w:color="auto"/>
                              </w:rPr>
                              <w:t>X</w:t>
                            </w:r>
                          </w:sdtContent>
                        </w:sdt>
                      </w:sdtContent>
                    </w:sdt>
                  </w:sdtContent>
                </w:sdt>
              </w:p>
            </w:sdtContent>
          </w:sdt>
        </w:tc>
        <w:tc>
          <w:tcPr>
            <w:tcW w:w="533" w:type="dxa"/>
            <w:shd w:val="clear" w:color="auto" w:fill="auto"/>
            <w:vAlign w:val="center"/>
          </w:tcPr>
          <w:sdt>
            <w:sdtPr>
              <w:rPr>
                <w:color w:val="auto"/>
              </w:rPr>
              <w:tag w:val="goog_rdk_104"/>
              <w:id w:val="-489792732"/>
            </w:sdtPr>
            <w:sdtEndPr/>
            <w:sdtContent>
              <w:p w:rsidR="007F259B" w:rsidRPr="00F10337" w:rsidRDefault="00AE59D9" w:rsidP="007F259B">
                <w:pPr>
                  <w:spacing w:after="0" w:line="240" w:lineRule="auto"/>
                  <w:jc w:val="center"/>
                  <w:rPr>
                    <w:rFonts w:ascii="Calibri" w:eastAsia="Calibri" w:hAnsi="Calibri" w:cs="Calibri"/>
                    <w:color w:val="auto"/>
                    <w:sz w:val="20"/>
                    <w:szCs w:val="20"/>
                  </w:rPr>
                </w:pPr>
                <w:sdt>
                  <w:sdtPr>
                    <w:rPr>
                      <w:color w:val="auto"/>
                    </w:rPr>
                    <w:tag w:val="goog_rdk_179"/>
                    <w:id w:val="247471120"/>
                  </w:sdtPr>
                  <w:sdtEndPr/>
                  <w:sdtContent>
                    <w:r w:rsidR="007F259B" w:rsidRPr="00F10337">
                      <w:rPr>
                        <w:rFonts w:ascii="Calibri" w:eastAsia="Calibri" w:hAnsi="Calibri" w:cs="Calibri"/>
                        <w:b/>
                        <w:color w:val="auto"/>
                        <w:szCs w:val="20"/>
                        <w:bdr w:val="single" w:sz="4" w:space="0" w:color="auto"/>
                      </w:rPr>
                      <w:t>X</w:t>
                    </w:r>
                  </w:sdtContent>
                </w:sdt>
              </w:p>
            </w:sdtContent>
          </w:sdt>
        </w:tc>
        <w:tc>
          <w:tcPr>
            <w:tcW w:w="533" w:type="dxa"/>
            <w:shd w:val="clear" w:color="auto" w:fill="auto"/>
            <w:vAlign w:val="center"/>
          </w:tcPr>
          <w:sdt>
            <w:sdtPr>
              <w:rPr>
                <w:color w:val="auto"/>
              </w:rPr>
              <w:tag w:val="goog_rdk_105"/>
              <w:id w:val="-940366379"/>
            </w:sdtPr>
            <w:sdtEndPr/>
            <w:sdtContent>
              <w:p w:rsidR="007F259B" w:rsidRPr="00F10337" w:rsidRDefault="00AE59D9" w:rsidP="007F259B">
                <w:pPr>
                  <w:spacing w:after="0" w:line="240" w:lineRule="auto"/>
                  <w:jc w:val="center"/>
                  <w:rPr>
                    <w:rFonts w:ascii="Calibri" w:eastAsia="Calibri" w:hAnsi="Calibri" w:cs="Calibri"/>
                    <w:color w:val="auto"/>
                    <w:sz w:val="20"/>
                    <w:szCs w:val="20"/>
                  </w:rPr>
                </w:pPr>
                <w:sdt>
                  <w:sdtPr>
                    <w:rPr>
                      <w:color w:val="auto"/>
                    </w:rPr>
                    <w:tag w:val="goog_rdk_108"/>
                    <w:id w:val="-1331906139"/>
                  </w:sdtPr>
                  <w:sdtEndPr/>
                  <w:sdtContent>
                    <w:sdt>
                      <w:sdtPr>
                        <w:rPr>
                          <w:color w:val="auto"/>
                        </w:rPr>
                        <w:tag w:val="goog_rdk_108"/>
                        <w:id w:val="1158890095"/>
                      </w:sdtPr>
                      <w:sdtEndPr/>
                      <w:sdtContent>
                        <w:sdt>
                          <w:sdtPr>
                            <w:rPr>
                              <w:color w:val="auto"/>
                            </w:rPr>
                            <w:tag w:val="goog_rdk_179"/>
                            <w:id w:val="-433133403"/>
                          </w:sdtPr>
                          <w:sdtEndPr/>
                          <w:sdtContent>
                            <w:r w:rsidR="007F259B" w:rsidRPr="00F10337">
                              <w:rPr>
                                <w:rFonts w:ascii="Calibri" w:eastAsia="Calibri" w:hAnsi="Calibri" w:cs="Calibri"/>
                                <w:b/>
                                <w:color w:val="auto"/>
                                <w:szCs w:val="20"/>
                                <w:bdr w:val="single" w:sz="4" w:space="0" w:color="auto"/>
                              </w:rPr>
                              <w:t>X</w:t>
                            </w:r>
                          </w:sdtContent>
                        </w:sdt>
                      </w:sdtContent>
                    </w:sdt>
                  </w:sdtContent>
                </w:sdt>
              </w:p>
            </w:sdtContent>
          </w:sdt>
        </w:tc>
        <w:tc>
          <w:tcPr>
            <w:tcW w:w="533" w:type="dxa"/>
            <w:shd w:val="clear" w:color="auto" w:fill="auto"/>
            <w:vAlign w:val="center"/>
          </w:tcPr>
          <w:sdt>
            <w:sdtPr>
              <w:rPr>
                <w:color w:val="auto"/>
              </w:rPr>
              <w:tag w:val="goog_rdk_106"/>
              <w:id w:val="1902705564"/>
            </w:sdtPr>
            <w:sdtEndPr/>
            <w:sdtContent>
              <w:sdt>
                <w:sdtPr>
                  <w:rPr>
                    <w:color w:val="auto"/>
                  </w:rPr>
                  <w:tag w:val="goog_rdk_107"/>
                  <w:id w:val="-61404197"/>
                </w:sdtPr>
                <w:sdtEndPr/>
                <w:sdtContent>
                  <w:p w:rsidR="007F259B" w:rsidRPr="00F10337" w:rsidRDefault="007F259B" w:rsidP="007F259B">
                    <w:pPr>
                      <w:spacing w:after="0" w:line="240" w:lineRule="auto"/>
                      <w:jc w:val="center"/>
                      <w:rPr>
                        <w:color w:val="auto"/>
                      </w:rPr>
                    </w:pPr>
                    <w:r w:rsidRPr="00F10337">
                      <w:rPr>
                        <w:color w:val="auto"/>
                      </w:rPr>
                      <w:t xml:space="preserve"> </w:t>
                    </w:r>
                    <w:sdt>
                      <w:sdtPr>
                        <w:rPr>
                          <w:color w:val="auto"/>
                        </w:rPr>
                        <w:tag w:val="goog_rdk_108"/>
                        <w:id w:val="216172847"/>
                      </w:sdtPr>
                      <w:sdtEndPr/>
                      <w:sdtContent>
                        <w:sdt>
                          <w:sdtPr>
                            <w:rPr>
                              <w:color w:val="auto"/>
                            </w:rPr>
                            <w:tag w:val="goog_rdk_108"/>
                            <w:id w:val="484134681"/>
                          </w:sdtPr>
                          <w:sdtEndPr/>
                          <w:sdtContent>
                            <w:sdt>
                              <w:sdtPr>
                                <w:rPr>
                                  <w:color w:val="auto"/>
                                </w:rPr>
                                <w:tag w:val="goog_rdk_179"/>
                                <w:id w:val="-1240021791"/>
                              </w:sdtPr>
                              <w:sdtEndPr/>
                              <w:sdtContent>
                                <w:r w:rsidRPr="00F10337">
                                  <w:rPr>
                                    <w:rFonts w:ascii="Calibri" w:eastAsia="Calibri" w:hAnsi="Calibri" w:cs="Calibri"/>
                                    <w:b/>
                                    <w:color w:val="auto"/>
                                    <w:szCs w:val="20"/>
                                    <w:bdr w:val="single" w:sz="4" w:space="0" w:color="auto"/>
                                  </w:rPr>
                                  <w:t>X</w:t>
                                </w:r>
                              </w:sdtContent>
                            </w:sdt>
                          </w:sdtContent>
                        </w:sdt>
                      </w:sdtContent>
                    </w:sdt>
                  </w:p>
                </w:sdtContent>
              </w:sdt>
            </w:sdtContent>
          </w:sdt>
        </w:tc>
        <w:tc>
          <w:tcPr>
            <w:tcW w:w="469" w:type="dxa"/>
            <w:shd w:val="clear" w:color="auto" w:fill="auto"/>
            <w:vAlign w:val="center"/>
          </w:tcPr>
          <w:sdt>
            <w:sdtPr>
              <w:rPr>
                <w:color w:val="auto"/>
              </w:rPr>
              <w:tag w:val="goog_rdk_107"/>
              <w:id w:val="1696111786"/>
            </w:sdtPr>
            <w:sdtEndPr/>
            <w:sdtContent>
              <w:sdt>
                <w:sdtPr>
                  <w:rPr>
                    <w:color w:val="auto"/>
                  </w:rPr>
                  <w:tag w:val="goog_rdk_107"/>
                  <w:id w:val="-2131705166"/>
                </w:sdtPr>
                <w:sdtEndPr/>
                <w:sdtContent>
                  <w:p w:rsidR="007F259B" w:rsidRPr="00F10337" w:rsidRDefault="007F259B" w:rsidP="007F259B">
                    <w:pPr>
                      <w:spacing w:after="0" w:line="240" w:lineRule="auto"/>
                      <w:jc w:val="center"/>
                      <w:rPr>
                        <w:color w:val="auto"/>
                      </w:rPr>
                    </w:pPr>
                    <w:r w:rsidRPr="00F10337">
                      <w:rPr>
                        <w:color w:val="auto"/>
                      </w:rPr>
                      <w:t xml:space="preserve"> </w:t>
                    </w:r>
                    <w:sdt>
                      <w:sdtPr>
                        <w:rPr>
                          <w:color w:val="auto"/>
                        </w:rPr>
                        <w:tag w:val="goog_rdk_108"/>
                        <w:id w:val="-2021002509"/>
                      </w:sdtPr>
                      <w:sdtEndPr/>
                      <w:sdtContent>
                        <w:r w:rsidRPr="00F10337">
                          <w:rPr>
                            <w:rFonts w:ascii="Calibri" w:eastAsia="Calibri" w:hAnsi="Calibri" w:cs="Calibri"/>
                            <w:color w:val="auto"/>
                            <w:sz w:val="20"/>
                            <w:szCs w:val="20"/>
                          </w:rPr>
                          <w:t>☐</w:t>
                        </w:r>
                      </w:sdtContent>
                    </w:sdt>
                  </w:p>
                </w:sdtContent>
              </w:sdt>
            </w:sdtContent>
          </w:sdt>
        </w:tc>
        <w:tc>
          <w:tcPr>
            <w:tcW w:w="597" w:type="dxa"/>
            <w:vAlign w:val="center"/>
          </w:tcPr>
          <w:sdt>
            <w:sdtPr>
              <w:rPr>
                <w:color w:val="auto"/>
              </w:rPr>
              <w:tag w:val="goog_rdk_108"/>
              <w:id w:val="-744336327"/>
            </w:sdtPr>
            <w:sdtEndPr/>
            <w:sdtContent>
              <w:p w:rsidR="007F259B" w:rsidRPr="00F10337" w:rsidRDefault="007F259B" w:rsidP="007F259B">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vAlign w:val="center"/>
          </w:tcPr>
          <w:sdt>
            <w:sdtPr>
              <w:rPr>
                <w:color w:val="auto"/>
              </w:rPr>
              <w:tag w:val="goog_rdk_109"/>
              <w:id w:val="1453291964"/>
            </w:sdtPr>
            <w:sdtEndPr/>
            <w:sdtContent>
              <w:p w:rsidR="007F259B" w:rsidRPr="00F10337" w:rsidRDefault="007F259B" w:rsidP="007F259B">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110"/>
              <w:id w:val="1912500231"/>
            </w:sdtPr>
            <w:sdtEndPr/>
            <w:sdtContent>
              <w:p w:rsidR="007F259B" w:rsidRPr="00F10337" w:rsidRDefault="007F259B" w:rsidP="007F259B">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3011" w:type="dxa"/>
            <w:shd w:val="clear" w:color="auto" w:fill="auto"/>
            <w:vAlign w:val="center"/>
          </w:tcPr>
          <w:sdt>
            <w:sdtPr>
              <w:rPr>
                <w:rFonts w:asciiTheme="minorHAnsi" w:hAnsiTheme="minorHAnsi" w:cstheme="minorHAnsi"/>
                <w:color w:val="auto"/>
                <w:sz w:val="20"/>
                <w:szCs w:val="20"/>
              </w:rPr>
              <w:tag w:val="goog_rdk_243"/>
              <w:id w:val="-1172947767"/>
            </w:sdtPr>
            <w:sdtEndPr/>
            <w:sdtContent>
              <w:p w:rsidR="007F259B" w:rsidRPr="0098093E" w:rsidRDefault="007F259B" w:rsidP="007F259B">
                <w:pPr>
                  <w:spacing w:after="0" w:line="240" w:lineRule="auto"/>
                  <w:rPr>
                    <w:rFonts w:asciiTheme="minorHAnsi" w:eastAsia="Calibri" w:hAnsiTheme="minorHAnsi" w:cstheme="minorHAnsi"/>
                    <w:color w:val="auto"/>
                    <w:sz w:val="20"/>
                    <w:szCs w:val="20"/>
                  </w:rPr>
                </w:pPr>
                <w:r w:rsidRPr="0098093E">
                  <w:rPr>
                    <w:rFonts w:asciiTheme="minorHAnsi" w:hAnsiTheme="minorHAnsi" w:cstheme="minorHAnsi"/>
                    <w:color w:val="auto"/>
                    <w:sz w:val="20"/>
                    <w:szCs w:val="20"/>
                  </w:rPr>
                  <w:t xml:space="preserve">Partner site for classes            </w:t>
                </w:r>
                <w:r w:rsidRPr="0098093E">
                  <w:rPr>
                    <w:rFonts w:asciiTheme="minorHAnsi" w:eastAsia="Calibri" w:hAnsiTheme="minorHAnsi" w:cstheme="minorHAnsi"/>
                    <w:color w:val="auto"/>
                    <w:sz w:val="20"/>
                    <w:szCs w:val="20"/>
                  </w:rPr>
                  <w:t>     </w:t>
                </w:r>
              </w:p>
            </w:sdtContent>
          </w:sdt>
        </w:tc>
      </w:tr>
    </w:tbl>
    <w:sdt>
      <w:sdtPr>
        <w:tag w:val="goog_rdk_292"/>
        <w:id w:val="-348264742"/>
      </w:sdtPr>
      <w:sdtEndPr/>
      <w:sdtContent>
        <w:p w:rsidR="00251099" w:rsidRPr="00775F64" w:rsidRDefault="00251099">
          <w:pPr>
            <w:rPr>
              <w:sz w:val="8"/>
            </w:rPr>
          </w:pPr>
        </w:p>
        <w:tbl>
          <w:tblPr>
            <w:tblStyle w:val="a"/>
            <w:tblW w:w="1438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195"/>
            <w:gridCol w:w="1665"/>
            <w:gridCol w:w="2254"/>
            <w:gridCol w:w="533"/>
            <w:gridCol w:w="533"/>
            <w:gridCol w:w="533"/>
            <w:gridCol w:w="533"/>
            <w:gridCol w:w="469"/>
            <w:gridCol w:w="597"/>
            <w:gridCol w:w="533"/>
            <w:gridCol w:w="533"/>
            <w:gridCol w:w="3011"/>
          </w:tblGrid>
          <w:tr w:rsidR="00251099" w:rsidTr="00F13641">
            <w:trPr>
              <w:trHeight w:val="500"/>
            </w:trPr>
            <w:tc>
              <w:tcPr>
                <w:tcW w:w="3195" w:type="dxa"/>
                <w:vMerge w:val="restart"/>
                <w:shd w:val="clear" w:color="auto" w:fill="073763"/>
                <w:vAlign w:val="center"/>
              </w:tcPr>
              <w:sdt>
                <w:sdtPr>
                  <w:tag w:val="goog_rdk_64"/>
                  <w:id w:val="2065912480"/>
                </w:sdtPr>
                <w:sdtEndPr/>
                <w:sdtContent>
                  <w:p w:rsidR="00251099" w:rsidRDefault="00251099" w:rsidP="00F13641">
                    <w:pPr>
                      <w:spacing w:after="0" w:line="240" w:lineRule="auto"/>
                      <w:rPr>
                        <w:rFonts w:ascii="Avenir" w:eastAsia="Avenir" w:hAnsi="Avenir" w:cs="Avenir"/>
                        <w:b/>
                        <w:color w:val="FFFFFF"/>
                        <w:sz w:val="20"/>
                        <w:szCs w:val="20"/>
                      </w:rPr>
                    </w:pPr>
                    <w:r>
                      <w:rPr>
                        <w:rFonts w:ascii="Avenir" w:eastAsia="Avenir" w:hAnsi="Avenir" w:cs="Avenir"/>
                        <w:b/>
                        <w:color w:val="FFFFFF"/>
                        <w:sz w:val="20"/>
                        <w:szCs w:val="20"/>
                      </w:rPr>
                      <w:t>Provider Name</w:t>
                    </w:r>
                  </w:p>
                </w:sdtContent>
              </w:sdt>
            </w:tc>
            <w:tc>
              <w:tcPr>
                <w:tcW w:w="1665" w:type="dxa"/>
                <w:vMerge w:val="restart"/>
                <w:shd w:val="clear" w:color="auto" w:fill="073763"/>
                <w:vAlign w:val="center"/>
              </w:tcPr>
              <w:sdt>
                <w:sdtPr>
                  <w:tag w:val="goog_rdk_65"/>
                  <w:id w:val="329494509"/>
                </w:sdtPr>
                <w:sdtEndPr/>
                <w:sdtContent>
                  <w:p w:rsidR="00251099" w:rsidRDefault="00251099" w:rsidP="00F13641">
                    <w:pPr>
                      <w:spacing w:after="0" w:line="240" w:lineRule="auto"/>
                      <w:rPr>
                        <w:rFonts w:ascii="Avenir" w:eastAsia="Avenir" w:hAnsi="Avenir" w:cs="Avenir"/>
                        <w:b/>
                        <w:color w:val="FFFFFF"/>
                        <w:sz w:val="20"/>
                        <w:szCs w:val="20"/>
                      </w:rPr>
                    </w:pPr>
                    <w:r>
                      <w:rPr>
                        <w:rFonts w:ascii="Avenir" w:eastAsia="Avenir" w:hAnsi="Avenir" w:cs="Avenir"/>
                        <w:b/>
                        <w:color w:val="FFFFFF"/>
                        <w:sz w:val="20"/>
                        <w:szCs w:val="20"/>
                      </w:rPr>
                      <w:t>Provider Type</w:t>
                    </w:r>
                  </w:p>
                </w:sdtContent>
              </w:sdt>
            </w:tc>
            <w:tc>
              <w:tcPr>
                <w:tcW w:w="2254" w:type="dxa"/>
                <w:vMerge w:val="restart"/>
                <w:shd w:val="clear" w:color="auto" w:fill="073763"/>
                <w:vAlign w:val="center"/>
              </w:tcPr>
              <w:sdt>
                <w:sdtPr>
                  <w:tag w:val="goog_rdk_66"/>
                  <w:id w:val="-1916071436"/>
                </w:sdtPr>
                <w:sdtEndPr/>
                <w:sdtContent>
                  <w:p w:rsidR="00251099" w:rsidRDefault="00251099" w:rsidP="00F13641">
                    <w:pPr>
                      <w:spacing w:after="0" w:line="240" w:lineRule="auto"/>
                      <w:rPr>
                        <w:rFonts w:ascii="Avenir" w:eastAsia="Avenir" w:hAnsi="Avenir" w:cs="Avenir"/>
                        <w:b/>
                        <w:color w:val="FFFFFF"/>
                        <w:sz w:val="20"/>
                        <w:szCs w:val="20"/>
                      </w:rPr>
                    </w:pPr>
                    <w:r>
                      <w:rPr>
                        <w:rFonts w:ascii="Avenir" w:eastAsia="Avenir" w:hAnsi="Avenir" w:cs="Avenir"/>
                        <w:b/>
                        <w:color w:val="FFFFFF"/>
                        <w:sz w:val="20"/>
                        <w:szCs w:val="20"/>
                      </w:rPr>
                      <w:t>Address or location(s) where AE services are provided</w:t>
                    </w:r>
                  </w:p>
                </w:sdtContent>
              </w:sdt>
            </w:tc>
            <w:tc>
              <w:tcPr>
                <w:tcW w:w="4264" w:type="dxa"/>
                <w:gridSpan w:val="8"/>
                <w:shd w:val="clear" w:color="auto" w:fill="073763"/>
                <w:vAlign w:val="center"/>
              </w:tcPr>
              <w:sdt>
                <w:sdtPr>
                  <w:tag w:val="goog_rdk_67"/>
                  <w:id w:val="397948617"/>
                </w:sdtPr>
                <w:sdtEndPr/>
                <w:sdtContent>
                  <w:p w:rsidR="00251099" w:rsidRDefault="00251099" w:rsidP="00F13641">
                    <w:pPr>
                      <w:spacing w:after="0" w:line="240" w:lineRule="auto"/>
                      <w:jc w:val="center"/>
                      <w:rPr>
                        <w:rFonts w:ascii="Avenir" w:eastAsia="Avenir" w:hAnsi="Avenir" w:cs="Avenir"/>
                        <w:b/>
                        <w:color w:val="FFFFFF"/>
                        <w:sz w:val="20"/>
                        <w:szCs w:val="20"/>
                      </w:rPr>
                    </w:pPr>
                    <w:r>
                      <w:rPr>
                        <w:rFonts w:ascii="Avenir" w:eastAsia="Avenir" w:hAnsi="Avenir" w:cs="Avenir"/>
                        <w:b/>
                        <w:color w:val="FFFFFF"/>
                        <w:sz w:val="20"/>
                        <w:szCs w:val="20"/>
                      </w:rPr>
                      <w:t>Program Areas</w:t>
                    </w:r>
                  </w:p>
                </w:sdtContent>
              </w:sdt>
            </w:tc>
            <w:tc>
              <w:tcPr>
                <w:tcW w:w="3011" w:type="dxa"/>
                <w:vMerge w:val="restart"/>
                <w:shd w:val="clear" w:color="auto" w:fill="073763"/>
                <w:vAlign w:val="center"/>
              </w:tcPr>
              <w:sdt>
                <w:sdtPr>
                  <w:tag w:val="goog_rdk_75"/>
                  <w:id w:val="241684371"/>
                </w:sdtPr>
                <w:sdtEndPr/>
                <w:sdtContent>
                  <w:p w:rsidR="00251099" w:rsidRDefault="00251099" w:rsidP="00F13641">
                    <w:pPr>
                      <w:spacing w:after="0" w:line="240" w:lineRule="auto"/>
                      <w:rPr>
                        <w:rFonts w:ascii="Avenir" w:eastAsia="Avenir" w:hAnsi="Avenir" w:cs="Avenir"/>
                        <w:b/>
                        <w:color w:val="FFFFFF"/>
                        <w:sz w:val="20"/>
                        <w:szCs w:val="20"/>
                      </w:rPr>
                    </w:pPr>
                    <w:r>
                      <w:rPr>
                        <w:rFonts w:ascii="Avenir" w:eastAsia="Avenir" w:hAnsi="Avenir" w:cs="Avenir"/>
                        <w:b/>
                        <w:color w:val="FFFFFF"/>
                        <w:sz w:val="20"/>
                        <w:szCs w:val="20"/>
                      </w:rPr>
                      <w:t>If other, provide a brief description of services provided</w:t>
                    </w:r>
                  </w:p>
                </w:sdtContent>
              </w:sdt>
            </w:tc>
          </w:tr>
          <w:tr w:rsidR="00251099" w:rsidTr="00F13641">
            <w:trPr>
              <w:trHeight w:val="120"/>
            </w:trPr>
            <w:tc>
              <w:tcPr>
                <w:tcW w:w="3195" w:type="dxa"/>
                <w:shd w:val="clear" w:color="auto" w:fill="073763"/>
                <w:vAlign w:val="center"/>
              </w:tcPr>
              <w:sdt>
                <w:sdtPr>
                  <w:tag w:val="goog_rdk_76"/>
                  <w:id w:val="-1620986271"/>
                </w:sdtPr>
                <w:sdtEndPr/>
                <w:sdtContent>
                  <w:p w:rsidR="00251099" w:rsidRDefault="00AE59D9" w:rsidP="00F13641">
                    <w:pPr>
                      <w:widowControl w:val="0"/>
                      <w:pBdr>
                        <w:top w:val="nil"/>
                        <w:left w:val="nil"/>
                        <w:bottom w:val="nil"/>
                        <w:right w:val="nil"/>
                        <w:between w:val="nil"/>
                      </w:pBdr>
                      <w:spacing w:after="0"/>
                      <w:rPr>
                        <w:rFonts w:ascii="Avenir" w:eastAsia="Avenir" w:hAnsi="Avenir" w:cs="Avenir"/>
                        <w:b/>
                        <w:color w:val="FFFFFF"/>
                        <w:sz w:val="20"/>
                        <w:szCs w:val="20"/>
                      </w:rPr>
                    </w:pPr>
                  </w:p>
                </w:sdtContent>
              </w:sdt>
            </w:tc>
            <w:tc>
              <w:tcPr>
                <w:tcW w:w="1665" w:type="dxa"/>
                <w:shd w:val="clear" w:color="auto" w:fill="073763"/>
                <w:vAlign w:val="center"/>
              </w:tcPr>
              <w:sdt>
                <w:sdtPr>
                  <w:tag w:val="goog_rdk_77"/>
                  <w:id w:val="506487935"/>
                </w:sdtPr>
                <w:sdtEndPr/>
                <w:sdtContent>
                  <w:p w:rsidR="00251099" w:rsidRDefault="00AE59D9" w:rsidP="00F13641">
                    <w:pPr>
                      <w:widowControl w:val="0"/>
                      <w:pBdr>
                        <w:top w:val="nil"/>
                        <w:left w:val="nil"/>
                        <w:bottom w:val="nil"/>
                        <w:right w:val="nil"/>
                        <w:between w:val="nil"/>
                      </w:pBdr>
                      <w:spacing w:after="0"/>
                      <w:rPr>
                        <w:rFonts w:ascii="Avenir" w:eastAsia="Avenir" w:hAnsi="Avenir" w:cs="Avenir"/>
                        <w:b/>
                        <w:color w:val="FFFFFF"/>
                        <w:sz w:val="20"/>
                        <w:szCs w:val="20"/>
                      </w:rPr>
                    </w:pPr>
                  </w:p>
                </w:sdtContent>
              </w:sdt>
            </w:tc>
            <w:tc>
              <w:tcPr>
                <w:tcW w:w="2254" w:type="dxa"/>
                <w:shd w:val="clear" w:color="auto" w:fill="073763"/>
                <w:vAlign w:val="center"/>
              </w:tcPr>
              <w:sdt>
                <w:sdtPr>
                  <w:tag w:val="goog_rdk_78"/>
                  <w:id w:val="-1072735357"/>
                </w:sdtPr>
                <w:sdtEndPr/>
                <w:sdtContent>
                  <w:p w:rsidR="00251099" w:rsidRDefault="00AE59D9" w:rsidP="00F13641">
                    <w:pPr>
                      <w:widowControl w:val="0"/>
                      <w:pBdr>
                        <w:top w:val="nil"/>
                        <w:left w:val="nil"/>
                        <w:bottom w:val="nil"/>
                        <w:right w:val="nil"/>
                        <w:between w:val="nil"/>
                      </w:pBdr>
                      <w:spacing w:after="0"/>
                      <w:rPr>
                        <w:rFonts w:ascii="Avenir" w:eastAsia="Avenir" w:hAnsi="Avenir" w:cs="Avenir"/>
                        <w:b/>
                        <w:color w:val="FFFFFF"/>
                        <w:sz w:val="20"/>
                        <w:szCs w:val="20"/>
                      </w:rPr>
                    </w:pPr>
                  </w:p>
                </w:sdtContent>
              </w:sdt>
            </w:tc>
            <w:tc>
              <w:tcPr>
                <w:tcW w:w="533" w:type="dxa"/>
                <w:shd w:val="clear" w:color="auto" w:fill="073763"/>
                <w:vAlign w:val="center"/>
              </w:tcPr>
              <w:sdt>
                <w:sdtPr>
                  <w:tag w:val="goog_rdk_79"/>
                  <w:id w:val="439500948"/>
                </w:sdtPr>
                <w:sdtEndPr/>
                <w:sdtContent>
                  <w:p w:rsidR="00251099" w:rsidRDefault="00251099" w:rsidP="00F13641">
                    <w:pPr>
                      <w:spacing w:after="0" w:line="240" w:lineRule="auto"/>
                      <w:jc w:val="center"/>
                      <w:rPr>
                        <w:rFonts w:ascii="Avenir" w:eastAsia="Avenir" w:hAnsi="Avenir" w:cs="Avenir"/>
                        <w:b/>
                        <w:color w:val="FFFFFF"/>
                        <w:sz w:val="12"/>
                        <w:szCs w:val="12"/>
                      </w:rPr>
                    </w:pPr>
                    <w:r>
                      <w:rPr>
                        <w:rFonts w:ascii="Avenir" w:eastAsia="Avenir" w:hAnsi="Avenir" w:cs="Avenir"/>
                        <w:b/>
                        <w:color w:val="FFFFFF"/>
                        <w:sz w:val="12"/>
                        <w:szCs w:val="12"/>
                      </w:rPr>
                      <w:t>ABE</w:t>
                    </w:r>
                  </w:p>
                </w:sdtContent>
              </w:sdt>
            </w:tc>
            <w:tc>
              <w:tcPr>
                <w:tcW w:w="533" w:type="dxa"/>
                <w:shd w:val="clear" w:color="auto" w:fill="073763"/>
                <w:vAlign w:val="center"/>
              </w:tcPr>
              <w:sdt>
                <w:sdtPr>
                  <w:tag w:val="goog_rdk_80"/>
                  <w:id w:val="-874150798"/>
                </w:sdtPr>
                <w:sdtEndPr/>
                <w:sdtContent>
                  <w:p w:rsidR="00251099" w:rsidRDefault="00251099" w:rsidP="00F13641">
                    <w:pPr>
                      <w:spacing w:after="0" w:line="240" w:lineRule="auto"/>
                      <w:jc w:val="center"/>
                      <w:rPr>
                        <w:rFonts w:ascii="Avenir" w:eastAsia="Avenir" w:hAnsi="Avenir" w:cs="Avenir"/>
                        <w:b/>
                        <w:color w:val="FFFFFF"/>
                        <w:sz w:val="12"/>
                        <w:szCs w:val="12"/>
                      </w:rPr>
                    </w:pPr>
                    <w:r>
                      <w:rPr>
                        <w:rFonts w:ascii="Avenir" w:eastAsia="Avenir" w:hAnsi="Avenir" w:cs="Avenir"/>
                        <w:b/>
                        <w:color w:val="FFFFFF"/>
                        <w:sz w:val="12"/>
                        <w:szCs w:val="12"/>
                      </w:rPr>
                      <w:t>ASE</w:t>
                    </w:r>
                  </w:p>
                </w:sdtContent>
              </w:sdt>
            </w:tc>
            <w:tc>
              <w:tcPr>
                <w:tcW w:w="533" w:type="dxa"/>
                <w:shd w:val="clear" w:color="auto" w:fill="073763"/>
                <w:vAlign w:val="center"/>
              </w:tcPr>
              <w:sdt>
                <w:sdtPr>
                  <w:tag w:val="goog_rdk_81"/>
                  <w:id w:val="1648250490"/>
                </w:sdtPr>
                <w:sdtEndPr/>
                <w:sdtContent>
                  <w:p w:rsidR="00251099" w:rsidRDefault="00251099" w:rsidP="00F13641">
                    <w:pPr>
                      <w:spacing w:after="0" w:line="240" w:lineRule="auto"/>
                      <w:jc w:val="center"/>
                      <w:rPr>
                        <w:rFonts w:ascii="Avenir" w:eastAsia="Avenir" w:hAnsi="Avenir" w:cs="Avenir"/>
                        <w:b/>
                        <w:color w:val="FFFFFF"/>
                        <w:sz w:val="12"/>
                        <w:szCs w:val="12"/>
                      </w:rPr>
                    </w:pPr>
                    <w:r>
                      <w:rPr>
                        <w:rFonts w:ascii="Avenir" w:eastAsia="Avenir" w:hAnsi="Avenir" w:cs="Avenir"/>
                        <w:b/>
                        <w:color w:val="FFFFFF"/>
                        <w:sz w:val="12"/>
                        <w:szCs w:val="12"/>
                      </w:rPr>
                      <w:t>ESL</w:t>
                    </w:r>
                  </w:p>
                </w:sdtContent>
              </w:sdt>
            </w:tc>
            <w:tc>
              <w:tcPr>
                <w:tcW w:w="533" w:type="dxa"/>
                <w:shd w:val="clear" w:color="auto" w:fill="073763"/>
                <w:vAlign w:val="center"/>
              </w:tcPr>
              <w:sdt>
                <w:sdtPr>
                  <w:tag w:val="goog_rdk_82"/>
                  <w:id w:val="-58949668"/>
                </w:sdtPr>
                <w:sdtEndPr/>
                <w:sdtContent>
                  <w:p w:rsidR="00251099" w:rsidRDefault="00251099" w:rsidP="00F13641">
                    <w:pPr>
                      <w:spacing w:after="0" w:line="240" w:lineRule="auto"/>
                      <w:jc w:val="center"/>
                      <w:rPr>
                        <w:rFonts w:ascii="Avenir" w:eastAsia="Avenir" w:hAnsi="Avenir" w:cs="Avenir"/>
                        <w:b/>
                        <w:color w:val="FFFFFF"/>
                        <w:sz w:val="12"/>
                        <w:szCs w:val="12"/>
                      </w:rPr>
                    </w:pPr>
                    <w:r>
                      <w:rPr>
                        <w:rFonts w:ascii="Avenir" w:eastAsia="Avenir" w:hAnsi="Avenir" w:cs="Avenir"/>
                        <w:b/>
                        <w:color w:val="FFFFFF"/>
                        <w:sz w:val="12"/>
                        <w:szCs w:val="12"/>
                      </w:rPr>
                      <w:t>CTE</w:t>
                    </w:r>
                  </w:p>
                </w:sdtContent>
              </w:sdt>
            </w:tc>
            <w:tc>
              <w:tcPr>
                <w:tcW w:w="469" w:type="dxa"/>
                <w:shd w:val="clear" w:color="auto" w:fill="073763"/>
                <w:vAlign w:val="center"/>
              </w:tcPr>
              <w:sdt>
                <w:sdtPr>
                  <w:tag w:val="goog_rdk_83"/>
                  <w:id w:val="-2075738511"/>
                </w:sdtPr>
                <w:sdtEndPr/>
                <w:sdtContent>
                  <w:p w:rsidR="00251099" w:rsidRDefault="00251099" w:rsidP="00F13641">
                    <w:pPr>
                      <w:spacing w:after="0" w:line="240" w:lineRule="auto"/>
                      <w:jc w:val="center"/>
                      <w:rPr>
                        <w:rFonts w:ascii="Avenir" w:eastAsia="Avenir" w:hAnsi="Avenir" w:cs="Avenir"/>
                        <w:b/>
                        <w:color w:val="FFFFFF"/>
                        <w:sz w:val="12"/>
                        <w:szCs w:val="12"/>
                      </w:rPr>
                    </w:pPr>
                    <w:r>
                      <w:rPr>
                        <w:rFonts w:ascii="Avenir" w:eastAsia="Avenir" w:hAnsi="Avenir" w:cs="Avenir"/>
                        <w:b/>
                        <w:color w:val="FFFFFF"/>
                        <w:sz w:val="12"/>
                        <w:szCs w:val="12"/>
                      </w:rPr>
                      <w:t>AWD</w:t>
                    </w:r>
                  </w:p>
                </w:sdtContent>
              </w:sdt>
            </w:tc>
            <w:tc>
              <w:tcPr>
                <w:tcW w:w="597" w:type="dxa"/>
                <w:shd w:val="clear" w:color="auto" w:fill="073763"/>
                <w:vAlign w:val="center"/>
              </w:tcPr>
              <w:sdt>
                <w:sdtPr>
                  <w:tag w:val="goog_rdk_84"/>
                  <w:id w:val="285927938"/>
                </w:sdtPr>
                <w:sdtEndPr/>
                <w:sdtContent>
                  <w:p w:rsidR="00251099" w:rsidRDefault="00251099" w:rsidP="00F13641">
                    <w:pPr>
                      <w:spacing w:after="0" w:line="240" w:lineRule="auto"/>
                      <w:jc w:val="center"/>
                      <w:rPr>
                        <w:rFonts w:ascii="Avenir" w:eastAsia="Avenir" w:hAnsi="Avenir" w:cs="Avenir"/>
                        <w:b/>
                        <w:color w:val="FFFFFF"/>
                        <w:sz w:val="12"/>
                        <w:szCs w:val="12"/>
                      </w:rPr>
                    </w:pPr>
                    <w:r>
                      <w:rPr>
                        <w:rFonts w:ascii="Avenir" w:eastAsia="Avenir" w:hAnsi="Avenir" w:cs="Avenir"/>
                        <w:b/>
                        <w:color w:val="FFFFFF"/>
                        <w:sz w:val="12"/>
                        <w:szCs w:val="12"/>
                      </w:rPr>
                      <w:t>WR</w:t>
                    </w:r>
                  </w:p>
                </w:sdtContent>
              </w:sdt>
            </w:tc>
            <w:tc>
              <w:tcPr>
                <w:tcW w:w="533" w:type="dxa"/>
                <w:shd w:val="clear" w:color="auto" w:fill="073763"/>
                <w:vAlign w:val="center"/>
              </w:tcPr>
              <w:sdt>
                <w:sdtPr>
                  <w:tag w:val="goog_rdk_85"/>
                  <w:id w:val="-1064796841"/>
                </w:sdtPr>
                <w:sdtEndPr/>
                <w:sdtContent>
                  <w:p w:rsidR="00251099" w:rsidRDefault="00251099" w:rsidP="00F13641">
                    <w:pPr>
                      <w:spacing w:after="0" w:line="240" w:lineRule="auto"/>
                      <w:jc w:val="center"/>
                      <w:rPr>
                        <w:rFonts w:ascii="Avenir" w:eastAsia="Avenir" w:hAnsi="Avenir" w:cs="Avenir"/>
                        <w:b/>
                        <w:color w:val="FFFFFF"/>
                        <w:sz w:val="12"/>
                        <w:szCs w:val="12"/>
                      </w:rPr>
                    </w:pPr>
                    <w:r>
                      <w:rPr>
                        <w:rFonts w:ascii="Avenir" w:eastAsia="Avenir" w:hAnsi="Avenir" w:cs="Avenir"/>
                        <w:b/>
                        <w:color w:val="FFFFFF"/>
                        <w:sz w:val="12"/>
                        <w:szCs w:val="12"/>
                      </w:rPr>
                      <w:t>PA</w:t>
                    </w:r>
                  </w:p>
                </w:sdtContent>
              </w:sdt>
            </w:tc>
            <w:tc>
              <w:tcPr>
                <w:tcW w:w="533" w:type="dxa"/>
                <w:shd w:val="clear" w:color="auto" w:fill="073763"/>
                <w:vAlign w:val="center"/>
              </w:tcPr>
              <w:sdt>
                <w:sdtPr>
                  <w:tag w:val="goog_rdk_86"/>
                  <w:id w:val="-877778340"/>
                </w:sdtPr>
                <w:sdtEndPr/>
                <w:sdtContent>
                  <w:p w:rsidR="00251099" w:rsidRDefault="00251099" w:rsidP="00F13641">
                    <w:pPr>
                      <w:spacing w:after="0" w:line="240" w:lineRule="auto"/>
                      <w:jc w:val="center"/>
                      <w:rPr>
                        <w:rFonts w:ascii="Avenir" w:eastAsia="Avenir" w:hAnsi="Avenir" w:cs="Avenir"/>
                        <w:b/>
                        <w:color w:val="FFFFFF"/>
                        <w:sz w:val="12"/>
                        <w:szCs w:val="12"/>
                      </w:rPr>
                    </w:pPr>
                    <w:r>
                      <w:rPr>
                        <w:rFonts w:ascii="Avenir" w:eastAsia="Avenir" w:hAnsi="Avenir" w:cs="Avenir"/>
                        <w:b/>
                        <w:color w:val="FFFFFF"/>
                        <w:sz w:val="12"/>
                        <w:szCs w:val="12"/>
                      </w:rPr>
                      <w:t>ACS</w:t>
                    </w:r>
                  </w:p>
                </w:sdtContent>
              </w:sdt>
            </w:tc>
            <w:tc>
              <w:tcPr>
                <w:tcW w:w="3011" w:type="dxa"/>
                <w:shd w:val="clear" w:color="auto" w:fill="073763"/>
                <w:vAlign w:val="center"/>
              </w:tcPr>
              <w:sdt>
                <w:sdtPr>
                  <w:tag w:val="goog_rdk_87"/>
                  <w:id w:val="1490515355"/>
                </w:sdtPr>
                <w:sdtEndPr/>
                <w:sdtContent>
                  <w:p w:rsidR="00251099" w:rsidRDefault="00AE59D9" w:rsidP="00F13641">
                    <w:pPr>
                      <w:widowControl w:val="0"/>
                      <w:pBdr>
                        <w:top w:val="nil"/>
                        <w:left w:val="nil"/>
                        <w:bottom w:val="nil"/>
                        <w:right w:val="nil"/>
                        <w:between w:val="nil"/>
                      </w:pBdr>
                      <w:spacing w:after="0"/>
                      <w:rPr>
                        <w:rFonts w:ascii="Avenir" w:eastAsia="Avenir" w:hAnsi="Avenir" w:cs="Avenir"/>
                        <w:b/>
                        <w:color w:val="FFFFFF"/>
                        <w:sz w:val="12"/>
                        <w:szCs w:val="12"/>
                      </w:rPr>
                    </w:pPr>
                  </w:p>
                </w:sdtContent>
              </w:sdt>
            </w:tc>
          </w:tr>
          <w:tr w:rsidR="00251099" w:rsidTr="00F13641">
            <w:trPr>
              <w:trHeight w:val="560"/>
            </w:trPr>
            <w:tc>
              <w:tcPr>
                <w:tcW w:w="3195" w:type="dxa"/>
                <w:shd w:val="clear" w:color="auto" w:fill="D3DFEE"/>
                <w:vAlign w:val="center"/>
              </w:tcPr>
              <w:sdt>
                <w:sdtPr>
                  <w:tag w:val="goog_rdk_88"/>
                  <w:id w:val="602693905"/>
                </w:sdtPr>
                <w:sdtEndPr/>
                <w:sdtContent>
                  <w:p w:rsidR="00251099" w:rsidRDefault="00251099" w:rsidP="00F13641">
                    <w:pPr>
                      <w:spacing w:after="0" w:line="240" w:lineRule="auto"/>
                      <w:rPr>
                        <w:rFonts w:ascii="Avenir" w:eastAsia="Avenir" w:hAnsi="Avenir" w:cs="Avenir"/>
                        <w:i/>
                        <w:color w:val="000000"/>
                        <w:sz w:val="16"/>
                        <w:szCs w:val="16"/>
                      </w:rPr>
                    </w:pPr>
                    <w:r>
                      <w:rPr>
                        <w:rFonts w:ascii="Avenir" w:eastAsia="Avenir" w:hAnsi="Avenir" w:cs="Avenir"/>
                        <w:i/>
                        <w:color w:val="000000"/>
                        <w:sz w:val="16"/>
                        <w:szCs w:val="16"/>
                      </w:rPr>
                      <w:t>XYZ Agency</w:t>
                    </w:r>
                  </w:p>
                </w:sdtContent>
              </w:sdt>
            </w:tc>
            <w:tc>
              <w:tcPr>
                <w:tcW w:w="1665" w:type="dxa"/>
                <w:shd w:val="clear" w:color="auto" w:fill="D3DFEE"/>
                <w:vAlign w:val="center"/>
              </w:tcPr>
              <w:sdt>
                <w:sdtPr>
                  <w:tag w:val="goog_rdk_89"/>
                  <w:id w:val="715164320"/>
                </w:sdtPr>
                <w:sdtEndPr/>
                <w:sdtContent>
                  <w:p w:rsidR="00251099" w:rsidRDefault="00251099" w:rsidP="00F13641">
                    <w:pPr>
                      <w:spacing w:after="0" w:line="240" w:lineRule="auto"/>
                      <w:rPr>
                        <w:rFonts w:ascii="Avenir" w:eastAsia="Avenir" w:hAnsi="Avenir" w:cs="Avenir"/>
                        <w:i/>
                        <w:color w:val="000000"/>
                        <w:sz w:val="16"/>
                        <w:szCs w:val="16"/>
                      </w:rPr>
                    </w:pPr>
                    <w:r>
                      <w:rPr>
                        <w:rFonts w:ascii="Avenir" w:eastAsia="Avenir" w:hAnsi="Avenir" w:cs="Avenir"/>
                        <w:i/>
                        <w:color w:val="000000"/>
                        <w:sz w:val="16"/>
                        <w:szCs w:val="16"/>
                      </w:rPr>
                      <w:t>Business / Industry</w:t>
                    </w:r>
                  </w:p>
                </w:sdtContent>
              </w:sdt>
            </w:tc>
            <w:tc>
              <w:tcPr>
                <w:tcW w:w="2254" w:type="dxa"/>
                <w:shd w:val="clear" w:color="auto" w:fill="D3DFEE"/>
                <w:vAlign w:val="center"/>
              </w:tcPr>
              <w:sdt>
                <w:sdtPr>
                  <w:tag w:val="goog_rdk_90"/>
                  <w:id w:val="2028144901"/>
                </w:sdtPr>
                <w:sdtEndPr/>
                <w:sdtContent>
                  <w:p w:rsidR="00251099" w:rsidRDefault="00251099" w:rsidP="00F13641">
                    <w:pPr>
                      <w:spacing w:after="0" w:line="240" w:lineRule="auto"/>
                      <w:rPr>
                        <w:rFonts w:ascii="Avenir" w:eastAsia="Avenir" w:hAnsi="Avenir" w:cs="Avenir"/>
                        <w:i/>
                        <w:color w:val="000000"/>
                        <w:sz w:val="16"/>
                        <w:szCs w:val="16"/>
                      </w:rPr>
                    </w:pPr>
                    <w:r>
                      <w:rPr>
                        <w:rFonts w:ascii="Avenir" w:eastAsia="Avenir" w:hAnsi="Avenir" w:cs="Avenir"/>
                        <w:i/>
                        <w:color w:val="000000"/>
                        <w:sz w:val="16"/>
                        <w:szCs w:val="16"/>
                      </w:rPr>
                      <w:t>555 Adult Education Lane, Los Angeles, CA 90001</w:t>
                    </w:r>
                  </w:p>
                </w:sdtContent>
              </w:sdt>
            </w:tc>
            <w:tc>
              <w:tcPr>
                <w:tcW w:w="533" w:type="dxa"/>
                <w:shd w:val="clear" w:color="auto" w:fill="D3DFEE"/>
                <w:vAlign w:val="center"/>
              </w:tcPr>
              <w:sdt>
                <w:sdtPr>
                  <w:tag w:val="goog_rdk_91"/>
                  <w:id w:val="1213850689"/>
                </w:sdtPr>
                <w:sdtEndPr/>
                <w:sdtContent>
                  <w:p w:rsidR="00251099" w:rsidRDefault="00251099" w:rsidP="00F13641">
                    <w:pPr>
                      <w:spacing w:after="0" w:line="240" w:lineRule="auto"/>
                      <w:jc w:val="center"/>
                      <w:rPr>
                        <w:rFonts w:ascii="Avenir" w:eastAsia="Avenir" w:hAnsi="Avenir" w:cs="Avenir"/>
                        <w:i/>
                        <w:color w:val="000000"/>
                        <w:sz w:val="16"/>
                        <w:szCs w:val="16"/>
                      </w:rPr>
                    </w:pPr>
                    <w:r>
                      <w:rPr>
                        <w:rFonts w:ascii="Avenir" w:eastAsia="Avenir" w:hAnsi="Avenir" w:cs="Avenir"/>
                        <w:i/>
                        <w:color w:val="000000"/>
                        <w:sz w:val="16"/>
                        <w:szCs w:val="16"/>
                      </w:rPr>
                      <w:t>X</w:t>
                    </w:r>
                  </w:p>
                </w:sdtContent>
              </w:sdt>
            </w:tc>
            <w:tc>
              <w:tcPr>
                <w:tcW w:w="533" w:type="dxa"/>
                <w:shd w:val="clear" w:color="auto" w:fill="D3DFEE"/>
                <w:vAlign w:val="center"/>
              </w:tcPr>
              <w:sdt>
                <w:sdtPr>
                  <w:tag w:val="goog_rdk_92"/>
                  <w:id w:val="-74056540"/>
                </w:sdtPr>
                <w:sdtEndPr/>
                <w:sdtContent>
                  <w:p w:rsidR="00251099" w:rsidRDefault="00251099" w:rsidP="00F13641">
                    <w:pPr>
                      <w:spacing w:after="0" w:line="240" w:lineRule="auto"/>
                      <w:jc w:val="center"/>
                      <w:rPr>
                        <w:rFonts w:ascii="Avenir" w:eastAsia="Avenir" w:hAnsi="Avenir" w:cs="Avenir"/>
                        <w:i/>
                        <w:color w:val="000000"/>
                        <w:sz w:val="16"/>
                        <w:szCs w:val="16"/>
                      </w:rPr>
                    </w:pPr>
                    <w:r>
                      <w:rPr>
                        <w:rFonts w:ascii="Avenir" w:eastAsia="Avenir" w:hAnsi="Avenir" w:cs="Avenir"/>
                        <w:i/>
                        <w:color w:val="000000"/>
                        <w:sz w:val="16"/>
                        <w:szCs w:val="16"/>
                      </w:rPr>
                      <w:t>X</w:t>
                    </w:r>
                  </w:p>
                </w:sdtContent>
              </w:sdt>
            </w:tc>
            <w:tc>
              <w:tcPr>
                <w:tcW w:w="533" w:type="dxa"/>
                <w:shd w:val="clear" w:color="auto" w:fill="D3DFEE"/>
                <w:vAlign w:val="center"/>
              </w:tcPr>
              <w:sdt>
                <w:sdtPr>
                  <w:tag w:val="goog_rdk_93"/>
                  <w:id w:val="-2100015173"/>
                </w:sdtPr>
                <w:sdtEndPr/>
                <w:sdtContent>
                  <w:p w:rsidR="00251099" w:rsidRDefault="00251099" w:rsidP="00F13641">
                    <w:pPr>
                      <w:spacing w:after="0" w:line="240" w:lineRule="auto"/>
                      <w:jc w:val="center"/>
                      <w:rPr>
                        <w:rFonts w:ascii="Avenir" w:eastAsia="Avenir" w:hAnsi="Avenir" w:cs="Avenir"/>
                        <w:i/>
                        <w:color w:val="000000"/>
                        <w:sz w:val="16"/>
                        <w:szCs w:val="16"/>
                      </w:rPr>
                    </w:pPr>
                    <w:r>
                      <w:rPr>
                        <w:rFonts w:ascii="Avenir" w:eastAsia="Avenir" w:hAnsi="Avenir" w:cs="Avenir"/>
                        <w:i/>
                        <w:color w:val="000000"/>
                        <w:sz w:val="16"/>
                        <w:szCs w:val="16"/>
                      </w:rPr>
                      <w:t>X</w:t>
                    </w:r>
                  </w:p>
                </w:sdtContent>
              </w:sdt>
            </w:tc>
            <w:tc>
              <w:tcPr>
                <w:tcW w:w="533" w:type="dxa"/>
                <w:shd w:val="clear" w:color="auto" w:fill="D3DFEE"/>
                <w:vAlign w:val="center"/>
              </w:tcPr>
              <w:sdt>
                <w:sdtPr>
                  <w:tag w:val="goog_rdk_94"/>
                  <w:id w:val="342904758"/>
                </w:sdtPr>
                <w:sdtEndPr/>
                <w:sdtContent>
                  <w:p w:rsidR="00251099" w:rsidRDefault="00251099" w:rsidP="00F13641">
                    <w:pPr>
                      <w:spacing w:after="0" w:line="240" w:lineRule="auto"/>
                      <w:jc w:val="center"/>
                      <w:rPr>
                        <w:rFonts w:ascii="Avenir" w:eastAsia="Avenir" w:hAnsi="Avenir" w:cs="Avenir"/>
                        <w:i/>
                        <w:color w:val="000000"/>
                        <w:sz w:val="16"/>
                        <w:szCs w:val="16"/>
                      </w:rPr>
                    </w:pPr>
                    <w:r>
                      <w:rPr>
                        <w:rFonts w:ascii="Avenir" w:eastAsia="Avenir" w:hAnsi="Avenir" w:cs="Avenir"/>
                        <w:i/>
                        <w:color w:val="000000"/>
                        <w:sz w:val="16"/>
                        <w:szCs w:val="16"/>
                      </w:rPr>
                      <w:t>X</w:t>
                    </w:r>
                  </w:p>
                </w:sdtContent>
              </w:sdt>
            </w:tc>
            <w:tc>
              <w:tcPr>
                <w:tcW w:w="469" w:type="dxa"/>
                <w:shd w:val="clear" w:color="auto" w:fill="D3DFEE"/>
                <w:vAlign w:val="center"/>
              </w:tcPr>
              <w:sdt>
                <w:sdtPr>
                  <w:tag w:val="goog_rdk_95"/>
                  <w:id w:val="1107075515"/>
                </w:sdtPr>
                <w:sdtEndPr/>
                <w:sdtContent>
                  <w:p w:rsidR="00251099" w:rsidRDefault="00251099" w:rsidP="00F13641">
                    <w:pPr>
                      <w:spacing w:after="0" w:line="240" w:lineRule="auto"/>
                      <w:jc w:val="center"/>
                      <w:rPr>
                        <w:rFonts w:ascii="Avenir" w:eastAsia="Avenir" w:hAnsi="Avenir" w:cs="Avenir"/>
                        <w:i/>
                        <w:color w:val="000000"/>
                        <w:sz w:val="16"/>
                        <w:szCs w:val="16"/>
                      </w:rPr>
                    </w:pPr>
                    <w:r>
                      <w:rPr>
                        <w:rFonts w:ascii="Avenir" w:eastAsia="Avenir" w:hAnsi="Avenir" w:cs="Avenir"/>
                        <w:i/>
                        <w:color w:val="000000"/>
                        <w:sz w:val="16"/>
                        <w:szCs w:val="16"/>
                      </w:rPr>
                      <w:t>X</w:t>
                    </w:r>
                  </w:p>
                </w:sdtContent>
              </w:sdt>
            </w:tc>
            <w:tc>
              <w:tcPr>
                <w:tcW w:w="597" w:type="dxa"/>
                <w:shd w:val="clear" w:color="auto" w:fill="D3DFEE"/>
                <w:vAlign w:val="center"/>
              </w:tcPr>
              <w:sdt>
                <w:sdtPr>
                  <w:tag w:val="goog_rdk_96"/>
                  <w:id w:val="-678584190"/>
                </w:sdtPr>
                <w:sdtEndPr/>
                <w:sdtContent>
                  <w:p w:rsidR="00251099" w:rsidRDefault="00251099" w:rsidP="00F13641">
                    <w:pPr>
                      <w:spacing w:after="0" w:line="240" w:lineRule="auto"/>
                      <w:jc w:val="center"/>
                      <w:rPr>
                        <w:rFonts w:ascii="Avenir" w:eastAsia="Avenir" w:hAnsi="Avenir" w:cs="Avenir"/>
                        <w:i/>
                        <w:color w:val="000000"/>
                        <w:sz w:val="16"/>
                        <w:szCs w:val="16"/>
                      </w:rPr>
                    </w:pPr>
                    <w:r>
                      <w:rPr>
                        <w:rFonts w:ascii="Avenir" w:eastAsia="Avenir" w:hAnsi="Avenir" w:cs="Avenir"/>
                        <w:i/>
                        <w:color w:val="000000"/>
                        <w:sz w:val="16"/>
                        <w:szCs w:val="16"/>
                      </w:rPr>
                      <w:t>X</w:t>
                    </w:r>
                  </w:p>
                </w:sdtContent>
              </w:sdt>
            </w:tc>
            <w:tc>
              <w:tcPr>
                <w:tcW w:w="533" w:type="dxa"/>
                <w:shd w:val="clear" w:color="auto" w:fill="D3DFEE"/>
                <w:vAlign w:val="center"/>
              </w:tcPr>
              <w:sdt>
                <w:sdtPr>
                  <w:tag w:val="goog_rdk_97"/>
                  <w:id w:val="-189449535"/>
                </w:sdtPr>
                <w:sdtEndPr/>
                <w:sdtContent>
                  <w:p w:rsidR="00251099" w:rsidRDefault="00251099" w:rsidP="00F13641">
                    <w:pPr>
                      <w:spacing w:after="0" w:line="240" w:lineRule="auto"/>
                      <w:jc w:val="center"/>
                      <w:rPr>
                        <w:rFonts w:ascii="Avenir" w:eastAsia="Avenir" w:hAnsi="Avenir" w:cs="Avenir"/>
                        <w:i/>
                        <w:color w:val="000000"/>
                        <w:sz w:val="16"/>
                        <w:szCs w:val="16"/>
                      </w:rPr>
                    </w:pPr>
                    <w:r>
                      <w:rPr>
                        <w:rFonts w:ascii="Avenir" w:eastAsia="Avenir" w:hAnsi="Avenir" w:cs="Avenir"/>
                        <w:i/>
                        <w:color w:val="000000"/>
                        <w:sz w:val="16"/>
                        <w:szCs w:val="16"/>
                      </w:rPr>
                      <w:t>X</w:t>
                    </w:r>
                  </w:p>
                </w:sdtContent>
              </w:sdt>
            </w:tc>
            <w:tc>
              <w:tcPr>
                <w:tcW w:w="533" w:type="dxa"/>
                <w:shd w:val="clear" w:color="auto" w:fill="D3DFEE"/>
                <w:vAlign w:val="center"/>
              </w:tcPr>
              <w:sdt>
                <w:sdtPr>
                  <w:tag w:val="goog_rdk_98"/>
                  <w:id w:val="1176149028"/>
                </w:sdtPr>
                <w:sdtEndPr/>
                <w:sdtContent>
                  <w:p w:rsidR="00251099" w:rsidRDefault="00251099" w:rsidP="00F13641">
                    <w:pPr>
                      <w:spacing w:after="0" w:line="240" w:lineRule="auto"/>
                      <w:jc w:val="center"/>
                      <w:rPr>
                        <w:rFonts w:ascii="Avenir" w:eastAsia="Avenir" w:hAnsi="Avenir" w:cs="Avenir"/>
                        <w:i/>
                        <w:color w:val="000000"/>
                        <w:sz w:val="16"/>
                        <w:szCs w:val="16"/>
                      </w:rPr>
                    </w:pPr>
                    <w:r>
                      <w:rPr>
                        <w:rFonts w:ascii="Avenir" w:eastAsia="Avenir" w:hAnsi="Avenir" w:cs="Avenir"/>
                        <w:i/>
                        <w:color w:val="000000"/>
                        <w:sz w:val="16"/>
                        <w:szCs w:val="16"/>
                      </w:rPr>
                      <w:t>X</w:t>
                    </w:r>
                  </w:p>
                </w:sdtContent>
              </w:sdt>
            </w:tc>
            <w:tc>
              <w:tcPr>
                <w:tcW w:w="3011" w:type="dxa"/>
                <w:shd w:val="clear" w:color="auto" w:fill="D3DFEE"/>
                <w:vAlign w:val="center"/>
              </w:tcPr>
              <w:sdt>
                <w:sdtPr>
                  <w:tag w:val="goog_rdk_99"/>
                  <w:id w:val="1874185200"/>
                </w:sdtPr>
                <w:sdtEndPr/>
                <w:sdtContent>
                  <w:p w:rsidR="00251099" w:rsidRDefault="00251099" w:rsidP="00F13641">
                    <w:pPr>
                      <w:spacing w:after="0" w:line="240" w:lineRule="auto"/>
                      <w:rPr>
                        <w:rFonts w:ascii="Avenir" w:eastAsia="Avenir" w:hAnsi="Avenir" w:cs="Avenir"/>
                        <w:i/>
                        <w:color w:val="000000"/>
                        <w:sz w:val="16"/>
                        <w:szCs w:val="16"/>
                      </w:rPr>
                    </w:pPr>
                    <w:r>
                      <w:rPr>
                        <w:rFonts w:ascii="Avenir" w:eastAsia="Avenir" w:hAnsi="Avenir" w:cs="Avenir"/>
                        <w:i/>
                        <w:color w:val="000000"/>
                        <w:sz w:val="16"/>
                        <w:szCs w:val="16"/>
                      </w:rPr>
                      <w:t>XYZ agency provides opportunities for students in Manufacturing Bridge Courses to Job Shadow.</w:t>
                    </w:r>
                  </w:p>
                </w:sdtContent>
              </w:sdt>
            </w:tc>
          </w:tr>
          <w:tr w:rsidR="00251099" w:rsidTr="00F13641">
            <w:trPr>
              <w:trHeight w:val="360"/>
            </w:trPr>
            <w:tc>
              <w:tcPr>
                <w:tcW w:w="3195" w:type="dxa"/>
                <w:shd w:val="clear" w:color="auto" w:fill="auto"/>
                <w:vAlign w:val="center"/>
              </w:tcPr>
              <w:p w:rsidR="00251099" w:rsidRPr="00F51D6D" w:rsidRDefault="00251099" w:rsidP="00F13641">
                <w:pPr>
                  <w:spacing w:after="0" w:line="240" w:lineRule="auto"/>
                  <w:rPr>
                    <w:rFonts w:asciiTheme="minorHAnsi" w:eastAsia="Calibri" w:hAnsiTheme="minorHAnsi" w:cstheme="minorHAnsi"/>
                    <w:color w:val="04326C"/>
                    <w:sz w:val="20"/>
                  </w:rPr>
                </w:pPr>
                <w:r w:rsidRPr="00F51D6D">
                  <w:rPr>
                    <w:rFonts w:asciiTheme="minorHAnsi" w:eastAsia="Calibri" w:hAnsiTheme="minorHAnsi" w:cstheme="minorHAnsi"/>
                    <w:color w:val="04326C"/>
                    <w:sz w:val="20"/>
                  </w:rPr>
                  <w:t>New Orange Hills</w:t>
                </w:r>
              </w:p>
            </w:tc>
            <w:tc>
              <w:tcPr>
                <w:tcW w:w="1665" w:type="dxa"/>
                <w:shd w:val="clear" w:color="auto" w:fill="auto"/>
                <w:vAlign w:val="center"/>
              </w:tcPr>
              <w:sdt>
                <w:sdtPr>
                  <w:rPr>
                    <w:sz w:val="20"/>
                    <w:szCs w:val="20"/>
                  </w:rPr>
                  <w:tag w:val="goog_rdk_101"/>
                  <w:id w:val="278074466"/>
                </w:sdtPr>
                <w:sdtEndPr/>
                <w:sdtContent>
                  <w:p w:rsidR="00251099" w:rsidRPr="007F259B" w:rsidRDefault="007F259B" w:rsidP="007F259B">
                    <w:pPr>
                      <w:spacing w:after="0" w:line="240" w:lineRule="auto"/>
                      <w:rPr>
                        <w:rFonts w:ascii="Calibri" w:eastAsia="Calibri" w:hAnsi="Calibri" w:cs="Calibri"/>
                        <w:color w:val="04326C"/>
                        <w:sz w:val="20"/>
                        <w:szCs w:val="20"/>
                      </w:rPr>
                    </w:pPr>
                    <w:r w:rsidRPr="007F259B">
                      <w:rPr>
                        <w:rFonts w:asciiTheme="minorHAnsi" w:hAnsiTheme="minorHAnsi" w:cstheme="minorHAnsi"/>
                        <w:sz w:val="20"/>
                        <w:szCs w:val="20"/>
                      </w:rPr>
                      <w:t>Industry</w:t>
                    </w:r>
                  </w:p>
                </w:sdtContent>
              </w:sdt>
            </w:tc>
            <w:tc>
              <w:tcPr>
                <w:tcW w:w="2254" w:type="dxa"/>
                <w:shd w:val="clear" w:color="auto" w:fill="auto"/>
                <w:vAlign w:val="center"/>
              </w:tcPr>
              <w:p w:rsidR="00251099" w:rsidRDefault="00060490" w:rsidP="00F13641">
                <w:pPr>
                  <w:spacing w:after="0" w:line="240" w:lineRule="auto"/>
                  <w:rPr>
                    <w:rFonts w:ascii="Calibri" w:eastAsia="Calibri" w:hAnsi="Calibri" w:cs="Calibri"/>
                    <w:color w:val="04326C"/>
                    <w:sz w:val="20"/>
                    <w:szCs w:val="20"/>
                  </w:rPr>
                </w:pPr>
                <w:r>
                  <w:rPr>
                    <w:rFonts w:ascii="Calibri" w:eastAsia="Calibri" w:hAnsi="Calibri" w:cs="Calibri"/>
                    <w:color w:val="04326C"/>
                    <w:sz w:val="20"/>
                    <w:szCs w:val="20"/>
                  </w:rPr>
                  <w:t>5017 E. Chapman Ave.</w:t>
                </w:r>
              </w:p>
              <w:p w:rsidR="00060490" w:rsidRPr="007F259B" w:rsidRDefault="00060490" w:rsidP="00F13641">
                <w:pPr>
                  <w:spacing w:after="0" w:line="240" w:lineRule="auto"/>
                  <w:rPr>
                    <w:rFonts w:ascii="Calibri" w:eastAsia="Calibri" w:hAnsi="Calibri" w:cs="Calibri"/>
                    <w:color w:val="04326C"/>
                    <w:sz w:val="20"/>
                    <w:szCs w:val="20"/>
                  </w:rPr>
                </w:pPr>
                <w:r>
                  <w:rPr>
                    <w:rFonts w:ascii="Calibri" w:eastAsia="Calibri" w:hAnsi="Calibri" w:cs="Calibri"/>
                    <w:color w:val="04326C"/>
                    <w:sz w:val="20"/>
                    <w:szCs w:val="20"/>
                  </w:rPr>
                  <w:t>Orange, CA 92869</w:t>
                </w:r>
              </w:p>
            </w:tc>
            <w:tc>
              <w:tcPr>
                <w:tcW w:w="533" w:type="dxa"/>
                <w:shd w:val="clear" w:color="auto" w:fill="auto"/>
                <w:vAlign w:val="center"/>
              </w:tcPr>
              <w:sdt>
                <w:sdtPr>
                  <w:tag w:val="goog_rdk_103"/>
                  <w:id w:val="-1041428278"/>
                </w:sdtPr>
                <w:sdtEndPr/>
                <w:sdtContent>
                  <w:p w:rsidR="00251099" w:rsidRDefault="00251099" w:rsidP="00F13641">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4"/>
                  <w:id w:val="1572389901"/>
                </w:sdtPr>
                <w:sdtEndPr/>
                <w:sdtContent>
                  <w:p w:rsidR="00251099" w:rsidRDefault="00251099" w:rsidP="00F13641">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5"/>
                  <w:id w:val="-1756049911"/>
                </w:sdtPr>
                <w:sdtEndPr/>
                <w:sdtContent>
                  <w:p w:rsidR="00251099" w:rsidRDefault="00251099" w:rsidP="00F13641">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6"/>
                  <w:id w:val="-1779939672"/>
                </w:sdtPr>
                <w:sdtEndPr/>
                <w:sdtContent>
                  <w:p w:rsidR="00251099" w:rsidRDefault="00251099" w:rsidP="00F13641">
                    <w:pPr>
                      <w:spacing w:after="0" w:line="240" w:lineRule="auto"/>
                      <w:jc w:val="center"/>
                      <w:rPr>
                        <w:rFonts w:ascii="Calibri" w:eastAsia="Calibri" w:hAnsi="Calibri" w:cs="Calibri"/>
                        <w:color w:val="04326C"/>
                        <w:sz w:val="20"/>
                        <w:szCs w:val="20"/>
                      </w:rPr>
                    </w:pPr>
                    <w:r w:rsidRPr="006521CC">
                      <w:rPr>
                        <w:rFonts w:ascii="Calibri" w:eastAsia="Calibri" w:hAnsi="Calibri" w:cs="Calibri"/>
                        <w:b/>
                        <w:color w:val="04326C"/>
                        <w:szCs w:val="20"/>
                        <w:bdr w:val="single" w:sz="4" w:space="0" w:color="auto"/>
                      </w:rPr>
                      <w:t>X</w:t>
                    </w:r>
                  </w:p>
                </w:sdtContent>
              </w:sdt>
            </w:tc>
            <w:tc>
              <w:tcPr>
                <w:tcW w:w="469" w:type="dxa"/>
                <w:shd w:val="clear" w:color="auto" w:fill="auto"/>
                <w:vAlign w:val="center"/>
              </w:tcPr>
              <w:sdt>
                <w:sdtPr>
                  <w:tag w:val="goog_rdk_107"/>
                  <w:id w:val="-601576994"/>
                </w:sdtPr>
                <w:sdtEndPr/>
                <w:sdtContent>
                  <w:sdt>
                    <w:sdtPr>
                      <w:tag w:val="goog_rdk_107"/>
                      <w:id w:val="-278808295"/>
                    </w:sdtPr>
                    <w:sdtEndPr/>
                    <w:sdtContent>
                      <w:p w:rsidR="00251099" w:rsidRPr="00251099" w:rsidRDefault="00251099" w:rsidP="00251099">
                        <w:pPr>
                          <w:spacing w:after="0" w:line="240" w:lineRule="auto"/>
                          <w:jc w:val="center"/>
                        </w:pPr>
                        <w:r>
                          <w:t xml:space="preserve"> </w:t>
                        </w:r>
                        <w:sdt>
                          <w:sdtPr>
                            <w:tag w:val="goog_rdk_108"/>
                            <w:id w:val="-814870405"/>
                          </w:sdtPr>
                          <w:sdtEndPr/>
                          <w:sdtContent>
                            <w:r>
                              <w:rPr>
                                <w:rFonts w:ascii="Calibri" w:eastAsia="Calibri" w:hAnsi="Calibri" w:cs="Calibri"/>
                                <w:color w:val="04326C"/>
                                <w:sz w:val="20"/>
                                <w:szCs w:val="20"/>
                              </w:rPr>
                              <w:t>☐</w:t>
                            </w:r>
                          </w:sdtContent>
                        </w:sdt>
                      </w:p>
                    </w:sdtContent>
                  </w:sdt>
                </w:sdtContent>
              </w:sdt>
            </w:tc>
            <w:tc>
              <w:tcPr>
                <w:tcW w:w="597" w:type="dxa"/>
                <w:vAlign w:val="center"/>
              </w:tcPr>
              <w:sdt>
                <w:sdtPr>
                  <w:tag w:val="goog_rdk_108"/>
                  <w:id w:val="-19631952"/>
                </w:sdtPr>
                <w:sdtEndPr/>
                <w:sdtContent>
                  <w:p w:rsidR="00251099" w:rsidRDefault="00251099" w:rsidP="00F13641">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vAlign w:val="center"/>
              </w:tcPr>
              <w:sdt>
                <w:sdtPr>
                  <w:tag w:val="goog_rdk_109"/>
                  <w:id w:val="1861612784"/>
                </w:sdtPr>
                <w:sdtEndPr/>
                <w:sdtContent>
                  <w:p w:rsidR="00251099" w:rsidRDefault="00251099" w:rsidP="00F13641">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10"/>
                  <w:id w:val="260493627"/>
                </w:sdtPr>
                <w:sdtEndPr/>
                <w:sdtContent>
                  <w:p w:rsidR="00251099" w:rsidRDefault="00251099" w:rsidP="00F13641">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3011" w:type="dxa"/>
                <w:shd w:val="clear" w:color="auto" w:fill="auto"/>
                <w:vAlign w:val="center"/>
              </w:tcPr>
              <w:sdt>
                <w:sdtPr>
                  <w:rPr>
                    <w:sz w:val="20"/>
                    <w:szCs w:val="20"/>
                  </w:rPr>
                  <w:tag w:val="goog_rdk_111"/>
                  <w:id w:val="740989592"/>
                </w:sdtPr>
                <w:sdtEndPr/>
                <w:sdtContent>
                  <w:p w:rsidR="00251099" w:rsidRPr="007F259B" w:rsidRDefault="00060490" w:rsidP="00060490">
                    <w:pPr>
                      <w:spacing w:after="0" w:line="240" w:lineRule="auto"/>
                      <w:rPr>
                        <w:rFonts w:ascii="Calibri" w:eastAsia="Calibri" w:hAnsi="Calibri" w:cs="Calibri"/>
                        <w:color w:val="04326C"/>
                        <w:sz w:val="20"/>
                        <w:szCs w:val="20"/>
                      </w:rPr>
                    </w:pPr>
                    <w:r>
                      <w:rPr>
                        <w:rFonts w:ascii="Calibri" w:eastAsia="Calibri" w:hAnsi="Calibri" w:cs="Calibri"/>
                        <w:color w:val="04326C"/>
                        <w:sz w:val="20"/>
                        <w:szCs w:val="20"/>
                      </w:rPr>
                      <w:t>Partner site for Certified Nurse Assistant program clinical rotations</w:t>
                    </w:r>
                    <w:r w:rsidR="00251099" w:rsidRPr="007F259B">
                      <w:rPr>
                        <w:rFonts w:ascii="Calibri" w:eastAsia="Calibri" w:hAnsi="Calibri" w:cs="Calibri"/>
                        <w:color w:val="04326C"/>
                        <w:sz w:val="20"/>
                        <w:szCs w:val="20"/>
                      </w:rPr>
                      <w:t>  </w:t>
                    </w:r>
                  </w:p>
                </w:sdtContent>
              </w:sdt>
            </w:tc>
          </w:tr>
          <w:tr w:rsidR="005026F4" w:rsidTr="00F13641">
            <w:trPr>
              <w:trHeight w:val="360"/>
            </w:trPr>
            <w:tc>
              <w:tcPr>
                <w:tcW w:w="3195" w:type="dxa"/>
                <w:shd w:val="clear" w:color="auto" w:fill="auto"/>
                <w:vAlign w:val="center"/>
              </w:tcPr>
              <w:sdt>
                <w:sdtPr>
                  <w:rPr>
                    <w:rFonts w:asciiTheme="minorHAnsi" w:hAnsiTheme="minorHAnsi" w:cstheme="minorHAnsi"/>
                    <w:color w:val="000000" w:themeColor="text1"/>
                    <w:sz w:val="20"/>
                    <w:szCs w:val="20"/>
                  </w:rPr>
                  <w:tag w:val="goog_rdk_100"/>
                  <w:id w:val="-94254274"/>
                </w:sdtPr>
                <w:sdtEndPr/>
                <w:sdtContent>
                  <w:p w:rsidR="005026F4" w:rsidRPr="00CB3B94" w:rsidRDefault="005026F4" w:rsidP="005026F4">
                    <w:pPr>
                      <w:spacing w:after="0" w:line="240" w:lineRule="auto"/>
                      <w:rPr>
                        <w:rFonts w:asciiTheme="minorHAnsi" w:eastAsia="Calibri" w:hAnsiTheme="minorHAnsi" w:cstheme="minorHAnsi"/>
                        <w:color w:val="000000" w:themeColor="text1"/>
                        <w:sz w:val="20"/>
                        <w:szCs w:val="20"/>
                      </w:rPr>
                    </w:pPr>
                    <w:r w:rsidRPr="00CB3B94">
                      <w:rPr>
                        <w:rFonts w:asciiTheme="minorHAnsi" w:eastAsia="Calibri" w:hAnsiTheme="minorHAnsi" w:cstheme="minorHAnsi"/>
                        <w:color w:val="000000" w:themeColor="text1"/>
                        <w:sz w:val="20"/>
                        <w:szCs w:val="20"/>
                      </w:rPr>
                      <w:t>Santa Ana Unified School District</w:t>
                    </w:r>
                  </w:p>
                </w:sdtContent>
              </w:sdt>
            </w:tc>
            <w:tc>
              <w:tcPr>
                <w:tcW w:w="1665" w:type="dxa"/>
                <w:shd w:val="clear" w:color="auto" w:fill="auto"/>
                <w:vAlign w:val="center"/>
              </w:tcPr>
              <w:sdt>
                <w:sdtPr>
                  <w:rPr>
                    <w:rFonts w:asciiTheme="minorHAnsi" w:hAnsiTheme="minorHAnsi" w:cstheme="minorHAnsi"/>
                    <w:color w:val="auto"/>
                    <w:sz w:val="20"/>
                    <w:szCs w:val="20"/>
                  </w:rPr>
                  <w:tag w:val="goog_rdk_101"/>
                  <w:id w:val="2050871083"/>
                </w:sdtPr>
                <w:sdtEndPr/>
                <w:sdtContent>
                  <w:p w:rsidR="005026F4" w:rsidRPr="007F259B" w:rsidRDefault="005026F4" w:rsidP="005026F4">
                    <w:pPr>
                      <w:spacing w:after="0" w:line="240" w:lineRule="auto"/>
                      <w:rPr>
                        <w:rFonts w:asciiTheme="minorHAnsi" w:eastAsia="Calibri" w:hAnsiTheme="minorHAnsi" w:cstheme="minorHAnsi"/>
                        <w:color w:val="auto"/>
                        <w:sz w:val="20"/>
                        <w:szCs w:val="20"/>
                      </w:rPr>
                    </w:pPr>
                    <w:r w:rsidRPr="007F259B">
                      <w:rPr>
                        <w:rFonts w:asciiTheme="minorHAnsi" w:eastAsia="Calibri" w:hAnsiTheme="minorHAnsi" w:cstheme="minorHAnsi"/>
                        <w:color w:val="auto"/>
                        <w:sz w:val="20"/>
                        <w:szCs w:val="20"/>
                      </w:rPr>
                      <w:t>Education  </w:t>
                    </w:r>
                  </w:p>
                </w:sdtContent>
              </w:sdt>
            </w:tc>
            <w:tc>
              <w:tcPr>
                <w:tcW w:w="2254" w:type="dxa"/>
                <w:shd w:val="clear" w:color="auto" w:fill="auto"/>
                <w:vAlign w:val="center"/>
              </w:tcPr>
              <w:sdt>
                <w:sdtPr>
                  <w:rPr>
                    <w:rFonts w:asciiTheme="minorHAnsi" w:hAnsiTheme="minorHAnsi" w:cstheme="minorHAnsi"/>
                    <w:color w:val="auto"/>
                    <w:sz w:val="20"/>
                    <w:szCs w:val="20"/>
                  </w:rPr>
                  <w:tag w:val="goog_rdk_102"/>
                  <w:id w:val="79645946"/>
                </w:sdtPr>
                <w:sdtEndPr/>
                <w:sdtContent>
                  <w:p w:rsidR="005026F4" w:rsidRPr="007F259B" w:rsidRDefault="005026F4" w:rsidP="005026F4">
                    <w:pPr>
                      <w:spacing w:after="0" w:line="240" w:lineRule="auto"/>
                      <w:rPr>
                        <w:rFonts w:asciiTheme="minorHAnsi" w:eastAsia="Calibri" w:hAnsiTheme="minorHAnsi" w:cstheme="minorHAnsi"/>
                        <w:color w:val="auto"/>
                        <w:sz w:val="20"/>
                        <w:szCs w:val="20"/>
                      </w:rPr>
                    </w:pPr>
                    <w:r w:rsidRPr="007F259B">
                      <w:rPr>
                        <w:rFonts w:asciiTheme="minorHAnsi" w:hAnsiTheme="minorHAnsi" w:cstheme="minorHAnsi"/>
                        <w:color w:val="auto"/>
                        <w:sz w:val="20"/>
                        <w:szCs w:val="20"/>
                      </w:rPr>
                      <w:t>1601 E Chestnut Ave, Santa Ana, CA 92701</w:t>
                    </w:r>
                    <w:r w:rsidRPr="007F259B">
                      <w:rPr>
                        <w:rFonts w:asciiTheme="minorHAnsi" w:eastAsia="Calibri" w:hAnsiTheme="minorHAnsi" w:cstheme="minorHAnsi"/>
                        <w:color w:val="auto"/>
                        <w:sz w:val="20"/>
                        <w:szCs w:val="20"/>
                      </w:rPr>
                      <w:t>     </w:t>
                    </w:r>
                  </w:p>
                </w:sdtContent>
              </w:sdt>
            </w:tc>
            <w:tc>
              <w:tcPr>
                <w:tcW w:w="533" w:type="dxa"/>
                <w:shd w:val="clear" w:color="auto" w:fill="auto"/>
                <w:vAlign w:val="center"/>
              </w:tcPr>
              <w:sdt>
                <w:sdtPr>
                  <w:tag w:val="goog_rdk_247"/>
                  <w:id w:val="897314624"/>
                </w:sdtPr>
                <w:sdtEndPr/>
                <w:sdtContent>
                  <w:sdt>
                    <w:sdtPr>
                      <w:tag w:val="goog_rdk_179"/>
                      <w:id w:val="-731308441"/>
                    </w:sdtPr>
                    <w:sdtEndPr/>
                    <w:sdtContent>
                      <w:p w:rsidR="005026F4" w:rsidRPr="002F5CE2" w:rsidRDefault="005026F4" w:rsidP="005026F4">
                        <w:pPr>
                          <w:spacing w:after="0" w:line="240" w:lineRule="auto"/>
                          <w:jc w:val="center"/>
                        </w:pPr>
                        <w:r w:rsidRPr="006521CC">
                          <w:rPr>
                            <w:rFonts w:ascii="Calibri" w:eastAsia="Calibri" w:hAnsi="Calibri" w:cs="Calibri"/>
                            <w:b/>
                            <w:color w:val="04326C"/>
                            <w:szCs w:val="20"/>
                            <w:bdr w:val="single" w:sz="4" w:space="0" w:color="auto"/>
                          </w:rPr>
                          <w:t>X</w:t>
                        </w:r>
                      </w:p>
                    </w:sdtContent>
                  </w:sdt>
                </w:sdtContent>
              </w:sdt>
            </w:tc>
            <w:tc>
              <w:tcPr>
                <w:tcW w:w="533" w:type="dxa"/>
                <w:shd w:val="clear" w:color="auto" w:fill="auto"/>
                <w:vAlign w:val="center"/>
              </w:tcPr>
              <w:sdt>
                <w:sdtPr>
                  <w:tag w:val="goog_rdk_248"/>
                  <w:id w:val="-1580971118"/>
                </w:sdtPr>
                <w:sdtEndPr/>
                <w:sdtContent>
                  <w:sdt>
                    <w:sdtPr>
                      <w:tag w:val="goog_rdk_179"/>
                      <w:id w:val="1996062148"/>
                    </w:sdtPr>
                    <w:sdtEndPr/>
                    <w:sdtContent>
                      <w:p w:rsidR="005026F4" w:rsidRPr="002F5CE2" w:rsidRDefault="005026F4" w:rsidP="005026F4">
                        <w:pPr>
                          <w:spacing w:after="0" w:line="240" w:lineRule="auto"/>
                          <w:jc w:val="center"/>
                        </w:pPr>
                        <w:r w:rsidRPr="006521CC">
                          <w:rPr>
                            <w:rFonts w:ascii="Calibri" w:eastAsia="Calibri" w:hAnsi="Calibri" w:cs="Calibri"/>
                            <w:b/>
                            <w:color w:val="04326C"/>
                            <w:szCs w:val="20"/>
                            <w:bdr w:val="single" w:sz="4" w:space="0" w:color="auto"/>
                          </w:rPr>
                          <w:t>X</w:t>
                        </w:r>
                      </w:p>
                    </w:sdtContent>
                  </w:sdt>
                </w:sdtContent>
              </w:sdt>
            </w:tc>
            <w:tc>
              <w:tcPr>
                <w:tcW w:w="533" w:type="dxa"/>
                <w:shd w:val="clear" w:color="auto" w:fill="auto"/>
                <w:vAlign w:val="center"/>
              </w:tcPr>
              <w:sdt>
                <w:sdtPr>
                  <w:tag w:val="goog_rdk_249"/>
                  <w:id w:val="840974512"/>
                </w:sdtPr>
                <w:sdtEndPr/>
                <w:sdtContent>
                  <w:sdt>
                    <w:sdtPr>
                      <w:tag w:val="goog_rdk_179"/>
                      <w:id w:val="-74131029"/>
                    </w:sdtPr>
                    <w:sdtEndPr/>
                    <w:sdtContent>
                      <w:p w:rsidR="005026F4" w:rsidRPr="002F5CE2" w:rsidRDefault="005026F4" w:rsidP="005026F4">
                        <w:pPr>
                          <w:spacing w:after="0" w:line="240" w:lineRule="auto"/>
                          <w:jc w:val="center"/>
                        </w:pPr>
                        <w:r w:rsidRPr="006521CC">
                          <w:rPr>
                            <w:rFonts w:ascii="Calibri" w:eastAsia="Calibri" w:hAnsi="Calibri" w:cs="Calibri"/>
                            <w:b/>
                            <w:color w:val="04326C"/>
                            <w:szCs w:val="20"/>
                            <w:bdr w:val="single" w:sz="4" w:space="0" w:color="auto"/>
                          </w:rPr>
                          <w:t>X</w:t>
                        </w:r>
                      </w:p>
                    </w:sdtContent>
                  </w:sdt>
                </w:sdtContent>
              </w:sdt>
            </w:tc>
            <w:tc>
              <w:tcPr>
                <w:tcW w:w="533" w:type="dxa"/>
                <w:shd w:val="clear" w:color="auto" w:fill="auto"/>
                <w:vAlign w:val="center"/>
              </w:tcPr>
              <w:sdt>
                <w:sdtPr>
                  <w:tag w:val="goog_rdk_250"/>
                  <w:id w:val="-472912788"/>
                </w:sdtPr>
                <w:sdtEndPr/>
                <w:sdtContent>
                  <w:sdt>
                    <w:sdtPr>
                      <w:tag w:val="goog_rdk_179"/>
                      <w:id w:val="1423687282"/>
                    </w:sdtPr>
                    <w:sdtEndPr/>
                    <w:sdtContent>
                      <w:p w:rsidR="005026F4" w:rsidRPr="002F5CE2" w:rsidRDefault="005026F4" w:rsidP="005026F4">
                        <w:pPr>
                          <w:spacing w:after="0" w:line="240" w:lineRule="auto"/>
                          <w:jc w:val="center"/>
                        </w:pPr>
                        <w:r w:rsidRPr="006521CC">
                          <w:rPr>
                            <w:rFonts w:ascii="Calibri" w:eastAsia="Calibri" w:hAnsi="Calibri" w:cs="Calibri"/>
                            <w:b/>
                            <w:color w:val="04326C"/>
                            <w:szCs w:val="20"/>
                            <w:bdr w:val="single" w:sz="4" w:space="0" w:color="auto"/>
                          </w:rPr>
                          <w:t>X</w:t>
                        </w:r>
                      </w:p>
                    </w:sdtContent>
                  </w:sdt>
                </w:sdtContent>
              </w:sdt>
            </w:tc>
            <w:tc>
              <w:tcPr>
                <w:tcW w:w="469" w:type="dxa"/>
                <w:shd w:val="clear" w:color="auto" w:fill="auto"/>
                <w:vAlign w:val="center"/>
              </w:tcPr>
              <w:sdt>
                <w:sdtPr>
                  <w:tag w:val="goog_rdk_251"/>
                  <w:id w:val="-2097703964"/>
                </w:sdtPr>
                <w:sdtEndPr/>
                <w:sdtContent>
                  <w:sdt>
                    <w:sdtPr>
                      <w:tag w:val="goog_rdk_179"/>
                      <w:id w:val="225972019"/>
                    </w:sdtPr>
                    <w:sdtEndPr/>
                    <w:sdtContent>
                      <w:p w:rsidR="005026F4" w:rsidRPr="005026F4" w:rsidRDefault="005026F4" w:rsidP="005026F4">
                        <w:pPr>
                          <w:spacing w:after="0" w:line="240" w:lineRule="auto"/>
                          <w:jc w:val="center"/>
                        </w:pPr>
                        <w:r w:rsidRPr="006521CC">
                          <w:rPr>
                            <w:rFonts w:ascii="Calibri" w:eastAsia="Calibri" w:hAnsi="Calibri" w:cs="Calibri"/>
                            <w:b/>
                            <w:color w:val="04326C"/>
                            <w:szCs w:val="20"/>
                            <w:bdr w:val="single" w:sz="4" w:space="0" w:color="auto"/>
                          </w:rPr>
                          <w:t>X</w:t>
                        </w:r>
                      </w:p>
                    </w:sdtContent>
                  </w:sdt>
                </w:sdtContent>
              </w:sdt>
            </w:tc>
            <w:tc>
              <w:tcPr>
                <w:tcW w:w="597" w:type="dxa"/>
                <w:vAlign w:val="center"/>
              </w:tcPr>
              <w:sdt>
                <w:sdtPr>
                  <w:tag w:val="goog_rdk_252"/>
                  <w:id w:val="-195085234"/>
                </w:sdtPr>
                <w:sdtEndPr/>
                <w:sdtContent>
                  <w:p w:rsidR="005026F4" w:rsidRDefault="005026F4" w:rsidP="005026F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vAlign w:val="center"/>
              </w:tcPr>
              <w:sdt>
                <w:sdtPr>
                  <w:tag w:val="goog_rdk_253"/>
                  <w:id w:val="-573350690"/>
                </w:sdtPr>
                <w:sdtEndPr/>
                <w:sdtContent>
                  <w:p w:rsidR="005026F4" w:rsidRDefault="005026F4" w:rsidP="005026F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254"/>
                  <w:id w:val="384771970"/>
                </w:sdtPr>
                <w:sdtEndPr/>
                <w:sdtContent>
                  <w:p w:rsidR="005026F4" w:rsidRDefault="005026F4" w:rsidP="005026F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3011" w:type="dxa"/>
                <w:shd w:val="clear" w:color="auto" w:fill="auto"/>
                <w:vAlign w:val="center"/>
              </w:tcPr>
              <w:sdt>
                <w:sdtPr>
                  <w:rPr>
                    <w:rFonts w:asciiTheme="minorHAnsi" w:hAnsiTheme="minorHAnsi" w:cstheme="minorHAnsi"/>
                    <w:color w:val="auto"/>
                    <w:sz w:val="20"/>
                    <w:szCs w:val="20"/>
                  </w:rPr>
                  <w:tag w:val="goog_rdk_111"/>
                  <w:id w:val="2096887315"/>
                </w:sdtPr>
                <w:sdtEndPr/>
                <w:sdtContent>
                  <w:p w:rsidR="005026F4" w:rsidRPr="007F259B" w:rsidRDefault="005026F4" w:rsidP="005026F4">
                    <w:pPr>
                      <w:spacing w:after="0" w:line="240" w:lineRule="auto"/>
                      <w:rPr>
                        <w:rFonts w:asciiTheme="minorHAnsi" w:eastAsia="Calibri" w:hAnsiTheme="minorHAnsi" w:cstheme="minorHAnsi"/>
                        <w:color w:val="auto"/>
                        <w:sz w:val="20"/>
                        <w:szCs w:val="20"/>
                      </w:rPr>
                    </w:pPr>
                    <w:r w:rsidRPr="007F259B">
                      <w:rPr>
                        <w:rFonts w:asciiTheme="minorHAnsi" w:hAnsiTheme="minorHAnsi" w:cstheme="minorHAnsi"/>
                        <w:color w:val="auto"/>
                        <w:sz w:val="20"/>
                        <w:szCs w:val="20"/>
                      </w:rPr>
                      <w:t>Various partner sites for classes</w:t>
                    </w:r>
                    <w:r w:rsidRPr="007F259B">
                      <w:rPr>
                        <w:rFonts w:asciiTheme="minorHAnsi" w:eastAsia="Calibri" w:hAnsiTheme="minorHAnsi" w:cstheme="minorHAnsi"/>
                        <w:color w:val="auto"/>
                        <w:sz w:val="20"/>
                        <w:szCs w:val="20"/>
                      </w:rPr>
                      <w:t>     </w:t>
                    </w:r>
                  </w:p>
                </w:sdtContent>
              </w:sdt>
            </w:tc>
          </w:tr>
          <w:tr w:rsidR="00770D5C" w:rsidTr="00F13641">
            <w:trPr>
              <w:trHeight w:val="360"/>
            </w:trPr>
            <w:tc>
              <w:tcPr>
                <w:tcW w:w="3195" w:type="dxa"/>
                <w:shd w:val="clear" w:color="auto" w:fill="auto"/>
                <w:vAlign w:val="center"/>
              </w:tcPr>
              <w:sdt>
                <w:sdtPr>
                  <w:rPr>
                    <w:rFonts w:asciiTheme="minorHAnsi" w:hAnsiTheme="minorHAnsi" w:cstheme="minorHAnsi"/>
                    <w:color w:val="000000" w:themeColor="text1"/>
                    <w:sz w:val="20"/>
                    <w:szCs w:val="20"/>
                  </w:rPr>
                  <w:tag w:val="goog_rdk_112"/>
                  <w:id w:val="-1663924925"/>
                </w:sdtPr>
                <w:sdtEndPr/>
                <w:sdtContent>
                  <w:p w:rsidR="00770D5C" w:rsidRPr="00CB3B94" w:rsidRDefault="00770D5C" w:rsidP="00770D5C">
                    <w:pPr>
                      <w:spacing w:after="0" w:line="240" w:lineRule="auto"/>
                      <w:rPr>
                        <w:rFonts w:asciiTheme="minorHAnsi" w:eastAsia="Calibri" w:hAnsiTheme="minorHAnsi" w:cstheme="minorHAnsi"/>
                        <w:color w:val="000000" w:themeColor="text1"/>
                        <w:sz w:val="20"/>
                        <w:szCs w:val="20"/>
                      </w:rPr>
                    </w:pPr>
                    <w:r>
                      <w:rPr>
                        <w:rFonts w:asciiTheme="minorHAnsi" w:hAnsiTheme="minorHAnsi" w:cstheme="minorHAnsi"/>
                        <w:color w:val="000000" w:themeColor="text1"/>
                        <w:sz w:val="20"/>
                        <w:szCs w:val="20"/>
                      </w:rPr>
                      <w:t>Los Angeles/Orange County’s Building Trades</w:t>
                    </w:r>
                  </w:p>
                </w:sdtContent>
              </w:sdt>
            </w:tc>
            <w:tc>
              <w:tcPr>
                <w:tcW w:w="1665" w:type="dxa"/>
                <w:shd w:val="clear" w:color="auto" w:fill="auto"/>
                <w:vAlign w:val="center"/>
              </w:tcPr>
              <w:sdt>
                <w:sdtPr>
                  <w:rPr>
                    <w:rFonts w:asciiTheme="minorHAnsi" w:hAnsiTheme="minorHAnsi" w:cstheme="minorHAnsi"/>
                    <w:color w:val="auto"/>
                    <w:sz w:val="20"/>
                    <w:szCs w:val="20"/>
                  </w:rPr>
                  <w:tag w:val="goog_rdk_113"/>
                  <w:id w:val="-1122380212"/>
                </w:sdtPr>
                <w:sdtEndPr/>
                <w:sdtContent>
                  <w:p w:rsidR="00770D5C" w:rsidRPr="007F259B" w:rsidRDefault="00770D5C" w:rsidP="00770D5C">
                    <w:pPr>
                      <w:spacing w:after="0" w:line="240" w:lineRule="auto"/>
                      <w:rPr>
                        <w:rFonts w:asciiTheme="minorHAnsi" w:eastAsia="Calibri" w:hAnsiTheme="minorHAnsi" w:cstheme="minorHAnsi"/>
                        <w:color w:val="auto"/>
                        <w:sz w:val="20"/>
                        <w:szCs w:val="20"/>
                      </w:rPr>
                    </w:pPr>
                    <w:r w:rsidRPr="007F259B">
                      <w:rPr>
                        <w:rFonts w:asciiTheme="minorHAnsi" w:hAnsiTheme="minorHAnsi" w:cstheme="minorHAnsi"/>
                        <w:color w:val="auto"/>
                        <w:sz w:val="20"/>
                        <w:szCs w:val="20"/>
                      </w:rPr>
                      <w:t>C</w:t>
                    </w:r>
                    <w:r w:rsidRPr="007F259B">
                      <w:rPr>
                        <w:rFonts w:asciiTheme="minorHAnsi" w:eastAsia="Calibri" w:hAnsiTheme="minorHAnsi" w:cstheme="minorHAnsi"/>
                        <w:color w:val="auto"/>
                        <w:sz w:val="20"/>
                        <w:szCs w:val="20"/>
                      </w:rPr>
                      <w:t>onstruction  </w:t>
                    </w:r>
                  </w:p>
                </w:sdtContent>
              </w:sdt>
            </w:tc>
            <w:tc>
              <w:tcPr>
                <w:tcW w:w="2254" w:type="dxa"/>
                <w:shd w:val="clear" w:color="auto" w:fill="auto"/>
                <w:vAlign w:val="center"/>
              </w:tcPr>
              <w:sdt>
                <w:sdtPr>
                  <w:rPr>
                    <w:rFonts w:asciiTheme="minorHAnsi" w:hAnsiTheme="minorHAnsi" w:cstheme="minorHAnsi"/>
                    <w:color w:val="auto"/>
                    <w:sz w:val="20"/>
                    <w:szCs w:val="20"/>
                  </w:rPr>
                  <w:tag w:val="goog_rdk_114"/>
                  <w:id w:val="-2033489380"/>
                </w:sdtPr>
                <w:sdtEndPr/>
                <w:sdtContent>
                  <w:p w:rsidR="00770D5C" w:rsidRPr="007F259B" w:rsidRDefault="00770D5C" w:rsidP="00770D5C">
                    <w:pPr>
                      <w:spacing w:after="0" w:line="240" w:lineRule="auto"/>
                      <w:rPr>
                        <w:rFonts w:asciiTheme="minorHAnsi" w:eastAsia="Calibri" w:hAnsiTheme="minorHAnsi" w:cstheme="minorHAnsi"/>
                        <w:color w:val="auto"/>
                        <w:sz w:val="20"/>
                        <w:szCs w:val="20"/>
                      </w:rPr>
                    </w:pPr>
                    <w:r w:rsidRPr="007F259B">
                      <w:rPr>
                        <w:rFonts w:asciiTheme="minorHAnsi" w:hAnsiTheme="minorHAnsi" w:cstheme="minorHAnsi"/>
                        <w:color w:val="auto"/>
                        <w:sz w:val="20"/>
                        <w:szCs w:val="20"/>
                      </w:rPr>
                      <w:t>1626 Beverly Blvd, Los Angeles, CA 90026</w:t>
                    </w:r>
                  </w:p>
                </w:sdtContent>
              </w:sdt>
            </w:tc>
            <w:tc>
              <w:tcPr>
                <w:tcW w:w="533" w:type="dxa"/>
                <w:shd w:val="clear" w:color="auto" w:fill="auto"/>
                <w:vAlign w:val="center"/>
              </w:tcPr>
              <w:sdt>
                <w:sdtPr>
                  <w:tag w:val="goog_rdk_103"/>
                  <w:id w:val="-384564533"/>
                </w:sdtPr>
                <w:sdtEndPr/>
                <w:sdtContent>
                  <w:p w:rsidR="00770D5C" w:rsidRDefault="00770D5C" w:rsidP="00770D5C">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4"/>
                  <w:id w:val="1681474983"/>
                </w:sdtPr>
                <w:sdtEndPr/>
                <w:sdtContent>
                  <w:p w:rsidR="00770D5C" w:rsidRDefault="00770D5C" w:rsidP="00770D5C">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5"/>
                  <w:id w:val="1622808304"/>
                </w:sdtPr>
                <w:sdtEndPr/>
                <w:sdtContent>
                  <w:p w:rsidR="00770D5C" w:rsidRDefault="00770D5C" w:rsidP="00770D5C">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6"/>
                  <w:id w:val="1111631595"/>
                </w:sdtPr>
                <w:sdtEndPr/>
                <w:sdtContent>
                  <w:sdt>
                    <w:sdtPr>
                      <w:tag w:val="goog_rdk_107"/>
                      <w:id w:val="1738213153"/>
                    </w:sdtPr>
                    <w:sdtEndPr/>
                    <w:sdtContent>
                      <w:p w:rsidR="00770D5C" w:rsidRPr="00251099" w:rsidRDefault="00770D5C" w:rsidP="00770D5C">
                        <w:pPr>
                          <w:spacing w:after="0" w:line="240" w:lineRule="auto"/>
                          <w:jc w:val="center"/>
                        </w:pPr>
                        <w:r>
                          <w:t xml:space="preserve"> </w:t>
                        </w:r>
                        <w:sdt>
                          <w:sdtPr>
                            <w:tag w:val="goog_rdk_108"/>
                            <w:id w:val="-1233302221"/>
                          </w:sdtPr>
                          <w:sdtEndPr/>
                          <w:sdtContent>
                            <w:sdt>
                              <w:sdtPr>
                                <w:tag w:val="goog_rdk_108"/>
                                <w:id w:val="-1769450956"/>
                              </w:sdtPr>
                              <w:sdtEndPr/>
                              <w:sdtContent>
                                <w:sdt>
                                  <w:sdtPr>
                                    <w:tag w:val="goog_rdk_179"/>
                                    <w:id w:val="449052623"/>
                                  </w:sdtPr>
                                  <w:sdtEndPr/>
                                  <w:sdtContent>
                                    <w:r w:rsidR="00E00794" w:rsidRPr="006521CC">
                                      <w:rPr>
                                        <w:rFonts w:ascii="Calibri" w:eastAsia="Calibri" w:hAnsi="Calibri" w:cs="Calibri"/>
                                        <w:b/>
                                        <w:color w:val="04326C"/>
                                        <w:szCs w:val="20"/>
                                        <w:bdr w:val="single" w:sz="4" w:space="0" w:color="auto"/>
                                      </w:rPr>
                                      <w:t>X</w:t>
                                    </w:r>
                                  </w:sdtContent>
                                </w:sdt>
                              </w:sdtContent>
                            </w:sdt>
                          </w:sdtContent>
                        </w:sdt>
                      </w:p>
                    </w:sdtContent>
                  </w:sdt>
                </w:sdtContent>
              </w:sdt>
            </w:tc>
            <w:tc>
              <w:tcPr>
                <w:tcW w:w="469" w:type="dxa"/>
                <w:shd w:val="clear" w:color="auto" w:fill="auto"/>
                <w:vAlign w:val="center"/>
              </w:tcPr>
              <w:sdt>
                <w:sdtPr>
                  <w:tag w:val="goog_rdk_107"/>
                  <w:id w:val="-448847751"/>
                </w:sdtPr>
                <w:sdtEndPr/>
                <w:sdtContent>
                  <w:sdt>
                    <w:sdtPr>
                      <w:tag w:val="goog_rdk_107"/>
                      <w:id w:val="494691918"/>
                    </w:sdtPr>
                    <w:sdtEndPr/>
                    <w:sdtContent>
                      <w:p w:rsidR="00770D5C" w:rsidRPr="00251099" w:rsidRDefault="00770D5C" w:rsidP="00770D5C">
                        <w:pPr>
                          <w:spacing w:after="0" w:line="240" w:lineRule="auto"/>
                          <w:jc w:val="center"/>
                        </w:pPr>
                        <w:r>
                          <w:t xml:space="preserve"> </w:t>
                        </w:r>
                        <w:sdt>
                          <w:sdtPr>
                            <w:tag w:val="goog_rdk_108"/>
                            <w:id w:val="544643785"/>
                          </w:sdtPr>
                          <w:sdtEndPr/>
                          <w:sdtContent>
                            <w:r>
                              <w:rPr>
                                <w:rFonts w:ascii="Calibri" w:eastAsia="Calibri" w:hAnsi="Calibri" w:cs="Calibri"/>
                                <w:color w:val="04326C"/>
                                <w:sz w:val="20"/>
                                <w:szCs w:val="20"/>
                              </w:rPr>
                              <w:t>☐</w:t>
                            </w:r>
                          </w:sdtContent>
                        </w:sdt>
                      </w:p>
                    </w:sdtContent>
                  </w:sdt>
                </w:sdtContent>
              </w:sdt>
            </w:tc>
            <w:tc>
              <w:tcPr>
                <w:tcW w:w="597" w:type="dxa"/>
                <w:vAlign w:val="center"/>
              </w:tcPr>
              <w:sdt>
                <w:sdtPr>
                  <w:tag w:val="goog_rdk_108"/>
                  <w:id w:val="2015021595"/>
                </w:sdtPr>
                <w:sdtEndPr/>
                <w:sdtContent>
                  <w:p w:rsidR="00770D5C" w:rsidRDefault="00770D5C" w:rsidP="00770D5C">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vAlign w:val="center"/>
              </w:tcPr>
              <w:sdt>
                <w:sdtPr>
                  <w:tag w:val="goog_rdk_109"/>
                  <w:id w:val="-608421883"/>
                </w:sdtPr>
                <w:sdtEndPr/>
                <w:sdtContent>
                  <w:p w:rsidR="00770D5C" w:rsidRDefault="00770D5C" w:rsidP="00770D5C">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10"/>
                  <w:id w:val="1853837489"/>
                </w:sdtPr>
                <w:sdtEndPr/>
                <w:sdtContent>
                  <w:p w:rsidR="00770D5C" w:rsidRDefault="00770D5C" w:rsidP="00770D5C">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3011" w:type="dxa"/>
                <w:shd w:val="clear" w:color="auto" w:fill="auto"/>
                <w:vAlign w:val="center"/>
              </w:tcPr>
              <w:sdt>
                <w:sdtPr>
                  <w:rPr>
                    <w:rFonts w:asciiTheme="minorHAnsi" w:hAnsiTheme="minorHAnsi" w:cstheme="minorHAnsi"/>
                    <w:color w:val="auto"/>
                    <w:sz w:val="20"/>
                    <w:szCs w:val="20"/>
                  </w:rPr>
                  <w:tag w:val="goog_rdk_123"/>
                  <w:id w:val="791415723"/>
                </w:sdtPr>
                <w:sdtEndPr/>
                <w:sdtContent>
                  <w:p w:rsidR="00770D5C" w:rsidRPr="007F259B" w:rsidRDefault="00770D5C" w:rsidP="00770D5C">
                    <w:pPr>
                      <w:spacing w:after="0" w:line="240" w:lineRule="auto"/>
                      <w:rPr>
                        <w:rFonts w:asciiTheme="minorHAnsi" w:eastAsia="Calibri" w:hAnsiTheme="minorHAnsi" w:cstheme="minorHAnsi"/>
                        <w:color w:val="auto"/>
                        <w:sz w:val="20"/>
                        <w:szCs w:val="20"/>
                      </w:rPr>
                    </w:pPr>
                    <w:r w:rsidRPr="007F259B">
                      <w:rPr>
                        <w:rFonts w:asciiTheme="minorHAnsi" w:eastAsia="Calibri" w:hAnsiTheme="minorHAnsi" w:cstheme="minorHAnsi"/>
                        <w:color w:val="auto"/>
                        <w:sz w:val="20"/>
                        <w:szCs w:val="20"/>
                      </w:rPr>
                      <w:t>Construction Technology Certificate partner          </w:t>
                    </w:r>
                  </w:p>
                </w:sdtContent>
              </w:sdt>
            </w:tc>
          </w:tr>
          <w:tr w:rsidR="00E00794" w:rsidTr="00F13641">
            <w:trPr>
              <w:trHeight w:val="360"/>
            </w:trPr>
            <w:tc>
              <w:tcPr>
                <w:tcW w:w="3195" w:type="dxa"/>
                <w:shd w:val="clear" w:color="auto" w:fill="auto"/>
                <w:vAlign w:val="center"/>
              </w:tcPr>
              <w:sdt>
                <w:sdtPr>
                  <w:rPr>
                    <w:rFonts w:asciiTheme="minorHAnsi" w:hAnsiTheme="minorHAnsi" w:cstheme="minorHAnsi"/>
                    <w:color w:val="000000" w:themeColor="text1"/>
                    <w:sz w:val="20"/>
                    <w:szCs w:val="20"/>
                  </w:rPr>
                  <w:tag w:val="goog_rdk_124"/>
                  <w:id w:val="-163326800"/>
                </w:sdtPr>
                <w:sdtEndPr/>
                <w:sdtContent>
                  <w:p w:rsidR="00E00794" w:rsidRPr="00CB3B94" w:rsidRDefault="00E00794" w:rsidP="00E00794">
                    <w:pPr>
                      <w:spacing w:after="0" w:line="240" w:lineRule="auto"/>
                      <w:rPr>
                        <w:rFonts w:asciiTheme="minorHAnsi" w:eastAsia="Calibri" w:hAnsiTheme="minorHAnsi" w:cstheme="minorHAnsi"/>
                        <w:color w:val="000000" w:themeColor="text1"/>
                        <w:sz w:val="20"/>
                        <w:szCs w:val="20"/>
                      </w:rPr>
                    </w:pPr>
                    <w:r w:rsidRPr="00CB3B94">
                      <w:rPr>
                        <w:rFonts w:asciiTheme="minorHAnsi" w:hAnsiTheme="minorHAnsi" w:cstheme="minorHAnsi"/>
                        <w:color w:val="000000" w:themeColor="text1"/>
                        <w:sz w:val="20"/>
                        <w:szCs w:val="20"/>
                      </w:rPr>
                      <w:t>Boys and Girls Club</w:t>
                    </w:r>
                    <w:r w:rsidRPr="00CB3B94">
                      <w:rPr>
                        <w:rFonts w:asciiTheme="minorHAnsi" w:eastAsia="Calibri" w:hAnsiTheme="minorHAnsi" w:cstheme="minorHAnsi"/>
                        <w:color w:val="000000" w:themeColor="text1"/>
                        <w:sz w:val="20"/>
                        <w:szCs w:val="20"/>
                      </w:rPr>
                      <w:t>     </w:t>
                    </w:r>
                  </w:p>
                </w:sdtContent>
              </w:sdt>
            </w:tc>
            <w:tc>
              <w:tcPr>
                <w:tcW w:w="1665" w:type="dxa"/>
                <w:shd w:val="clear" w:color="auto" w:fill="auto"/>
                <w:vAlign w:val="center"/>
              </w:tcPr>
              <w:sdt>
                <w:sdtPr>
                  <w:rPr>
                    <w:rFonts w:asciiTheme="minorHAnsi" w:hAnsiTheme="minorHAnsi" w:cstheme="minorHAnsi"/>
                    <w:color w:val="auto"/>
                    <w:sz w:val="20"/>
                    <w:szCs w:val="20"/>
                  </w:rPr>
                  <w:tag w:val="goog_rdk_125"/>
                  <w:id w:val="-863283006"/>
                </w:sdtPr>
                <w:sdtEndPr/>
                <w:sdtContent>
                  <w:p w:rsidR="00E00794" w:rsidRPr="007F259B" w:rsidRDefault="00E00794" w:rsidP="00E00794">
                    <w:pPr>
                      <w:spacing w:after="0" w:line="240" w:lineRule="auto"/>
                      <w:rPr>
                        <w:rFonts w:asciiTheme="minorHAnsi" w:eastAsia="Calibri" w:hAnsiTheme="minorHAnsi" w:cstheme="minorHAnsi"/>
                        <w:color w:val="auto"/>
                        <w:sz w:val="20"/>
                        <w:szCs w:val="20"/>
                      </w:rPr>
                    </w:pPr>
                    <w:r w:rsidRPr="007F259B">
                      <w:rPr>
                        <w:rFonts w:asciiTheme="minorHAnsi" w:eastAsia="Calibri" w:hAnsiTheme="minorHAnsi" w:cstheme="minorHAnsi"/>
                        <w:color w:val="auto"/>
                        <w:sz w:val="20"/>
                        <w:szCs w:val="20"/>
                      </w:rPr>
                      <w:t>Nonprofit   </w:t>
                    </w:r>
                  </w:p>
                </w:sdtContent>
              </w:sdt>
            </w:tc>
            <w:tc>
              <w:tcPr>
                <w:tcW w:w="2254" w:type="dxa"/>
                <w:shd w:val="clear" w:color="auto" w:fill="auto"/>
                <w:vAlign w:val="center"/>
              </w:tcPr>
              <w:sdt>
                <w:sdtPr>
                  <w:rPr>
                    <w:rFonts w:asciiTheme="minorHAnsi" w:hAnsiTheme="minorHAnsi" w:cstheme="minorHAnsi"/>
                    <w:color w:val="auto"/>
                    <w:sz w:val="20"/>
                    <w:szCs w:val="20"/>
                  </w:rPr>
                  <w:tag w:val="goog_rdk_126"/>
                  <w:id w:val="1453826107"/>
                </w:sdtPr>
                <w:sdtEndPr/>
                <w:sdtContent>
                  <w:p w:rsidR="00E00794" w:rsidRPr="007F259B" w:rsidRDefault="00E00794" w:rsidP="00E00794">
                    <w:pPr>
                      <w:spacing w:after="0" w:line="240" w:lineRule="auto"/>
                      <w:rPr>
                        <w:rFonts w:asciiTheme="minorHAnsi" w:eastAsia="Calibri" w:hAnsiTheme="minorHAnsi" w:cstheme="minorHAnsi"/>
                        <w:color w:val="auto"/>
                        <w:sz w:val="20"/>
                        <w:szCs w:val="20"/>
                      </w:rPr>
                    </w:pPr>
                    <w:r w:rsidRPr="007F259B">
                      <w:rPr>
                        <w:color w:val="auto"/>
                        <w:sz w:val="20"/>
                        <w:szCs w:val="20"/>
                      </w:rPr>
                      <w:t xml:space="preserve"> </w:t>
                    </w:r>
                    <w:r w:rsidRPr="007F259B">
                      <w:rPr>
                        <w:rFonts w:asciiTheme="minorHAnsi" w:eastAsia="Calibri" w:hAnsiTheme="minorHAnsi" w:cstheme="minorHAnsi"/>
                        <w:color w:val="auto"/>
                        <w:sz w:val="20"/>
                        <w:szCs w:val="20"/>
                      </w:rPr>
                      <w:t>950 W Highland St, Santa Ana, CA 92703     </w:t>
                    </w:r>
                  </w:p>
                </w:sdtContent>
              </w:sdt>
            </w:tc>
            <w:tc>
              <w:tcPr>
                <w:tcW w:w="533" w:type="dxa"/>
                <w:shd w:val="clear" w:color="auto" w:fill="auto"/>
                <w:vAlign w:val="center"/>
              </w:tcPr>
              <w:sdt>
                <w:sdtPr>
                  <w:tag w:val="goog_rdk_103"/>
                  <w:id w:val="18667889"/>
                </w:sdtPr>
                <w:sdtEndPr/>
                <w:sdtContent>
                  <w:p w:rsidR="00E00794" w:rsidRDefault="00E00794" w:rsidP="00E0079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4"/>
                  <w:id w:val="1072464206"/>
                </w:sdtPr>
                <w:sdtEndPr/>
                <w:sdtContent>
                  <w:p w:rsidR="00E00794" w:rsidRDefault="00E00794" w:rsidP="00E0079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5"/>
                  <w:id w:val="-634725610"/>
                </w:sdtPr>
                <w:sdtEndPr/>
                <w:sdtContent>
                  <w:p w:rsidR="00E00794" w:rsidRDefault="00AE59D9" w:rsidP="00E00794">
                    <w:pPr>
                      <w:spacing w:after="0" w:line="240" w:lineRule="auto"/>
                      <w:jc w:val="center"/>
                      <w:rPr>
                        <w:rFonts w:ascii="Calibri" w:eastAsia="Calibri" w:hAnsi="Calibri" w:cs="Calibri"/>
                        <w:color w:val="04326C"/>
                        <w:sz w:val="20"/>
                        <w:szCs w:val="20"/>
                      </w:rPr>
                    </w:pPr>
                    <w:sdt>
                      <w:sdtPr>
                        <w:tag w:val="goog_rdk_179"/>
                        <w:id w:val="-49617384"/>
                      </w:sdtPr>
                      <w:sdtEndPr/>
                      <w:sdtContent>
                        <w:r w:rsidR="00E00794" w:rsidRPr="006521CC">
                          <w:rPr>
                            <w:rFonts w:ascii="Calibri" w:eastAsia="Calibri" w:hAnsi="Calibri" w:cs="Calibri"/>
                            <w:b/>
                            <w:color w:val="04326C"/>
                            <w:szCs w:val="20"/>
                            <w:bdr w:val="single" w:sz="4" w:space="0" w:color="auto"/>
                          </w:rPr>
                          <w:t>X</w:t>
                        </w:r>
                      </w:sdtContent>
                    </w:sdt>
                  </w:p>
                </w:sdtContent>
              </w:sdt>
            </w:tc>
            <w:tc>
              <w:tcPr>
                <w:tcW w:w="533" w:type="dxa"/>
                <w:shd w:val="clear" w:color="auto" w:fill="auto"/>
                <w:vAlign w:val="center"/>
              </w:tcPr>
              <w:sdt>
                <w:sdtPr>
                  <w:tag w:val="goog_rdk_106"/>
                  <w:id w:val="1154030947"/>
                </w:sdtPr>
                <w:sdtEndPr/>
                <w:sdtContent>
                  <w:sdt>
                    <w:sdtPr>
                      <w:tag w:val="goog_rdk_107"/>
                      <w:id w:val="-1653438044"/>
                    </w:sdtPr>
                    <w:sdtEndPr/>
                    <w:sdtContent>
                      <w:p w:rsidR="00E00794" w:rsidRPr="00251099" w:rsidRDefault="00E00794" w:rsidP="00E00794">
                        <w:pPr>
                          <w:spacing w:after="0" w:line="240" w:lineRule="auto"/>
                          <w:jc w:val="center"/>
                        </w:pPr>
                        <w:r>
                          <w:t xml:space="preserve"> </w:t>
                        </w:r>
                        <w:sdt>
                          <w:sdtPr>
                            <w:tag w:val="goog_rdk_108"/>
                            <w:id w:val="-1369841725"/>
                          </w:sdtPr>
                          <w:sdtEndPr/>
                          <w:sdtContent>
                            <w:sdt>
                              <w:sdtPr>
                                <w:tag w:val="goog_rdk_108"/>
                                <w:id w:val="-1731925917"/>
                              </w:sdtPr>
                              <w:sdtEndPr/>
                              <w:sdtContent>
                                <w:sdt>
                                  <w:sdtPr>
                                    <w:tag w:val="goog_rdk_179"/>
                                    <w:id w:val="-1860730433"/>
                                  </w:sdtPr>
                                  <w:sdtEndPr/>
                                  <w:sdtContent>
                                    <w:r w:rsidRPr="006521CC">
                                      <w:rPr>
                                        <w:rFonts w:ascii="Calibri" w:eastAsia="Calibri" w:hAnsi="Calibri" w:cs="Calibri"/>
                                        <w:b/>
                                        <w:color w:val="04326C"/>
                                        <w:szCs w:val="20"/>
                                        <w:bdr w:val="single" w:sz="4" w:space="0" w:color="auto"/>
                                      </w:rPr>
                                      <w:t>X</w:t>
                                    </w:r>
                                  </w:sdtContent>
                                </w:sdt>
                              </w:sdtContent>
                            </w:sdt>
                          </w:sdtContent>
                        </w:sdt>
                      </w:p>
                    </w:sdtContent>
                  </w:sdt>
                </w:sdtContent>
              </w:sdt>
            </w:tc>
            <w:tc>
              <w:tcPr>
                <w:tcW w:w="469" w:type="dxa"/>
                <w:shd w:val="clear" w:color="auto" w:fill="auto"/>
                <w:vAlign w:val="center"/>
              </w:tcPr>
              <w:sdt>
                <w:sdtPr>
                  <w:tag w:val="goog_rdk_107"/>
                  <w:id w:val="-666252218"/>
                </w:sdtPr>
                <w:sdtEndPr/>
                <w:sdtContent>
                  <w:sdt>
                    <w:sdtPr>
                      <w:tag w:val="goog_rdk_107"/>
                      <w:id w:val="275141380"/>
                    </w:sdtPr>
                    <w:sdtEndPr/>
                    <w:sdtContent>
                      <w:p w:rsidR="00E00794" w:rsidRPr="00251099" w:rsidRDefault="00E00794" w:rsidP="00E00794">
                        <w:pPr>
                          <w:spacing w:after="0" w:line="240" w:lineRule="auto"/>
                          <w:jc w:val="center"/>
                        </w:pPr>
                        <w:r>
                          <w:t xml:space="preserve"> </w:t>
                        </w:r>
                        <w:sdt>
                          <w:sdtPr>
                            <w:tag w:val="goog_rdk_108"/>
                            <w:id w:val="275220947"/>
                          </w:sdtPr>
                          <w:sdtEndPr/>
                          <w:sdtContent>
                            <w:r>
                              <w:rPr>
                                <w:rFonts w:ascii="Calibri" w:eastAsia="Calibri" w:hAnsi="Calibri" w:cs="Calibri"/>
                                <w:color w:val="04326C"/>
                                <w:sz w:val="20"/>
                                <w:szCs w:val="20"/>
                              </w:rPr>
                              <w:t>☐</w:t>
                            </w:r>
                          </w:sdtContent>
                        </w:sdt>
                      </w:p>
                    </w:sdtContent>
                  </w:sdt>
                </w:sdtContent>
              </w:sdt>
            </w:tc>
            <w:tc>
              <w:tcPr>
                <w:tcW w:w="597" w:type="dxa"/>
                <w:vAlign w:val="center"/>
              </w:tcPr>
              <w:sdt>
                <w:sdtPr>
                  <w:tag w:val="goog_rdk_108"/>
                  <w:id w:val="-813718423"/>
                </w:sdtPr>
                <w:sdtEndPr/>
                <w:sdtContent>
                  <w:p w:rsidR="00E00794" w:rsidRDefault="00E00794" w:rsidP="00E0079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vAlign w:val="center"/>
              </w:tcPr>
              <w:sdt>
                <w:sdtPr>
                  <w:tag w:val="goog_rdk_109"/>
                  <w:id w:val="-1283415721"/>
                </w:sdtPr>
                <w:sdtEndPr/>
                <w:sdtContent>
                  <w:p w:rsidR="00E00794" w:rsidRDefault="00E00794" w:rsidP="00E0079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10"/>
                  <w:id w:val="-387497673"/>
                </w:sdtPr>
                <w:sdtEndPr/>
                <w:sdtContent>
                  <w:p w:rsidR="00E00794" w:rsidRDefault="00E00794" w:rsidP="00E0079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3011" w:type="dxa"/>
                <w:shd w:val="clear" w:color="auto" w:fill="auto"/>
                <w:vAlign w:val="center"/>
              </w:tcPr>
              <w:sdt>
                <w:sdtPr>
                  <w:rPr>
                    <w:rFonts w:asciiTheme="minorHAnsi" w:hAnsiTheme="minorHAnsi" w:cstheme="minorHAnsi"/>
                    <w:color w:val="auto"/>
                    <w:sz w:val="20"/>
                    <w:szCs w:val="20"/>
                  </w:rPr>
                  <w:tag w:val="goog_rdk_135"/>
                  <w:id w:val="-960114069"/>
                </w:sdtPr>
                <w:sdtEndPr/>
                <w:sdtContent>
                  <w:p w:rsidR="00E00794" w:rsidRPr="007F259B" w:rsidRDefault="00E00794" w:rsidP="00E00794">
                    <w:pPr>
                      <w:spacing w:after="0" w:line="240" w:lineRule="auto"/>
                      <w:rPr>
                        <w:rFonts w:asciiTheme="minorHAnsi" w:eastAsia="Calibri" w:hAnsiTheme="minorHAnsi" w:cstheme="minorHAnsi"/>
                        <w:color w:val="auto"/>
                        <w:sz w:val="20"/>
                        <w:szCs w:val="20"/>
                      </w:rPr>
                    </w:pPr>
                    <w:r w:rsidRPr="007F259B">
                      <w:rPr>
                        <w:rFonts w:asciiTheme="minorHAnsi" w:hAnsiTheme="minorHAnsi" w:cstheme="minorHAnsi"/>
                        <w:color w:val="auto"/>
                        <w:sz w:val="20"/>
                        <w:szCs w:val="20"/>
                      </w:rPr>
                      <w:t>Partner site for classes</w:t>
                    </w:r>
                    <w:r w:rsidRPr="007F259B">
                      <w:rPr>
                        <w:rFonts w:asciiTheme="minorHAnsi" w:eastAsia="Calibri" w:hAnsiTheme="minorHAnsi" w:cstheme="minorHAnsi"/>
                        <w:color w:val="auto"/>
                        <w:sz w:val="20"/>
                        <w:szCs w:val="20"/>
                      </w:rPr>
                      <w:t>     </w:t>
                    </w:r>
                  </w:p>
                </w:sdtContent>
              </w:sdt>
            </w:tc>
          </w:tr>
          <w:tr w:rsidR="00E00794" w:rsidTr="00F13641">
            <w:trPr>
              <w:trHeight w:val="360"/>
            </w:trPr>
            <w:tc>
              <w:tcPr>
                <w:tcW w:w="3195" w:type="dxa"/>
                <w:shd w:val="clear" w:color="auto" w:fill="auto"/>
                <w:vAlign w:val="center"/>
              </w:tcPr>
              <w:sdt>
                <w:sdtPr>
                  <w:rPr>
                    <w:rFonts w:asciiTheme="minorHAnsi" w:hAnsiTheme="minorHAnsi" w:cstheme="minorHAnsi"/>
                    <w:color w:val="000000" w:themeColor="text1"/>
                    <w:sz w:val="20"/>
                    <w:szCs w:val="20"/>
                  </w:rPr>
                  <w:tag w:val="goog_rdk_136"/>
                  <w:id w:val="-1448695712"/>
                </w:sdtPr>
                <w:sdtEndPr/>
                <w:sdtContent>
                  <w:p w:rsidR="00E00794" w:rsidRPr="00CB3B94" w:rsidRDefault="00E00794" w:rsidP="00E00794">
                    <w:pPr>
                      <w:spacing w:after="0" w:line="240" w:lineRule="auto"/>
                      <w:rPr>
                        <w:rFonts w:asciiTheme="minorHAnsi" w:eastAsia="Calibri" w:hAnsiTheme="minorHAnsi" w:cstheme="minorHAnsi"/>
                        <w:color w:val="000000" w:themeColor="text1"/>
                        <w:sz w:val="20"/>
                        <w:szCs w:val="20"/>
                      </w:rPr>
                    </w:pPr>
                    <w:r w:rsidRPr="00CB3B94">
                      <w:rPr>
                        <w:rFonts w:asciiTheme="minorHAnsi" w:hAnsiTheme="minorHAnsi" w:cstheme="minorHAnsi"/>
                        <w:color w:val="000000" w:themeColor="text1"/>
                        <w:sz w:val="20"/>
                        <w:szCs w:val="20"/>
                      </w:rPr>
                      <w:t>Lincoln Education Center</w:t>
                    </w:r>
                    <w:r w:rsidRPr="00CB3B94">
                      <w:rPr>
                        <w:rFonts w:asciiTheme="minorHAnsi" w:eastAsia="Calibri" w:hAnsiTheme="minorHAnsi" w:cstheme="minorHAnsi"/>
                        <w:color w:val="000000" w:themeColor="text1"/>
                        <w:sz w:val="20"/>
                        <w:szCs w:val="20"/>
                      </w:rPr>
                      <w:t>     </w:t>
                    </w:r>
                  </w:p>
                </w:sdtContent>
              </w:sdt>
            </w:tc>
            <w:tc>
              <w:tcPr>
                <w:tcW w:w="1665" w:type="dxa"/>
                <w:shd w:val="clear" w:color="auto" w:fill="auto"/>
                <w:vAlign w:val="center"/>
              </w:tcPr>
              <w:sdt>
                <w:sdtPr>
                  <w:rPr>
                    <w:rFonts w:asciiTheme="minorHAnsi" w:hAnsiTheme="minorHAnsi" w:cstheme="minorHAnsi"/>
                    <w:color w:val="auto"/>
                    <w:sz w:val="20"/>
                    <w:szCs w:val="20"/>
                  </w:rPr>
                  <w:tag w:val="goog_rdk_137"/>
                  <w:id w:val="-627857376"/>
                </w:sdtPr>
                <w:sdtEndPr/>
                <w:sdtContent>
                  <w:p w:rsidR="00E00794" w:rsidRPr="007F259B" w:rsidRDefault="00E00794" w:rsidP="00E00794">
                    <w:pPr>
                      <w:spacing w:after="0" w:line="240" w:lineRule="auto"/>
                      <w:rPr>
                        <w:rFonts w:asciiTheme="minorHAnsi" w:eastAsia="Calibri" w:hAnsiTheme="minorHAnsi" w:cstheme="minorHAnsi"/>
                        <w:color w:val="auto"/>
                        <w:sz w:val="20"/>
                        <w:szCs w:val="20"/>
                      </w:rPr>
                    </w:pPr>
                    <w:r w:rsidRPr="007F259B">
                      <w:rPr>
                        <w:rFonts w:asciiTheme="minorHAnsi" w:eastAsia="Calibri" w:hAnsiTheme="minorHAnsi" w:cstheme="minorHAnsi"/>
                        <w:color w:val="auto"/>
                        <w:sz w:val="20"/>
                        <w:szCs w:val="20"/>
                      </w:rPr>
                      <w:t>Education</w:t>
                    </w:r>
                  </w:p>
                </w:sdtContent>
              </w:sdt>
            </w:tc>
            <w:tc>
              <w:tcPr>
                <w:tcW w:w="2254" w:type="dxa"/>
                <w:shd w:val="clear" w:color="auto" w:fill="auto"/>
                <w:vAlign w:val="center"/>
              </w:tcPr>
              <w:sdt>
                <w:sdtPr>
                  <w:rPr>
                    <w:rFonts w:asciiTheme="minorHAnsi" w:hAnsiTheme="minorHAnsi" w:cstheme="minorHAnsi"/>
                    <w:color w:val="auto"/>
                    <w:sz w:val="20"/>
                    <w:szCs w:val="20"/>
                  </w:rPr>
                  <w:tag w:val="goog_rdk_138"/>
                  <w:id w:val="1210389593"/>
                </w:sdtPr>
                <w:sdtEndPr/>
                <w:sdtContent>
                  <w:p w:rsidR="00E00794" w:rsidRPr="007F259B" w:rsidRDefault="00E00794" w:rsidP="00E00794">
                    <w:pPr>
                      <w:spacing w:after="0" w:line="240" w:lineRule="auto"/>
                      <w:rPr>
                        <w:rFonts w:asciiTheme="minorHAnsi" w:hAnsiTheme="minorHAnsi" w:cstheme="minorHAnsi"/>
                        <w:color w:val="auto"/>
                        <w:sz w:val="20"/>
                        <w:szCs w:val="20"/>
                      </w:rPr>
                    </w:pPr>
                    <w:r w:rsidRPr="007F259B">
                      <w:rPr>
                        <w:rFonts w:asciiTheme="minorHAnsi" w:hAnsiTheme="minorHAnsi" w:cstheme="minorHAnsi"/>
                        <w:color w:val="auto"/>
                        <w:sz w:val="20"/>
                        <w:szCs w:val="20"/>
                      </w:rPr>
                      <w:t>11262 Garden Gro</w:t>
                    </w:r>
                    <w:r w:rsidR="007F259B">
                      <w:rPr>
                        <w:rFonts w:asciiTheme="minorHAnsi" w:hAnsiTheme="minorHAnsi" w:cstheme="minorHAnsi"/>
                        <w:color w:val="auto"/>
                        <w:sz w:val="20"/>
                        <w:szCs w:val="20"/>
                      </w:rPr>
                      <w:t>ve Blvd, Garden Grove, CA 92843</w:t>
                    </w:r>
                    <w:r w:rsidRPr="007F259B">
                      <w:rPr>
                        <w:rFonts w:asciiTheme="minorHAnsi" w:eastAsia="Calibri" w:hAnsiTheme="minorHAnsi" w:cstheme="minorHAnsi"/>
                        <w:color w:val="auto"/>
                        <w:sz w:val="20"/>
                        <w:szCs w:val="20"/>
                      </w:rPr>
                      <w:t>   </w:t>
                    </w:r>
                  </w:p>
                </w:sdtContent>
              </w:sdt>
            </w:tc>
            <w:tc>
              <w:tcPr>
                <w:tcW w:w="533" w:type="dxa"/>
                <w:shd w:val="clear" w:color="auto" w:fill="auto"/>
                <w:vAlign w:val="center"/>
              </w:tcPr>
              <w:sdt>
                <w:sdtPr>
                  <w:tag w:val="goog_rdk_103"/>
                  <w:id w:val="-1081132808"/>
                </w:sdtPr>
                <w:sdtEndPr/>
                <w:sdtContent>
                  <w:p w:rsidR="00E00794" w:rsidRDefault="00E00794" w:rsidP="00E0079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4"/>
                  <w:id w:val="-967502697"/>
                </w:sdtPr>
                <w:sdtEndPr/>
                <w:sdtContent>
                  <w:p w:rsidR="00E00794" w:rsidRDefault="00E00794" w:rsidP="00E0079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5"/>
                  <w:id w:val="1113016134"/>
                </w:sdtPr>
                <w:sdtEndPr/>
                <w:sdtContent>
                  <w:p w:rsidR="00E00794" w:rsidRDefault="00E00794" w:rsidP="00E0079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6"/>
                  <w:id w:val="-1444603869"/>
                </w:sdtPr>
                <w:sdtEndPr/>
                <w:sdtContent>
                  <w:sdt>
                    <w:sdtPr>
                      <w:tag w:val="goog_rdk_107"/>
                      <w:id w:val="1060285801"/>
                    </w:sdtPr>
                    <w:sdtEndPr/>
                    <w:sdtContent>
                      <w:p w:rsidR="00E00794" w:rsidRPr="00251099" w:rsidRDefault="00E00794" w:rsidP="00E00794">
                        <w:pPr>
                          <w:spacing w:after="0" w:line="240" w:lineRule="auto"/>
                          <w:jc w:val="center"/>
                        </w:pPr>
                        <w:r>
                          <w:t xml:space="preserve"> </w:t>
                        </w:r>
                        <w:sdt>
                          <w:sdtPr>
                            <w:tag w:val="goog_rdk_108"/>
                            <w:id w:val="29697611"/>
                          </w:sdtPr>
                          <w:sdtEndPr/>
                          <w:sdtContent>
                            <w:sdt>
                              <w:sdtPr>
                                <w:tag w:val="goog_rdk_108"/>
                                <w:id w:val="1527598293"/>
                              </w:sdtPr>
                              <w:sdtEndPr/>
                              <w:sdtContent>
                                <w:sdt>
                                  <w:sdtPr>
                                    <w:tag w:val="goog_rdk_179"/>
                                    <w:id w:val="-909303952"/>
                                  </w:sdtPr>
                                  <w:sdtEndPr/>
                                  <w:sdtContent>
                                    <w:r w:rsidRPr="006521CC">
                                      <w:rPr>
                                        <w:rFonts w:ascii="Calibri" w:eastAsia="Calibri" w:hAnsi="Calibri" w:cs="Calibri"/>
                                        <w:b/>
                                        <w:color w:val="04326C"/>
                                        <w:szCs w:val="20"/>
                                        <w:bdr w:val="single" w:sz="4" w:space="0" w:color="auto"/>
                                      </w:rPr>
                                      <w:t>X</w:t>
                                    </w:r>
                                  </w:sdtContent>
                                </w:sdt>
                              </w:sdtContent>
                            </w:sdt>
                          </w:sdtContent>
                        </w:sdt>
                      </w:p>
                    </w:sdtContent>
                  </w:sdt>
                </w:sdtContent>
              </w:sdt>
            </w:tc>
            <w:tc>
              <w:tcPr>
                <w:tcW w:w="469" w:type="dxa"/>
                <w:shd w:val="clear" w:color="auto" w:fill="auto"/>
                <w:vAlign w:val="center"/>
              </w:tcPr>
              <w:sdt>
                <w:sdtPr>
                  <w:tag w:val="goog_rdk_107"/>
                  <w:id w:val="1803959751"/>
                </w:sdtPr>
                <w:sdtEndPr/>
                <w:sdtContent>
                  <w:sdt>
                    <w:sdtPr>
                      <w:tag w:val="goog_rdk_107"/>
                      <w:id w:val="1499379360"/>
                    </w:sdtPr>
                    <w:sdtEndPr/>
                    <w:sdtContent>
                      <w:p w:rsidR="00E00794" w:rsidRPr="00251099" w:rsidRDefault="00E00794" w:rsidP="00E00794">
                        <w:pPr>
                          <w:spacing w:after="0" w:line="240" w:lineRule="auto"/>
                          <w:jc w:val="center"/>
                        </w:pPr>
                        <w:r>
                          <w:t xml:space="preserve"> </w:t>
                        </w:r>
                        <w:sdt>
                          <w:sdtPr>
                            <w:tag w:val="goog_rdk_108"/>
                            <w:id w:val="1894155458"/>
                          </w:sdtPr>
                          <w:sdtEndPr/>
                          <w:sdtContent>
                            <w:r>
                              <w:rPr>
                                <w:rFonts w:ascii="Calibri" w:eastAsia="Calibri" w:hAnsi="Calibri" w:cs="Calibri"/>
                                <w:color w:val="04326C"/>
                                <w:sz w:val="20"/>
                                <w:szCs w:val="20"/>
                              </w:rPr>
                              <w:t>☐</w:t>
                            </w:r>
                          </w:sdtContent>
                        </w:sdt>
                      </w:p>
                    </w:sdtContent>
                  </w:sdt>
                </w:sdtContent>
              </w:sdt>
            </w:tc>
            <w:tc>
              <w:tcPr>
                <w:tcW w:w="597" w:type="dxa"/>
                <w:vAlign w:val="center"/>
              </w:tcPr>
              <w:sdt>
                <w:sdtPr>
                  <w:tag w:val="goog_rdk_108"/>
                  <w:id w:val="1519590429"/>
                </w:sdtPr>
                <w:sdtEndPr/>
                <w:sdtContent>
                  <w:p w:rsidR="00E00794" w:rsidRDefault="00E00794" w:rsidP="00E0079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vAlign w:val="center"/>
              </w:tcPr>
              <w:sdt>
                <w:sdtPr>
                  <w:tag w:val="goog_rdk_109"/>
                  <w:id w:val="-487629764"/>
                </w:sdtPr>
                <w:sdtEndPr/>
                <w:sdtContent>
                  <w:p w:rsidR="00E00794" w:rsidRDefault="00E00794" w:rsidP="00E0079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10"/>
                  <w:id w:val="-1329361861"/>
                </w:sdtPr>
                <w:sdtEndPr/>
                <w:sdtContent>
                  <w:p w:rsidR="00E00794" w:rsidRDefault="00E00794" w:rsidP="00E0079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3011" w:type="dxa"/>
                <w:shd w:val="clear" w:color="auto" w:fill="auto"/>
                <w:vAlign w:val="center"/>
              </w:tcPr>
              <w:sdt>
                <w:sdtPr>
                  <w:rPr>
                    <w:rFonts w:asciiTheme="minorHAnsi" w:hAnsiTheme="minorHAnsi" w:cstheme="minorHAnsi"/>
                    <w:color w:val="auto"/>
                    <w:sz w:val="20"/>
                    <w:szCs w:val="20"/>
                  </w:rPr>
                  <w:tag w:val="goog_rdk_147"/>
                  <w:id w:val="886311509"/>
                </w:sdtPr>
                <w:sdtEndPr/>
                <w:sdtContent>
                  <w:p w:rsidR="00E00794" w:rsidRPr="007F259B" w:rsidRDefault="00E00794" w:rsidP="00E00794">
                    <w:pPr>
                      <w:spacing w:after="0" w:line="240" w:lineRule="auto"/>
                      <w:rPr>
                        <w:rFonts w:asciiTheme="minorHAnsi" w:eastAsia="Calibri" w:hAnsiTheme="minorHAnsi" w:cstheme="minorHAnsi"/>
                        <w:color w:val="auto"/>
                        <w:sz w:val="20"/>
                        <w:szCs w:val="20"/>
                      </w:rPr>
                    </w:pPr>
                    <w:r w:rsidRPr="007F259B">
                      <w:rPr>
                        <w:rFonts w:asciiTheme="minorHAnsi" w:hAnsiTheme="minorHAnsi" w:cstheme="minorHAnsi"/>
                        <w:color w:val="auto"/>
                        <w:sz w:val="20"/>
                        <w:szCs w:val="20"/>
                      </w:rPr>
                      <w:t>Partner</w:t>
                    </w:r>
                    <w:r w:rsidRPr="007F259B">
                      <w:rPr>
                        <w:rFonts w:asciiTheme="minorHAnsi" w:eastAsia="Calibri" w:hAnsiTheme="minorHAnsi" w:cstheme="minorHAnsi"/>
                        <w:color w:val="auto"/>
                        <w:sz w:val="20"/>
                        <w:szCs w:val="20"/>
                      </w:rPr>
                      <w:t xml:space="preserve"> site for classes, new program development (Automotive Pathway)          </w:t>
                    </w:r>
                  </w:p>
                </w:sdtContent>
              </w:sdt>
            </w:tc>
          </w:tr>
          <w:tr w:rsidR="00E00794" w:rsidTr="00F13641">
            <w:trPr>
              <w:trHeight w:val="360"/>
            </w:trPr>
            <w:tc>
              <w:tcPr>
                <w:tcW w:w="3195" w:type="dxa"/>
                <w:shd w:val="clear" w:color="auto" w:fill="auto"/>
                <w:vAlign w:val="center"/>
              </w:tcPr>
              <w:sdt>
                <w:sdtPr>
                  <w:rPr>
                    <w:rFonts w:asciiTheme="minorHAnsi" w:hAnsiTheme="minorHAnsi" w:cstheme="minorHAnsi"/>
                    <w:color w:val="000000" w:themeColor="text1"/>
                    <w:sz w:val="20"/>
                    <w:szCs w:val="20"/>
                  </w:rPr>
                  <w:tag w:val="goog_rdk_148"/>
                  <w:id w:val="-1542813807"/>
                </w:sdtPr>
                <w:sdtEndPr/>
                <w:sdtContent>
                  <w:p w:rsidR="00E00794" w:rsidRPr="00CB3B94" w:rsidRDefault="00E00794" w:rsidP="00211A0D">
                    <w:pPr>
                      <w:spacing w:after="0" w:line="240" w:lineRule="auto"/>
                      <w:rPr>
                        <w:rFonts w:asciiTheme="minorHAnsi" w:eastAsia="Calibri" w:hAnsiTheme="minorHAnsi" w:cstheme="minorHAnsi"/>
                        <w:color w:val="000000" w:themeColor="text1"/>
                        <w:sz w:val="20"/>
                        <w:szCs w:val="20"/>
                      </w:rPr>
                    </w:pPr>
                    <w:r>
                      <w:rPr>
                        <w:rFonts w:asciiTheme="minorHAnsi" w:hAnsiTheme="minorHAnsi" w:cstheme="minorHAnsi"/>
                        <w:color w:val="000000" w:themeColor="text1"/>
                        <w:sz w:val="20"/>
                        <w:szCs w:val="20"/>
                      </w:rPr>
                      <w:t>Goodwill Career</w:t>
                    </w:r>
                    <w:r w:rsidR="00211A0D">
                      <w:rPr>
                        <w:rFonts w:asciiTheme="minorHAnsi" w:hAnsiTheme="minorHAnsi" w:cstheme="minorHAnsi"/>
                        <w:color w:val="000000" w:themeColor="text1"/>
                        <w:sz w:val="20"/>
                        <w:szCs w:val="20"/>
                      </w:rPr>
                      <w:t xml:space="preserve"> Industries of OC</w:t>
                    </w:r>
                    <w:r w:rsidRPr="00CB3B94">
                      <w:rPr>
                        <w:rFonts w:asciiTheme="minorHAnsi" w:eastAsia="Calibri" w:hAnsiTheme="minorHAnsi" w:cstheme="minorHAnsi"/>
                        <w:color w:val="000000" w:themeColor="text1"/>
                        <w:sz w:val="20"/>
                        <w:szCs w:val="20"/>
                      </w:rPr>
                      <w:t>    </w:t>
                    </w:r>
                  </w:p>
                </w:sdtContent>
              </w:sdt>
            </w:tc>
            <w:tc>
              <w:tcPr>
                <w:tcW w:w="1665" w:type="dxa"/>
                <w:shd w:val="clear" w:color="auto" w:fill="auto"/>
                <w:vAlign w:val="center"/>
              </w:tcPr>
              <w:sdt>
                <w:sdtPr>
                  <w:rPr>
                    <w:rFonts w:asciiTheme="minorHAnsi" w:hAnsiTheme="minorHAnsi" w:cstheme="minorHAnsi"/>
                    <w:color w:val="auto"/>
                    <w:sz w:val="20"/>
                    <w:szCs w:val="20"/>
                  </w:rPr>
                  <w:tag w:val="goog_rdk_149"/>
                  <w:id w:val="400182501"/>
                </w:sdtPr>
                <w:sdtEndPr/>
                <w:sdtContent>
                  <w:p w:rsidR="00E00794" w:rsidRPr="007F259B" w:rsidRDefault="00E00794" w:rsidP="00E00794">
                    <w:pPr>
                      <w:spacing w:after="0" w:line="240" w:lineRule="auto"/>
                      <w:rPr>
                        <w:rFonts w:asciiTheme="minorHAnsi" w:eastAsia="Calibri" w:hAnsiTheme="minorHAnsi" w:cstheme="minorHAnsi"/>
                        <w:color w:val="auto"/>
                        <w:sz w:val="20"/>
                        <w:szCs w:val="20"/>
                      </w:rPr>
                    </w:pPr>
                    <w:r w:rsidRPr="007F259B">
                      <w:rPr>
                        <w:rFonts w:asciiTheme="minorHAnsi" w:eastAsia="Calibri" w:hAnsiTheme="minorHAnsi" w:cstheme="minorHAnsi"/>
                        <w:color w:val="auto"/>
                        <w:sz w:val="20"/>
                        <w:szCs w:val="20"/>
                      </w:rPr>
                      <w:t>Employment</w:t>
                    </w:r>
                    <w:r w:rsidRPr="007F259B">
                      <w:rPr>
                        <w:rFonts w:asciiTheme="minorHAnsi" w:eastAsia="Calibri" w:hAnsiTheme="minorHAnsi" w:cstheme="minorHAnsi"/>
                        <w:color w:val="auto"/>
                        <w:sz w:val="20"/>
                        <w:szCs w:val="20"/>
                      </w:rPr>
                      <w:t> </w:t>
                    </w:r>
                  </w:p>
                </w:sdtContent>
              </w:sdt>
            </w:tc>
            <w:tc>
              <w:tcPr>
                <w:tcW w:w="2254" w:type="dxa"/>
                <w:shd w:val="clear" w:color="auto" w:fill="auto"/>
                <w:vAlign w:val="center"/>
              </w:tcPr>
              <w:sdt>
                <w:sdtPr>
                  <w:rPr>
                    <w:rFonts w:asciiTheme="minorHAnsi" w:hAnsiTheme="minorHAnsi" w:cstheme="minorHAnsi"/>
                    <w:color w:val="auto"/>
                    <w:sz w:val="20"/>
                    <w:szCs w:val="20"/>
                  </w:rPr>
                  <w:tag w:val="goog_rdk_150"/>
                  <w:id w:val="1396936763"/>
                </w:sdtPr>
                <w:sdtEndPr/>
                <w:sdtContent>
                  <w:p w:rsidR="00E00794" w:rsidRPr="007F259B" w:rsidRDefault="00E00794" w:rsidP="00E00794">
                    <w:pPr>
                      <w:spacing w:after="0" w:line="240" w:lineRule="auto"/>
                      <w:rPr>
                        <w:rFonts w:asciiTheme="minorHAnsi" w:eastAsia="Calibri" w:hAnsiTheme="minorHAnsi" w:cstheme="minorHAnsi"/>
                        <w:color w:val="auto"/>
                        <w:sz w:val="20"/>
                        <w:szCs w:val="20"/>
                      </w:rPr>
                    </w:pPr>
                    <w:r w:rsidRPr="007F259B">
                      <w:rPr>
                        <w:rFonts w:asciiTheme="minorHAnsi" w:eastAsia="Calibri" w:hAnsiTheme="minorHAnsi" w:cstheme="minorHAnsi"/>
                        <w:color w:val="auto"/>
                        <w:sz w:val="20"/>
                        <w:szCs w:val="20"/>
                      </w:rPr>
                      <w:t>200 N Fairview, Santa Ana, CA 92704    </w:t>
                    </w:r>
                  </w:p>
                </w:sdtContent>
              </w:sdt>
            </w:tc>
            <w:tc>
              <w:tcPr>
                <w:tcW w:w="533" w:type="dxa"/>
                <w:shd w:val="clear" w:color="auto" w:fill="auto"/>
                <w:vAlign w:val="center"/>
              </w:tcPr>
              <w:sdt>
                <w:sdtPr>
                  <w:tag w:val="goog_rdk_103"/>
                  <w:id w:val="-526726166"/>
                </w:sdtPr>
                <w:sdtEndPr/>
                <w:sdtContent>
                  <w:p w:rsidR="00E00794" w:rsidRDefault="00E00794" w:rsidP="00E0079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4"/>
                  <w:id w:val="741530556"/>
                </w:sdtPr>
                <w:sdtEndPr/>
                <w:sdtContent>
                  <w:p w:rsidR="00E00794" w:rsidRDefault="00E00794" w:rsidP="00E0079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5"/>
                  <w:id w:val="923527421"/>
                </w:sdtPr>
                <w:sdtEndPr/>
                <w:sdtContent>
                  <w:p w:rsidR="00E00794" w:rsidRDefault="00E00794" w:rsidP="00E0079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6"/>
                  <w:id w:val="-1809313086"/>
                </w:sdtPr>
                <w:sdtEndPr/>
                <w:sdtContent>
                  <w:sdt>
                    <w:sdtPr>
                      <w:tag w:val="goog_rdk_107"/>
                      <w:id w:val="-551462583"/>
                    </w:sdtPr>
                    <w:sdtEndPr/>
                    <w:sdtContent>
                      <w:p w:rsidR="00E00794" w:rsidRPr="00251099" w:rsidRDefault="00E00794" w:rsidP="00E00794">
                        <w:pPr>
                          <w:spacing w:after="0" w:line="240" w:lineRule="auto"/>
                          <w:jc w:val="center"/>
                        </w:pPr>
                        <w:r>
                          <w:t xml:space="preserve"> </w:t>
                        </w:r>
                        <w:sdt>
                          <w:sdtPr>
                            <w:tag w:val="goog_rdk_108"/>
                            <w:id w:val="-1722591037"/>
                          </w:sdtPr>
                          <w:sdtEndPr/>
                          <w:sdtContent>
                            <w:sdt>
                              <w:sdtPr>
                                <w:tag w:val="goog_rdk_108"/>
                                <w:id w:val="-1969579475"/>
                              </w:sdtPr>
                              <w:sdtEndPr/>
                              <w:sdtContent>
                                <w:sdt>
                                  <w:sdtPr>
                                    <w:tag w:val="goog_rdk_179"/>
                                    <w:id w:val="561831141"/>
                                  </w:sdtPr>
                                  <w:sdtEndPr/>
                                  <w:sdtContent>
                                    <w:r w:rsidRPr="006521CC">
                                      <w:rPr>
                                        <w:rFonts w:ascii="Calibri" w:eastAsia="Calibri" w:hAnsi="Calibri" w:cs="Calibri"/>
                                        <w:b/>
                                        <w:color w:val="04326C"/>
                                        <w:szCs w:val="20"/>
                                        <w:bdr w:val="single" w:sz="4" w:space="0" w:color="auto"/>
                                      </w:rPr>
                                      <w:t>X</w:t>
                                    </w:r>
                                  </w:sdtContent>
                                </w:sdt>
                              </w:sdtContent>
                            </w:sdt>
                          </w:sdtContent>
                        </w:sdt>
                      </w:p>
                    </w:sdtContent>
                  </w:sdt>
                </w:sdtContent>
              </w:sdt>
            </w:tc>
            <w:tc>
              <w:tcPr>
                <w:tcW w:w="469" w:type="dxa"/>
                <w:shd w:val="clear" w:color="auto" w:fill="auto"/>
                <w:vAlign w:val="center"/>
              </w:tcPr>
              <w:sdt>
                <w:sdtPr>
                  <w:tag w:val="goog_rdk_107"/>
                  <w:id w:val="-1186138225"/>
                </w:sdtPr>
                <w:sdtEndPr/>
                <w:sdtContent>
                  <w:sdt>
                    <w:sdtPr>
                      <w:tag w:val="goog_rdk_107"/>
                      <w:id w:val="-1524930985"/>
                    </w:sdtPr>
                    <w:sdtEndPr/>
                    <w:sdtContent>
                      <w:p w:rsidR="00E00794" w:rsidRPr="00251099" w:rsidRDefault="00E00794" w:rsidP="00E00794">
                        <w:pPr>
                          <w:spacing w:after="0" w:line="240" w:lineRule="auto"/>
                          <w:jc w:val="center"/>
                        </w:pPr>
                        <w:r>
                          <w:t xml:space="preserve"> </w:t>
                        </w:r>
                        <w:sdt>
                          <w:sdtPr>
                            <w:tag w:val="goog_rdk_108"/>
                            <w:id w:val="2052180184"/>
                          </w:sdtPr>
                          <w:sdtEndPr/>
                          <w:sdtContent>
                            <w:r>
                              <w:rPr>
                                <w:rFonts w:ascii="Calibri" w:eastAsia="Calibri" w:hAnsi="Calibri" w:cs="Calibri"/>
                                <w:color w:val="04326C"/>
                                <w:sz w:val="20"/>
                                <w:szCs w:val="20"/>
                              </w:rPr>
                              <w:t>☐</w:t>
                            </w:r>
                          </w:sdtContent>
                        </w:sdt>
                      </w:p>
                    </w:sdtContent>
                  </w:sdt>
                </w:sdtContent>
              </w:sdt>
            </w:tc>
            <w:tc>
              <w:tcPr>
                <w:tcW w:w="597" w:type="dxa"/>
                <w:vAlign w:val="center"/>
              </w:tcPr>
              <w:sdt>
                <w:sdtPr>
                  <w:tag w:val="goog_rdk_108"/>
                  <w:id w:val="1846513213"/>
                </w:sdtPr>
                <w:sdtEndPr/>
                <w:sdtContent>
                  <w:p w:rsidR="00E00794" w:rsidRDefault="00E00794" w:rsidP="00E0079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vAlign w:val="center"/>
              </w:tcPr>
              <w:sdt>
                <w:sdtPr>
                  <w:tag w:val="goog_rdk_109"/>
                  <w:id w:val="238219821"/>
                </w:sdtPr>
                <w:sdtEndPr/>
                <w:sdtContent>
                  <w:p w:rsidR="00E00794" w:rsidRDefault="00E00794" w:rsidP="00E0079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10"/>
                  <w:id w:val="323939885"/>
                </w:sdtPr>
                <w:sdtEndPr/>
                <w:sdtContent>
                  <w:p w:rsidR="00E00794" w:rsidRDefault="00E00794" w:rsidP="00E0079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3011" w:type="dxa"/>
                <w:shd w:val="clear" w:color="auto" w:fill="auto"/>
                <w:vAlign w:val="center"/>
              </w:tcPr>
              <w:sdt>
                <w:sdtPr>
                  <w:rPr>
                    <w:rFonts w:asciiTheme="minorHAnsi" w:hAnsiTheme="minorHAnsi" w:cstheme="minorHAnsi"/>
                    <w:color w:val="auto"/>
                    <w:sz w:val="20"/>
                    <w:szCs w:val="20"/>
                  </w:rPr>
                  <w:tag w:val="goog_rdk_159"/>
                  <w:id w:val="-949168033"/>
                </w:sdtPr>
                <w:sdtEndPr/>
                <w:sdtContent>
                  <w:p w:rsidR="00E00794" w:rsidRPr="007F259B" w:rsidRDefault="00211A0D" w:rsidP="00E00794">
                    <w:pPr>
                      <w:spacing w:after="0" w:line="240" w:lineRule="auto"/>
                      <w:rPr>
                        <w:rFonts w:asciiTheme="minorHAnsi" w:eastAsia="Calibri" w:hAnsiTheme="minorHAnsi" w:cstheme="minorHAnsi"/>
                        <w:color w:val="auto"/>
                        <w:sz w:val="20"/>
                        <w:szCs w:val="20"/>
                      </w:rPr>
                    </w:pPr>
                    <w:r w:rsidRPr="007F259B">
                      <w:rPr>
                        <w:rFonts w:asciiTheme="minorHAnsi" w:eastAsia="Calibri" w:hAnsiTheme="minorHAnsi" w:cstheme="minorHAnsi"/>
                        <w:color w:val="auto"/>
                        <w:sz w:val="20"/>
                        <w:szCs w:val="20"/>
                      </w:rPr>
                      <w:t>Partner site for classes and Project SEARCH</w:t>
                    </w:r>
                    <w:r w:rsidR="00E00794" w:rsidRPr="007F259B">
                      <w:rPr>
                        <w:rFonts w:asciiTheme="minorHAnsi" w:eastAsia="Calibri" w:hAnsiTheme="minorHAnsi" w:cstheme="minorHAnsi"/>
                        <w:color w:val="auto"/>
                        <w:sz w:val="20"/>
                        <w:szCs w:val="20"/>
                      </w:rPr>
                      <w:t>         </w:t>
                    </w:r>
                  </w:p>
                </w:sdtContent>
              </w:sdt>
            </w:tc>
          </w:tr>
          <w:tr w:rsidR="00E00794" w:rsidTr="00F13641">
            <w:trPr>
              <w:trHeight w:val="360"/>
            </w:trPr>
            <w:tc>
              <w:tcPr>
                <w:tcW w:w="3195" w:type="dxa"/>
                <w:shd w:val="clear" w:color="auto" w:fill="auto"/>
                <w:vAlign w:val="center"/>
              </w:tcPr>
              <w:sdt>
                <w:sdtPr>
                  <w:rPr>
                    <w:rFonts w:asciiTheme="minorHAnsi" w:hAnsiTheme="minorHAnsi" w:cstheme="minorHAnsi"/>
                    <w:color w:val="000000" w:themeColor="text1"/>
                    <w:sz w:val="20"/>
                    <w:szCs w:val="20"/>
                  </w:rPr>
                  <w:tag w:val="goog_rdk_172"/>
                  <w:id w:val="-933820356"/>
                </w:sdtPr>
                <w:sdtEndPr/>
                <w:sdtContent>
                  <w:p w:rsidR="00E00794" w:rsidRPr="00CB3B94" w:rsidRDefault="00E00794" w:rsidP="00E00794">
                    <w:pPr>
                      <w:spacing w:after="0" w:line="240" w:lineRule="auto"/>
                      <w:rPr>
                        <w:rFonts w:asciiTheme="minorHAnsi" w:eastAsia="Calibri" w:hAnsiTheme="minorHAnsi" w:cstheme="minorHAnsi"/>
                        <w:color w:val="000000" w:themeColor="text1"/>
                        <w:sz w:val="20"/>
                        <w:szCs w:val="20"/>
                      </w:rPr>
                    </w:pPr>
                    <w:r>
                      <w:rPr>
                        <w:rFonts w:asciiTheme="minorHAnsi" w:hAnsiTheme="minorHAnsi" w:cstheme="minorHAnsi"/>
                        <w:color w:val="000000" w:themeColor="text1"/>
                        <w:sz w:val="20"/>
                        <w:szCs w:val="20"/>
                      </w:rPr>
                      <w:t>Taller San Jose</w:t>
                    </w:r>
                  </w:p>
                </w:sdtContent>
              </w:sdt>
            </w:tc>
            <w:tc>
              <w:tcPr>
                <w:tcW w:w="1665" w:type="dxa"/>
                <w:shd w:val="clear" w:color="auto" w:fill="auto"/>
                <w:vAlign w:val="center"/>
              </w:tcPr>
              <w:sdt>
                <w:sdtPr>
                  <w:rPr>
                    <w:rFonts w:asciiTheme="minorHAnsi" w:hAnsiTheme="minorHAnsi" w:cstheme="minorHAnsi"/>
                    <w:color w:val="auto"/>
                    <w:sz w:val="20"/>
                    <w:szCs w:val="20"/>
                  </w:rPr>
                  <w:tag w:val="goog_rdk_173"/>
                  <w:id w:val="739369019"/>
                </w:sdtPr>
                <w:sdtEndPr/>
                <w:sdtContent>
                  <w:p w:rsidR="00E00794" w:rsidRPr="007F259B" w:rsidRDefault="00E00794" w:rsidP="00E00794">
                    <w:pPr>
                      <w:spacing w:after="0" w:line="240" w:lineRule="auto"/>
                      <w:rPr>
                        <w:rFonts w:asciiTheme="minorHAnsi" w:eastAsia="Calibri" w:hAnsiTheme="minorHAnsi" w:cstheme="minorHAnsi"/>
                        <w:color w:val="auto"/>
                        <w:sz w:val="20"/>
                        <w:szCs w:val="20"/>
                      </w:rPr>
                    </w:pPr>
                    <w:r w:rsidRPr="007F259B">
                      <w:rPr>
                        <w:rFonts w:asciiTheme="minorHAnsi" w:eastAsia="Calibri" w:hAnsiTheme="minorHAnsi" w:cstheme="minorHAnsi"/>
                        <w:color w:val="auto"/>
                        <w:sz w:val="20"/>
                        <w:szCs w:val="20"/>
                      </w:rPr>
                      <w:t>Nonprofit    </w:t>
                    </w:r>
                  </w:p>
                </w:sdtContent>
              </w:sdt>
            </w:tc>
            <w:tc>
              <w:tcPr>
                <w:tcW w:w="2254" w:type="dxa"/>
                <w:shd w:val="clear" w:color="auto" w:fill="auto"/>
                <w:vAlign w:val="center"/>
              </w:tcPr>
              <w:sdt>
                <w:sdtPr>
                  <w:rPr>
                    <w:rFonts w:asciiTheme="minorHAnsi" w:hAnsiTheme="minorHAnsi" w:cstheme="minorHAnsi"/>
                    <w:color w:val="auto"/>
                    <w:sz w:val="20"/>
                    <w:szCs w:val="20"/>
                  </w:rPr>
                  <w:tag w:val="goog_rdk_174"/>
                  <w:id w:val="-1296675573"/>
                </w:sdtPr>
                <w:sdtEndPr/>
                <w:sdtContent>
                  <w:p w:rsidR="00E00794" w:rsidRPr="007F259B" w:rsidRDefault="00E00794" w:rsidP="00E00794">
                    <w:pPr>
                      <w:spacing w:after="0" w:line="240" w:lineRule="auto"/>
                      <w:rPr>
                        <w:rFonts w:asciiTheme="minorHAnsi" w:eastAsia="Calibri" w:hAnsiTheme="minorHAnsi" w:cstheme="minorHAnsi"/>
                        <w:color w:val="auto"/>
                        <w:sz w:val="20"/>
                        <w:szCs w:val="20"/>
                      </w:rPr>
                    </w:pPr>
                    <w:r w:rsidRPr="007F259B">
                      <w:rPr>
                        <w:rFonts w:asciiTheme="minorHAnsi" w:eastAsia="Calibri" w:hAnsiTheme="minorHAnsi" w:cstheme="minorHAnsi"/>
                        <w:color w:val="auto"/>
                        <w:sz w:val="20"/>
                        <w:szCs w:val="20"/>
                      </w:rPr>
                      <w:t>801 N Broadway, Santa Ana, CA 92701     </w:t>
                    </w:r>
                  </w:p>
                </w:sdtContent>
              </w:sdt>
            </w:tc>
            <w:tc>
              <w:tcPr>
                <w:tcW w:w="533" w:type="dxa"/>
                <w:shd w:val="clear" w:color="auto" w:fill="auto"/>
                <w:vAlign w:val="center"/>
              </w:tcPr>
              <w:sdt>
                <w:sdtPr>
                  <w:tag w:val="goog_rdk_103"/>
                  <w:id w:val="174469677"/>
                </w:sdtPr>
                <w:sdtEndPr/>
                <w:sdtContent>
                  <w:p w:rsidR="00E00794" w:rsidRDefault="00E00794" w:rsidP="00E0079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4"/>
                  <w:id w:val="1028000177"/>
                </w:sdtPr>
                <w:sdtEndPr/>
                <w:sdtContent>
                  <w:p w:rsidR="00E00794" w:rsidRDefault="00E00794" w:rsidP="00E0079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5"/>
                  <w:id w:val="97462994"/>
                </w:sdtPr>
                <w:sdtEndPr/>
                <w:sdtContent>
                  <w:p w:rsidR="00E00794" w:rsidRDefault="00E00794" w:rsidP="00E0079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6"/>
                  <w:id w:val="-146131316"/>
                </w:sdtPr>
                <w:sdtEndPr/>
                <w:sdtContent>
                  <w:sdt>
                    <w:sdtPr>
                      <w:tag w:val="goog_rdk_107"/>
                      <w:id w:val="-209576582"/>
                    </w:sdtPr>
                    <w:sdtEndPr/>
                    <w:sdtContent>
                      <w:p w:rsidR="00E00794" w:rsidRPr="00251099" w:rsidRDefault="00E00794" w:rsidP="00E00794">
                        <w:pPr>
                          <w:spacing w:after="0" w:line="240" w:lineRule="auto"/>
                          <w:jc w:val="center"/>
                        </w:pPr>
                        <w:r>
                          <w:t xml:space="preserve"> </w:t>
                        </w:r>
                        <w:sdt>
                          <w:sdtPr>
                            <w:tag w:val="goog_rdk_108"/>
                            <w:id w:val="-581217690"/>
                          </w:sdtPr>
                          <w:sdtEndPr/>
                          <w:sdtContent>
                            <w:sdt>
                              <w:sdtPr>
                                <w:tag w:val="goog_rdk_108"/>
                                <w:id w:val="1915588837"/>
                              </w:sdtPr>
                              <w:sdtEndPr/>
                              <w:sdtContent>
                                <w:sdt>
                                  <w:sdtPr>
                                    <w:tag w:val="goog_rdk_179"/>
                                    <w:id w:val="140323638"/>
                                  </w:sdtPr>
                                  <w:sdtEndPr/>
                                  <w:sdtContent>
                                    <w:r w:rsidRPr="006521CC">
                                      <w:rPr>
                                        <w:rFonts w:ascii="Calibri" w:eastAsia="Calibri" w:hAnsi="Calibri" w:cs="Calibri"/>
                                        <w:b/>
                                        <w:color w:val="04326C"/>
                                        <w:szCs w:val="20"/>
                                        <w:bdr w:val="single" w:sz="4" w:space="0" w:color="auto"/>
                                      </w:rPr>
                                      <w:t>X</w:t>
                                    </w:r>
                                  </w:sdtContent>
                                </w:sdt>
                              </w:sdtContent>
                            </w:sdt>
                          </w:sdtContent>
                        </w:sdt>
                      </w:p>
                    </w:sdtContent>
                  </w:sdt>
                </w:sdtContent>
              </w:sdt>
            </w:tc>
            <w:tc>
              <w:tcPr>
                <w:tcW w:w="469" w:type="dxa"/>
                <w:shd w:val="clear" w:color="auto" w:fill="auto"/>
                <w:vAlign w:val="center"/>
              </w:tcPr>
              <w:sdt>
                <w:sdtPr>
                  <w:tag w:val="goog_rdk_107"/>
                  <w:id w:val="-31814263"/>
                </w:sdtPr>
                <w:sdtEndPr/>
                <w:sdtContent>
                  <w:sdt>
                    <w:sdtPr>
                      <w:tag w:val="goog_rdk_107"/>
                      <w:id w:val="212084772"/>
                    </w:sdtPr>
                    <w:sdtEndPr/>
                    <w:sdtContent>
                      <w:p w:rsidR="00E00794" w:rsidRPr="00251099" w:rsidRDefault="00E00794" w:rsidP="00E00794">
                        <w:pPr>
                          <w:spacing w:after="0" w:line="240" w:lineRule="auto"/>
                          <w:jc w:val="center"/>
                        </w:pPr>
                        <w:r>
                          <w:t xml:space="preserve"> </w:t>
                        </w:r>
                        <w:sdt>
                          <w:sdtPr>
                            <w:tag w:val="goog_rdk_108"/>
                            <w:id w:val="1325857401"/>
                          </w:sdtPr>
                          <w:sdtEndPr/>
                          <w:sdtContent>
                            <w:r>
                              <w:rPr>
                                <w:rFonts w:ascii="Calibri" w:eastAsia="Calibri" w:hAnsi="Calibri" w:cs="Calibri"/>
                                <w:color w:val="04326C"/>
                                <w:sz w:val="20"/>
                                <w:szCs w:val="20"/>
                              </w:rPr>
                              <w:t>☐</w:t>
                            </w:r>
                          </w:sdtContent>
                        </w:sdt>
                      </w:p>
                    </w:sdtContent>
                  </w:sdt>
                </w:sdtContent>
              </w:sdt>
            </w:tc>
            <w:tc>
              <w:tcPr>
                <w:tcW w:w="597" w:type="dxa"/>
                <w:vAlign w:val="center"/>
              </w:tcPr>
              <w:sdt>
                <w:sdtPr>
                  <w:tag w:val="goog_rdk_108"/>
                  <w:id w:val="1485038847"/>
                </w:sdtPr>
                <w:sdtEndPr/>
                <w:sdtContent>
                  <w:p w:rsidR="00E00794" w:rsidRDefault="00E00794" w:rsidP="00E0079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vAlign w:val="center"/>
              </w:tcPr>
              <w:sdt>
                <w:sdtPr>
                  <w:tag w:val="goog_rdk_109"/>
                  <w:id w:val="-2094547314"/>
                </w:sdtPr>
                <w:sdtEndPr/>
                <w:sdtContent>
                  <w:p w:rsidR="00E00794" w:rsidRDefault="00E00794" w:rsidP="00E0079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10"/>
                  <w:id w:val="-1463412824"/>
                </w:sdtPr>
                <w:sdtEndPr/>
                <w:sdtContent>
                  <w:p w:rsidR="00E00794" w:rsidRDefault="00E00794" w:rsidP="00E0079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3011" w:type="dxa"/>
                <w:shd w:val="clear" w:color="auto" w:fill="auto"/>
                <w:vAlign w:val="center"/>
              </w:tcPr>
              <w:sdt>
                <w:sdtPr>
                  <w:rPr>
                    <w:rFonts w:asciiTheme="minorHAnsi" w:hAnsiTheme="minorHAnsi" w:cstheme="minorHAnsi"/>
                    <w:color w:val="auto"/>
                    <w:sz w:val="20"/>
                    <w:szCs w:val="20"/>
                  </w:rPr>
                  <w:tag w:val="goog_rdk_183"/>
                  <w:id w:val="1703975956"/>
                </w:sdtPr>
                <w:sdtEndPr/>
                <w:sdtContent>
                  <w:p w:rsidR="00E00794" w:rsidRPr="007F259B" w:rsidRDefault="00E00794" w:rsidP="00E00794">
                    <w:pPr>
                      <w:spacing w:after="0" w:line="240" w:lineRule="auto"/>
                      <w:rPr>
                        <w:rFonts w:asciiTheme="minorHAnsi" w:eastAsia="Calibri" w:hAnsiTheme="minorHAnsi" w:cstheme="minorHAnsi"/>
                        <w:color w:val="auto"/>
                        <w:sz w:val="20"/>
                        <w:szCs w:val="20"/>
                      </w:rPr>
                    </w:pPr>
                    <w:r w:rsidRPr="007F259B">
                      <w:rPr>
                        <w:rFonts w:asciiTheme="minorHAnsi" w:eastAsia="Calibri" w:hAnsiTheme="minorHAnsi" w:cstheme="minorHAnsi"/>
                        <w:color w:val="auto"/>
                        <w:sz w:val="20"/>
                        <w:szCs w:val="20"/>
                      </w:rPr>
                      <w:t>Partner site for classes          </w:t>
                    </w:r>
                  </w:p>
                </w:sdtContent>
              </w:sdt>
            </w:tc>
          </w:tr>
          <w:tr w:rsidR="00E00794" w:rsidTr="00F13641">
            <w:trPr>
              <w:trHeight w:val="360"/>
            </w:trPr>
            <w:tc>
              <w:tcPr>
                <w:tcW w:w="3195" w:type="dxa"/>
                <w:shd w:val="clear" w:color="auto" w:fill="auto"/>
                <w:vAlign w:val="center"/>
              </w:tcPr>
              <w:sdt>
                <w:sdtPr>
                  <w:rPr>
                    <w:rFonts w:asciiTheme="minorHAnsi" w:hAnsiTheme="minorHAnsi" w:cstheme="minorHAnsi"/>
                    <w:color w:val="000000" w:themeColor="text1"/>
                    <w:sz w:val="20"/>
                    <w:szCs w:val="20"/>
                  </w:rPr>
                  <w:tag w:val="goog_rdk_184"/>
                  <w:id w:val="243930101"/>
                </w:sdtPr>
                <w:sdtEndPr/>
                <w:sdtContent>
                  <w:p w:rsidR="00E00794" w:rsidRPr="00CB3B94" w:rsidRDefault="00E00794" w:rsidP="00E00794">
                    <w:pPr>
                      <w:spacing w:after="0" w:line="240" w:lineRule="auto"/>
                      <w:rPr>
                        <w:rFonts w:asciiTheme="minorHAnsi" w:eastAsia="Calibri" w:hAnsiTheme="minorHAnsi" w:cstheme="minorHAnsi"/>
                        <w:color w:val="000000" w:themeColor="text1"/>
                        <w:sz w:val="20"/>
                        <w:szCs w:val="20"/>
                      </w:rPr>
                    </w:pPr>
                    <w:r>
                      <w:rPr>
                        <w:rFonts w:asciiTheme="minorHAnsi" w:hAnsiTheme="minorHAnsi" w:cstheme="minorHAnsi"/>
                        <w:color w:val="000000" w:themeColor="text1"/>
                        <w:sz w:val="20"/>
                        <w:szCs w:val="20"/>
                      </w:rPr>
                      <w:t>City of Santa Ana</w:t>
                    </w:r>
                    <w:r w:rsidRPr="00CB3B94">
                      <w:rPr>
                        <w:rFonts w:asciiTheme="minorHAnsi" w:eastAsia="Calibri" w:hAnsiTheme="minorHAnsi" w:cstheme="minorHAnsi"/>
                        <w:color w:val="000000" w:themeColor="text1"/>
                        <w:sz w:val="20"/>
                        <w:szCs w:val="20"/>
                      </w:rPr>
                      <w:t>     </w:t>
                    </w:r>
                  </w:p>
                </w:sdtContent>
              </w:sdt>
            </w:tc>
            <w:tc>
              <w:tcPr>
                <w:tcW w:w="1665" w:type="dxa"/>
                <w:shd w:val="clear" w:color="auto" w:fill="auto"/>
                <w:vAlign w:val="center"/>
              </w:tcPr>
              <w:sdt>
                <w:sdtPr>
                  <w:rPr>
                    <w:rFonts w:asciiTheme="minorHAnsi" w:hAnsiTheme="minorHAnsi" w:cstheme="minorHAnsi"/>
                    <w:color w:val="auto"/>
                    <w:sz w:val="20"/>
                    <w:szCs w:val="20"/>
                  </w:rPr>
                  <w:tag w:val="goog_rdk_185"/>
                  <w:id w:val="-634339130"/>
                </w:sdtPr>
                <w:sdtEndPr/>
                <w:sdtContent>
                  <w:p w:rsidR="00E00794" w:rsidRPr="007F259B" w:rsidRDefault="00E00794" w:rsidP="00E00794">
                    <w:pPr>
                      <w:spacing w:after="0" w:line="240" w:lineRule="auto"/>
                      <w:rPr>
                        <w:rFonts w:asciiTheme="minorHAnsi" w:eastAsia="Calibri" w:hAnsiTheme="minorHAnsi" w:cstheme="minorHAnsi"/>
                        <w:color w:val="auto"/>
                        <w:sz w:val="20"/>
                        <w:szCs w:val="20"/>
                      </w:rPr>
                    </w:pPr>
                    <w:r w:rsidRPr="007F259B">
                      <w:rPr>
                        <w:rFonts w:asciiTheme="minorHAnsi" w:eastAsia="Calibri" w:hAnsiTheme="minorHAnsi" w:cstheme="minorHAnsi"/>
                        <w:color w:val="auto"/>
                        <w:sz w:val="20"/>
                        <w:szCs w:val="20"/>
                      </w:rPr>
                      <w:t>Government Agency   </w:t>
                    </w:r>
                  </w:p>
                </w:sdtContent>
              </w:sdt>
            </w:tc>
            <w:tc>
              <w:tcPr>
                <w:tcW w:w="2254" w:type="dxa"/>
                <w:shd w:val="clear" w:color="auto" w:fill="auto"/>
                <w:vAlign w:val="center"/>
              </w:tcPr>
              <w:sdt>
                <w:sdtPr>
                  <w:rPr>
                    <w:rFonts w:asciiTheme="minorHAnsi" w:hAnsiTheme="minorHAnsi" w:cstheme="minorHAnsi"/>
                    <w:color w:val="auto"/>
                    <w:sz w:val="20"/>
                    <w:szCs w:val="20"/>
                  </w:rPr>
                  <w:tag w:val="goog_rdk_186"/>
                  <w:id w:val="-877845658"/>
                </w:sdtPr>
                <w:sdtEndPr/>
                <w:sdtContent>
                  <w:p w:rsidR="00525929" w:rsidRDefault="00525929" w:rsidP="00E00794">
                    <w:pPr>
                      <w:spacing w:after="0" w:line="240" w:lineRule="auto"/>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20 Civic Center Plaza</w:t>
                    </w:r>
                  </w:p>
                  <w:p w:rsidR="00E00794" w:rsidRPr="007F259B" w:rsidRDefault="00525929" w:rsidP="00E00794">
                    <w:pPr>
                      <w:spacing w:after="0" w:line="240" w:lineRule="auto"/>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 xml:space="preserve">Santa Ana, CA </w:t>
                    </w:r>
                  </w:p>
                </w:sdtContent>
              </w:sdt>
            </w:tc>
            <w:tc>
              <w:tcPr>
                <w:tcW w:w="533" w:type="dxa"/>
                <w:shd w:val="clear" w:color="auto" w:fill="auto"/>
                <w:vAlign w:val="center"/>
              </w:tcPr>
              <w:sdt>
                <w:sdtPr>
                  <w:tag w:val="goog_rdk_103"/>
                  <w:id w:val="852614166"/>
                </w:sdtPr>
                <w:sdtEndPr/>
                <w:sdtContent>
                  <w:p w:rsidR="00E00794" w:rsidRDefault="00AE59D9" w:rsidP="00E00794">
                    <w:pPr>
                      <w:spacing w:after="0" w:line="240" w:lineRule="auto"/>
                      <w:jc w:val="center"/>
                      <w:rPr>
                        <w:rFonts w:ascii="Calibri" w:eastAsia="Calibri" w:hAnsi="Calibri" w:cs="Calibri"/>
                        <w:color w:val="04326C"/>
                        <w:sz w:val="20"/>
                        <w:szCs w:val="20"/>
                      </w:rPr>
                    </w:pPr>
                    <w:sdt>
                      <w:sdtPr>
                        <w:tag w:val="goog_rdk_108"/>
                        <w:id w:val="1775596476"/>
                      </w:sdtPr>
                      <w:sdtEndPr/>
                      <w:sdtContent>
                        <w:sdt>
                          <w:sdtPr>
                            <w:tag w:val="goog_rdk_108"/>
                            <w:id w:val="1147408598"/>
                          </w:sdtPr>
                          <w:sdtEndPr/>
                          <w:sdtContent>
                            <w:sdt>
                              <w:sdtPr>
                                <w:tag w:val="goog_rdk_179"/>
                                <w:id w:val="844211523"/>
                              </w:sdtPr>
                              <w:sdtEndPr/>
                              <w:sdtContent>
                                <w:r w:rsidR="00E00794" w:rsidRPr="006521CC">
                                  <w:rPr>
                                    <w:rFonts w:ascii="Calibri" w:eastAsia="Calibri" w:hAnsi="Calibri" w:cs="Calibri"/>
                                    <w:b/>
                                    <w:color w:val="04326C"/>
                                    <w:szCs w:val="20"/>
                                    <w:bdr w:val="single" w:sz="4" w:space="0" w:color="auto"/>
                                  </w:rPr>
                                  <w:t>X</w:t>
                                </w:r>
                              </w:sdtContent>
                            </w:sdt>
                          </w:sdtContent>
                        </w:sdt>
                      </w:sdtContent>
                    </w:sdt>
                  </w:p>
                </w:sdtContent>
              </w:sdt>
            </w:tc>
            <w:tc>
              <w:tcPr>
                <w:tcW w:w="533" w:type="dxa"/>
                <w:shd w:val="clear" w:color="auto" w:fill="auto"/>
                <w:vAlign w:val="center"/>
              </w:tcPr>
              <w:sdt>
                <w:sdtPr>
                  <w:tag w:val="goog_rdk_104"/>
                  <w:id w:val="-1758587426"/>
                </w:sdtPr>
                <w:sdtEndPr/>
                <w:sdtContent>
                  <w:p w:rsidR="00E00794" w:rsidRDefault="00E00794" w:rsidP="00E0079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5"/>
                  <w:id w:val="636382806"/>
                </w:sdtPr>
                <w:sdtEndPr/>
                <w:sdtContent>
                  <w:p w:rsidR="00E00794" w:rsidRDefault="00AE59D9" w:rsidP="00E00794">
                    <w:pPr>
                      <w:spacing w:after="0" w:line="240" w:lineRule="auto"/>
                      <w:jc w:val="center"/>
                      <w:rPr>
                        <w:rFonts w:ascii="Calibri" w:eastAsia="Calibri" w:hAnsi="Calibri" w:cs="Calibri"/>
                        <w:color w:val="04326C"/>
                        <w:sz w:val="20"/>
                        <w:szCs w:val="20"/>
                      </w:rPr>
                    </w:pPr>
                    <w:sdt>
                      <w:sdtPr>
                        <w:tag w:val="goog_rdk_108"/>
                        <w:id w:val="1561604321"/>
                      </w:sdtPr>
                      <w:sdtEndPr/>
                      <w:sdtContent>
                        <w:sdt>
                          <w:sdtPr>
                            <w:tag w:val="goog_rdk_108"/>
                            <w:id w:val="2127431409"/>
                          </w:sdtPr>
                          <w:sdtEndPr/>
                          <w:sdtContent>
                            <w:sdt>
                              <w:sdtPr>
                                <w:tag w:val="goog_rdk_179"/>
                                <w:id w:val="-2073796467"/>
                              </w:sdtPr>
                              <w:sdtEndPr/>
                              <w:sdtContent>
                                <w:r w:rsidR="00E00794" w:rsidRPr="006521CC">
                                  <w:rPr>
                                    <w:rFonts w:ascii="Calibri" w:eastAsia="Calibri" w:hAnsi="Calibri" w:cs="Calibri"/>
                                    <w:b/>
                                    <w:color w:val="04326C"/>
                                    <w:szCs w:val="20"/>
                                    <w:bdr w:val="single" w:sz="4" w:space="0" w:color="auto"/>
                                  </w:rPr>
                                  <w:t>X</w:t>
                                </w:r>
                              </w:sdtContent>
                            </w:sdt>
                          </w:sdtContent>
                        </w:sdt>
                      </w:sdtContent>
                    </w:sdt>
                  </w:p>
                </w:sdtContent>
              </w:sdt>
            </w:tc>
            <w:tc>
              <w:tcPr>
                <w:tcW w:w="533" w:type="dxa"/>
                <w:shd w:val="clear" w:color="auto" w:fill="auto"/>
                <w:vAlign w:val="center"/>
              </w:tcPr>
              <w:sdt>
                <w:sdtPr>
                  <w:tag w:val="goog_rdk_106"/>
                  <w:id w:val="731971587"/>
                </w:sdtPr>
                <w:sdtEndPr/>
                <w:sdtContent>
                  <w:sdt>
                    <w:sdtPr>
                      <w:tag w:val="goog_rdk_107"/>
                      <w:id w:val="-1408366043"/>
                    </w:sdtPr>
                    <w:sdtEndPr/>
                    <w:sdtContent>
                      <w:p w:rsidR="00E00794" w:rsidRPr="00251099" w:rsidRDefault="00E00794" w:rsidP="00E00794">
                        <w:pPr>
                          <w:spacing w:after="0" w:line="240" w:lineRule="auto"/>
                          <w:jc w:val="center"/>
                        </w:pPr>
                        <w:r>
                          <w:t xml:space="preserve"> </w:t>
                        </w:r>
                        <w:sdt>
                          <w:sdtPr>
                            <w:tag w:val="goog_rdk_108"/>
                            <w:id w:val="-1988629111"/>
                          </w:sdtPr>
                          <w:sdtEndPr/>
                          <w:sdtContent>
                            <w:sdt>
                              <w:sdtPr>
                                <w:tag w:val="goog_rdk_108"/>
                                <w:id w:val="-79142658"/>
                              </w:sdtPr>
                              <w:sdtEndPr/>
                              <w:sdtContent>
                                <w:sdt>
                                  <w:sdtPr>
                                    <w:tag w:val="goog_rdk_179"/>
                                    <w:id w:val="956838335"/>
                                  </w:sdtPr>
                                  <w:sdtEndPr/>
                                  <w:sdtContent>
                                    <w:r w:rsidRPr="006521CC">
                                      <w:rPr>
                                        <w:rFonts w:ascii="Calibri" w:eastAsia="Calibri" w:hAnsi="Calibri" w:cs="Calibri"/>
                                        <w:b/>
                                        <w:color w:val="04326C"/>
                                        <w:szCs w:val="20"/>
                                        <w:bdr w:val="single" w:sz="4" w:space="0" w:color="auto"/>
                                      </w:rPr>
                                      <w:t>X</w:t>
                                    </w:r>
                                  </w:sdtContent>
                                </w:sdt>
                              </w:sdtContent>
                            </w:sdt>
                          </w:sdtContent>
                        </w:sdt>
                      </w:p>
                    </w:sdtContent>
                  </w:sdt>
                </w:sdtContent>
              </w:sdt>
            </w:tc>
            <w:tc>
              <w:tcPr>
                <w:tcW w:w="469" w:type="dxa"/>
                <w:shd w:val="clear" w:color="auto" w:fill="auto"/>
                <w:vAlign w:val="center"/>
              </w:tcPr>
              <w:sdt>
                <w:sdtPr>
                  <w:tag w:val="goog_rdk_107"/>
                  <w:id w:val="-1257428351"/>
                </w:sdtPr>
                <w:sdtEndPr/>
                <w:sdtContent>
                  <w:sdt>
                    <w:sdtPr>
                      <w:tag w:val="goog_rdk_107"/>
                      <w:id w:val="-607885170"/>
                    </w:sdtPr>
                    <w:sdtEndPr/>
                    <w:sdtContent>
                      <w:p w:rsidR="00E00794" w:rsidRPr="00251099" w:rsidRDefault="00E00794" w:rsidP="00E00794">
                        <w:pPr>
                          <w:spacing w:after="0" w:line="240" w:lineRule="auto"/>
                          <w:jc w:val="center"/>
                        </w:pPr>
                        <w:r>
                          <w:t xml:space="preserve"> </w:t>
                        </w:r>
                        <w:sdt>
                          <w:sdtPr>
                            <w:tag w:val="goog_rdk_108"/>
                            <w:id w:val="1721861950"/>
                          </w:sdtPr>
                          <w:sdtEndPr/>
                          <w:sdtContent>
                            <w:r>
                              <w:rPr>
                                <w:rFonts w:ascii="Calibri" w:eastAsia="Calibri" w:hAnsi="Calibri" w:cs="Calibri"/>
                                <w:color w:val="04326C"/>
                                <w:sz w:val="20"/>
                                <w:szCs w:val="20"/>
                              </w:rPr>
                              <w:t>☐</w:t>
                            </w:r>
                          </w:sdtContent>
                        </w:sdt>
                      </w:p>
                    </w:sdtContent>
                  </w:sdt>
                </w:sdtContent>
              </w:sdt>
            </w:tc>
            <w:tc>
              <w:tcPr>
                <w:tcW w:w="597" w:type="dxa"/>
                <w:vAlign w:val="center"/>
              </w:tcPr>
              <w:sdt>
                <w:sdtPr>
                  <w:tag w:val="goog_rdk_108"/>
                  <w:id w:val="-1084842818"/>
                </w:sdtPr>
                <w:sdtEndPr/>
                <w:sdtContent>
                  <w:p w:rsidR="00E00794" w:rsidRDefault="00E00794" w:rsidP="00E0079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vAlign w:val="center"/>
              </w:tcPr>
              <w:sdt>
                <w:sdtPr>
                  <w:tag w:val="goog_rdk_109"/>
                  <w:id w:val="-1773775766"/>
                </w:sdtPr>
                <w:sdtEndPr/>
                <w:sdtContent>
                  <w:p w:rsidR="00E00794" w:rsidRDefault="00E00794" w:rsidP="00E0079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10"/>
                  <w:id w:val="-1258743251"/>
                </w:sdtPr>
                <w:sdtEndPr/>
                <w:sdtContent>
                  <w:p w:rsidR="00E00794" w:rsidRDefault="00E00794" w:rsidP="00E0079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3011" w:type="dxa"/>
                <w:shd w:val="clear" w:color="auto" w:fill="auto"/>
                <w:vAlign w:val="center"/>
              </w:tcPr>
              <w:sdt>
                <w:sdtPr>
                  <w:rPr>
                    <w:rFonts w:asciiTheme="minorHAnsi" w:hAnsiTheme="minorHAnsi" w:cstheme="minorHAnsi"/>
                    <w:color w:val="auto"/>
                    <w:sz w:val="20"/>
                    <w:szCs w:val="20"/>
                  </w:rPr>
                  <w:tag w:val="goog_rdk_195"/>
                  <w:id w:val="572936005"/>
                </w:sdtPr>
                <w:sdtEndPr/>
                <w:sdtContent>
                  <w:p w:rsidR="00E00794" w:rsidRPr="007F259B" w:rsidRDefault="00E00794" w:rsidP="00E00794">
                    <w:pPr>
                      <w:spacing w:after="0" w:line="240" w:lineRule="auto"/>
                      <w:rPr>
                        <w:rFonts w:asciiTheme="minorHAnsi" w:eastAsia="Calibri" w:hAnsiTheme="minorHAnsi" w:cstheme="minorHAnsi"/>
                        <w:color w:val="auto"/>
                        <w:sz w:val="20"/>
                        <w:szCs w:val="20"/>
                      </w:rPr>
                    </w:pPr>
                    <w:r w:rsidRPr="007F259B">
                      <w:rPr>
                        <w:rFonts w:asciiTheme="minorHAnsi" w:hAnsiTheme="minorHAnsi" w:cstheme="minorHAnsi"/>
                        <w:color w:val="auto"/>
                        <w:sz w:val="20"/>
                        <w:szCs w:val="20"/>
                      </w:rPr>
                      <w:t>Construction Technology Certificate partner</w:t>
                    </w:r>
                    <w:r w:rsidRPr="007F259B">
                      <w:rPr>
                        <w:rFonts w:asciiTheme="minorHAnsi" w:eastAsia="Calibri" w:hAnsiTheme="minorHAnsi" w:cstheme="minorHAnsi"/>
                        <w:color w:val="auto"/>
                        <w:sz w:val="20"/>
                        <w:szCs w:val="20"/>
                      </w:rPr>
                      <w:t>     </w:t>
                    </w:r>
                  </w:p>
                </w:sdtContent>
              </w:sdt>
            </w:tc>
          </w:tr>
          <w:tr w:rsidR="00DB1EE2" w:rsidTr="00F13641">
            <w:trPr>
              <w:trHeight w:val="360"/>
            </w:trPr>
            <w:tc>
              <w:tcPr>
                <w:tcW w:w="3195" w:type="dxa"/>
                <w:shd w:val="clear" w:color="auto" w:fill="auto"/>
                <w:vAlign w:val="center"/>
              </w:tcPr>
              <w:sdt>
                <w:sdtPr>
                  <w:rPr>
                    <w:rFonts w:asciiTheme="minorHAnsi" w:hAnsiTheme="minorHAnsi" w:cstheme="minorHAnsi"/>
                    <w:color w:val="000000" w:themeColor="text1"/>
                    <w:sz w:val="20"/>
                    <w:szCs w:val="20"/>
                  </w:rPr>
                  <w:tag w:val="goog_rdk_196"/>
                  <w:id w:val="1384288076"/>
                </w:sdtPr>
                <w:sdtEndPr/>
                <w:sdtContent>
                  <w:p w:rsidR="00DB1EE2" w:rsidRPr="00CB3B94" w:rsidRDefault="00DB1EE2" w:rsidP="00DB1EE2">
                    <w:pPr>
                      <w:spacing w:after="0" w:line="240" w:lineRule="auto"/>
                      <w:rPr>
                        <w:rFonts w:asciiTheme="minorHAnsi" w:eastAsia="Calibri" w:hAnsiTheme="minorHAnsi" w:cstheme="minorHAnsi"/>
                        <w:color w:val="000000" w:themeColor="text1"/>
                        <w:sz w:val="20"/>
                        <w:szCs w:val="20"/>
                      </w:rPr>
                    </w:pPr>
                    <w:r>
                      <w:rPr>
                        <w:rFonts w:asciiTheme="minorHAnsi" w:hAnsiTheme="minorHAnsi" w:cstheme="minorHAnsi"/>
                        <w:color w:val="000000" w:themeColor="text1"/>
                        <w:sz w:val="20"/>
                        <w:szCs w:val="20"/>
                      </w:rPr>
                      <w:t>North America Building Trades Unions</w:t>
                    </w:r>
                    <w:r w:rsidRPr="00CB3B94">
                      <w:rPr>
                        <w:rFonts w:asciiTheme="minorHAnsi" w:eastAsia="Calibri" w:hAnsiTheme="minorHAnsi" w:cstheme="minorHAnsi"/>
                        <w:color w:val="000000" w:themeColor="text1"/>
                        <w:sz w:val="20"/>
                        <w:szCs w:val="20"/>
                      </w:rPr>
                      <w:t>     </w:t>
                    </w:r>
                  </w:p>
                </w:sdtContent>
              </w:sdt>
            </w:tc>
            <w:tc>
              <w:tcPr>
                <w:tcW w:w="1665" w:type="dxa"/>
                <w:shd w:val="clear" w:color="auto" w:fill="auto"/>
                <w:vAlign w:val="center"/>
              </w:tcPr>
              <w:sdt>
                <w:sdtPr>
                  <w:rPr>
                    <w:rFonts w:asciiTheme="minorHAnsi" w:hAnsiTheme="minorHAnsi" w:cstheme="minorHAnsi"/>
                    <w:color w:val="auto"/>
                    <w:sz w:val="20"/>
                    <w:szCs w:val="20"/>
                  </w:rPr>
                  <w:tag w:val="goog_rdk_197"/>
                  <w:id w:val="-1432736672"/>
                </w:sdtPr>
                <w:sdtEndPr/>
                <w:sdtContent>
                  <w:p w:rsidR="00DB1EE2" w:rsidRPr="007F259B" w:rsidRDefault="00DB1EE2" w:rsidP="00DB1EE2">
                    <w:pPr>
                      <w:spacing w:after="0" w:line="240" w:lineRule="auto"/>
                      <w:rPr>
                        <w:rFonts w:asciiTheme="minorHAnsi" w:eastAsia="Calibri" w:hAnsiTheme="minorHAnsi" w:cstheme="minorHAnsi"/>
                        <w:color w:val="auto"/>
                        <w:sz w:val="20"/>
                        <w:szCs w:val="20"/>
                      </w:rPr>
                    </w:pPr>
                    <w:r w:rsidRPr="007F259B">
                      <w:rPr>
                        <w:rFonts w:asciiTheme="minorHAnsi" w:eastAsia="Calibri" w:hAnsiTheme="minorHAnsi" w:cstheme="minorHAnsi"/>
                        <w:color w:val="auto"/>
                        <w:sz w:val="20"/>
                        <w:szCs w:val="20"/>
                      </w:rPr>
                      <w:t>Construction    </w:t>
                    </w:r>
                  </w:p>
                </w:sdtContent>
              </w:sdt>
            </w:tc>
            <w:tc>
              <w:tcPr>
                <w:tcW w:w="2254" w:type="dxa"/>
                <w:shd w:val="clear" w:color="auto" w:fill="auto"/>
                <w:vAlign w:val="center"/>
              </w:tcPr>
              <w:sdt>
                <w:sdtPr>
                  <w:rPr>
                    <w:rFonts w:asciiTheme="minorHAnsi" w:hAnsiTheme="minorHAnsi" w:cstheme="minorHAnsi"/>
                    <w:color w:val="auto"/>
                    <w:sz w:val="20"/>
                    <w:szCs w:val="20"/>
                  </w:rPr>
                  <w:tag w:val="goog_rdk_198"/>
                  <w:id w:val="-1180896830"/>
                </w:sdtPr>
                <w:sdtEndPr/>
                <w:sdtContent>
                  <w:p w:rsidR="00DB1EE2" w:rsidRPr="007F259B" w:rsidRDefault="00DB1EE2" w:rsidP="00DB1EE2">
                    <w:pPr>
                      <w:spacing w:after="0" w:line="240" w:lineRule="auto"/>
                      <w:rPr>
                        <w:rFonts w:asciiTheme="minorHAnsi" w:eastAsia="Calibri" w:hAnsiTheme="minorHAnsi" w:cstheme="minorHAnsi"/>
                        <w:color w:val="auto"/>
                        <w:sz w:val="20"/>
                        <w:szCs w:val="20"/>
                      </w:rPr>
                    </w:pPr>
                    <w:r w:rsidRPr="007F259B">
                      <w:rPr>
                        <w:rFonts w:asciiTheme="minorHAnsi" w:hAnsiTheme="minorHAnsi" w:cstheme="minorHAnsi"/>
                        <w:color w:val="auto"/>
                        <w:sz w:val="20"/>
                        <w:szCs w:val="20"/>
                      </w:rPr>
                      <w:t xml:space="preserve">815 16th St NW #600, Washington, DC 20006 </w:t>
                    </w:r>
                    <w:r w:rsidRPr="007F259B">
                      <w:rPr>
                        <w:rFonts w:asciiTheme="minorHAnsi" w:eastAsia="Calibri" w:hAnsiTheme="minorHAnsi" w:cstheme="minorHAnsi"/>
                        <w:color w:val="auto"/>
                        <w:sz w:val="20"/>
                        <w:szCs w:val="20"/>
                      </w:rPr>
                      <w:t>     </w:t>
                    </w:r>
                  </w:p>
                </w:sdtContent>
              </w:sdt>
            </w:tc>
            <w:tc>
              <w:tcPr>
                <w:tcW w:w="533" w:type="dxa"/>
                <w:shd w:val="clear" w:color="auto" w:fill="auto"/>
                <w:vAlign w:val="center"/>
              </w:tcPr>
              <w:sdt>
                <w:sdtPr>
                  <w:tag w:val="goog_rdk_103"/>
                  <w:id w:val="-799760068"/>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4"/>
                  <w:id w:val="-729305043"/>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5"/>
                  <w:id w:val="31088964"/>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6"/>
                  <w:id w:val="-1169866762"/>
                </w:sdtPr>
                <w:sdtEndPr/>
                <w:sdtContent>
                  <w:sdt>
                    <w:sdtPr>
                      <w:tag w:val="goog_rdk_107"/>
                      <w:id w:val="252713219"/>
                    </w:sdtPr>
                    <w:sdtEndPr/>
                    <w:sdtContent>
                      <w:p w:rsidR="00DB1EE2" w:rsidRPr="00251099" w:rsidRDefault="00DB1EE2" w:rsidP="00DB1EE2">
                        <w:pPr>
                          <w:spacing w:after="0" w:line="240" w:lineRule="auto"/>
                          <w:jc w:val="center"/>
                        </w:pPr>
                        <w:r>
                          <w:t xml:space="preserve"> </w:t>
                        </w:r>
                        <w:sdt>
                          <w:sdtPr>
                            <w:tag w:val="goog_rdk_108"/>
                            <w:id w:val="-682664598"/>
                          </w:sdtPr>
                          <w:sdtEndPr/>
                          <w:sdtContent>
                            <w:sdt>
                              <w:sdtPr>
                                <w:tag w:val="goog_rdk_108"/>
                                <w:id w:val="78182467"/>
                              </w:sdtPr>
                              <w:sdtEndPr/>
                              <w:sdtContent>
                                <w:sdt>
                                  <w:sdtPr>
                                    <w:tag w:val="goog_rdk_179"/>
                                    <w:id w:val="-1778168049"/>
                                  </w:sdtPr>
                                  <w:sdtEndPr/>
                                  <w:sdtContent>
                                    <w:r w:rsidRPr="006521CC">
                                      <w:rPr>
                                        <w:rFonts w:ascii="Calibri" w:eastAsia="Calibri" w:hAnsi="Calibri" w:cs="Calibri"/>
                                        <w:b/>
                                        <w:color w:val="04326C"/>
                                        <w:szCs w:val="20"/>
                                        <w:bdr w:val="single" w:sz="4" w:space="0" w:color="auto"/>
                                      </w:rPr>
                                      <w:t>X</w:t>
                                    </w:r>
                                  </w:sdtContent>
                                </w:sdt>
                              </w:sdtContent>
                            </w:sdt>
                          </w:sdtContent>
                        </w:sdt>
                      </w:p>
                    </w:sdtContent>
                  </w:sdt>
                </w:sdtContent>
              </w:sdt>
            </w:tc>
            <w:tc>
              <w:tcPr>
                <w:tcW w:w="469" w:type="dxa"/>
                <w:shd w:val="clear" w:color="auto" w:fill="auto"/>
                <w:vAlign w:val="center"/>
              </w:tcPr>
              <w:sdt>
                <w:sdtPr>
                  <w:tag w:val="goog_rdk_107"/>
                  <w:id w:val="985197130"/>
                </w:sdtPr>
                <w:sdtEndPr/>
                <w:sdtContent>
                  <w:sdt>
                    <w:sdtPr>
                      <w:tag w:val="goog_rdk_107"/>
                      <w:id w:val="-1887945656"/>
                    </w:sdtPr>
                    <w:sdtEndPr/>
                    <w:sdtContent>
                      <w:p w:rsidR="00DB1EE2" w:rsidRPr="00251099" w:rsidRDefault="00DB1EE2" w:rsidP="00DB1EE2">
                        <w:pPr>
                          <w:spacing w:after="0" w:line="240" w:lineRule="auto"/>
                          <w:jc w:val="center"/>
                        </w:pPr>
                        <w:r>
                          <w:t xml:space="preserve"> </w:t>
                        </w:r>
                        <w:sdt>
                          <w:sdtPr>
                            <w:tag w:val="goog_rdk_108"/>
                            <w:id w:val="-427270547"/>
                          </w:sdtPr>
                          <w:sdtEndPr/>
                          <w:sdtContent>
                            <w:r>
                              <w:rPr>
                                <w:rFonts w:ascii="Calibri" w:eastAsia="Calibri" w:hAnsi="Calibri" w:cs="Calibri"/>
                                <w:color w:val="04326C"/>
                                <w:sz w:val="20"/>
                                <w:szCs w:val="20"/>
                              </w:rPr>
                              <w:t>☐</w:t>
                            </w:r>
                          </w:sdtContent>
                        </w:sdt>
                      </w:p>
                    </w:sdtContent>
                  </w:sdt>
                </w:sdtContent>
              </w:sdt>
            </w:tc>
            <w:tc>
              <w:tcPr>
                <w:tcW w:w="597" w:type="dxa"/>
                <w:vAlign w:val="center"/>
              </w:tcPr>
              <w:sdt>
                <w:sdtPr>
                  <w:tag w:val="goog_rdk_108"/>
                  <w:id w:val="-753580614"/>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vAlign w:val="center"/>
              </w:tcPr>
              <w:sdt>
                <w:sdtPr>
                  <w:tag w:val="goog_rdk_109"/>
                  <w:id w:val="877596703"/>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10"/>
                  <w:id w:val="-1183821072"/>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3011" w:type="dxa"/>
                <w:shd w:val="clear" w:color="auto" w:fill="auto"/>
                <w:vAlign w:val="center"/>
              </w:tcPr>
              <w:sdt>
                <w:sdtPr>
                  <w:rPr>
                    <w:rFonts w:asciiTheme="minorHAnsi" w:hAnsiTheme="minorHAnsi" w:cstheme="minorHAnsi"/>
                    <w:color w:val="auto"/>
                    <w:sz w:val="20"/>
                    <w:szCs w:val="20"/>
                  </w:rPr>
                  <w:tag w:val="goog_rdk_207"/>
                  <w:id w:val="1148022681"/>
                </w:sdtPr>
                <w:sdtEndPr/>
                <w:sdtContent>
                  <w:p w:rsidR="00DB1EE2" w:rsidRPr="007F259B" w:rsidRDefault="00DB1EE2" w:rsidP="00DB1EE2">
                    <w:pPr>
                      <w:spacing w:after="0" w:line="240" w:lineRule="auto"/>
                      <w:rPr>
                        <w:rFonts w:asciiTheme="minorHAnsi" w:eastAsia="Calibri" w:hAnsiTheme="minorHAnsi" w:cstheme="minorHAnsi"/>
                        <w:color w:val="auto"/>
                        <w:sz w:val="20"/>
                        <w:szCs w:val="20"/>
                      </w:rPr>
                    </w:pPr>
                    <w:r w:rsidRPr="007F259B">
                      <w:rPr>
                        <w:rFonts w:asciiTheme="minorHAnsi" w:hAnsiTheme="minorHAnsi" w:cstheme="minorHAnsi"/>
                        <w:color w:val="auto"/>
                        <w:sz w:val="20"/>
                        <w:szCs w:val="20"/>
                      </w:rPr>
                      <w:t>Construction Technology Certificate partner</w:t>
                    </w:r>
                    <w:r w:rsidRPr="007F259B">
                      <w:rPr>
                        <w:rFonts w:asciiTheme="minorHAnsi" w:eastAsia="Calibri" w:hAnsiTheme="minorHAnsi" w:cstheme="minorHAnsi"/>
                        <w:color w:val="auto"/>
                        <w:sz w:val="20"/>
                        <w:szCs w:val="20"/>
                      </w:rPr>
                      <w:t>     </w:t>
                    </w:r>
                  </w:p>
                </w:sdtContent>
              </w:sdt>
            </w:tc>
          </w:tr>
          <w:tr w:rsidR="00DB1EE2" w:rsidTr="00F13641">
            <w:trPr>
              <w:trHeight w:val="360"/>
            </w:trPr>
            <w:tc>
              <w:tcPr>
                <w:tcW w:w="3195" w:type="dxa"/>
                <w:shd w:val="clear" w:color="auto" w:fill="auto"/>
                <w:vAlign w:val="center"/>
              </w:tcPr>
              <w:sdt>
                <w:sdtPr>
                  <w:rPr>
                    <w:rFonts w:asciiTheme="minorHAnsi" w:hAnsiTheme="minorHAnsi" w:cstheme="minorHAnsi"/>
                    <w:color w:val="000000" w:themeColor="text1"/>
                    <w:sz w:val="20"/>
                    <w:szCs w:val="20"/>
                  </w:rPr>
                  <w:tag w:val="goog_rdk_208"/>
                  <w:id w:val="-1760906770"/>
                </w:sdtPr>
                <w:sdtEndPr/>
                <w:sdtContent>
                  <w:p w:rsidR="00DB1EE2" w:rsidRPr="00CB3B94" w:rsidRDefault="00DB1EE2" w:rsidP="00DB1EE2">
                    <w:pPr>
                      <w:spacing w:after="0" w:line="240" w:lineRule="auto"/>
                      <w:rPr>
                        <w:rFonts w:asciiTheme="minorHAnsi" w:eastAsia="Calibri" w:hAnsiTheme="minorHAnsi" w:cstheme="minorHAnsi"/>
                        <w:color w:val="000000" w:themeColor="text1"/>
                        <w:sz w:val="20"/>
                        <w:szCs w:val="20"/>
                      </w:rPr>
                    </w:pPr>
                    <w:r>
                      <w:rPr>
                        <w:rFonts w:asciiTheme="minorHAnsi" w:hAnsiTheme="minorHAnsi" w:cstheme="minorHAnsi"/>
                        <w:color w:val="000000" w:themeColor="text1"/>
                        <w:sz w:val="20"/>
                        <w:szCs w:val="20"/>
                      </w:rPr>
                      <w:t>Open Gate, International</w:t>
                    </w:r>
                    <w:r w:rsidRPr="00CB3B94">
                      <w:rPr>
                        <w:rFonts w:asciiTheme="minorHAnsi" w:eastAsia="Calibri" w:hAnsiTheme="minorHAnsi" w:cstheme="minorHAnsi"/>
                        <w:color w:val="000000" w:themeColor="text1"/>
                        <w:sz w:val="20"/>
                        <w:szCs w:val="20"/>
                      </w:rPr>
                      <w:t>     </w:t>
                    </w:r>
                  </w:p>
                </w:sdtContent>
              </w:sdt>
            </w:tc>
            <w:tc>
              <w:tcPr>
                <w:tcW w:w="1665" w:type="dxa"/>
                <w:shd w:val="clear" w:color="auto" w:fill="auto"/>
                <w:vAlign w:val="center"/>
              </w:tcPr>
              <w:sdt>
                <w:sdtPr>
                  <w:rPr>
                    <w:rFonts w:asciiTheme="minorHAnsi" w:hAnsiTheme="minorHAnsi" w:cstheme="minorHAnsi"/>
                    <w:color w:val="auto"/>
                    <w:sz w:val="20"/>
                    <w:szCs w:val="20"/>
                  </w:rPr>
                  <w:tag w:val="goog_rdk_209"/>
                  <w:id w:val="1287625298"/>
                </w:sdtPr>
                <w:sdtEndPr/>
                <w:sdtContent>
                  <w:p w:rsidR="00DB1EE2" w:rsidRPr="007F259B" w:rsidRDefault="00DB1EE2" w:rsidP="00DB1EE2">
                    <w:pPr>
                      <w:spacing w:after="0" w:line="240" w:lineRule="auto"/>
                      <w:rPr>
                        <w:rFonts w:asciiTheme="minorHAnsi" w:eastAsia="Calibri" w:hAnsiTheme="minorHAnsi" w:cstheme="minorHAnsi"/>
                        <w:color w:val="auto"/>
                        <w:sz w:val="20"/>
                        <w:szCs w:val="20"/>
                      </w:rPr>
                    </w:pPr>
                    <w:r w:rsidRPr="007F259B">
                      <w:rPr>
                        <w:rFonts w:asciiTheme="minorHAnsi" w:eastAsia="Calibri" w:hAnsiTheme="minorHAnsi" w:cstheme="minorHAnsi"/>
                        <w:color w:val="auto"/>
                        <w:sz w:val="20"/>
                        <w:szCs w:val="20"/>
                      </w:rPr>
                      <w:t>Nonprofit    </w:t>
                    </w:r>
                  </w:p>
                </w:sdtContent>
              </w:sdt>
            </w:tc>
            <w:tc>
              <w:tcPr>
                <w:tcW w:w="2254" w:type="dxa"/>
                <w:shd w:val="clear" w:color="auto" w:fill="auto"/>
                <w:vAlign w:val="center"/>
              </w:tcPr>
              <w:sdt>
                <w:sdtPr>
                  <w:rPr>
                    <w:rFonts w:asciiTheme="minorHAnsi" w:hAnsiTheme="minorHAnsi" w:cstheme="minorHAnsi"/>
                    <w:color w:val="auto"/>
                    <w:sz w:val="20"/>
                    <w:szCs w:val="20"/>
                  </w:rPr>
                  <w:tag w:val="goog_rdk_210"/>
                  <w:id w:val="-1889947106"/>
                </w:sdtPr>
                <w:sdtEndPr/>
                <w:sdtContent>
                  <w:p w:rsidR="00525929" w:rsidRDefault="00525929" w:rsidP="00DB1EE2">
                    <w:pPr>
                      <w:spacing w:after="0" w:line="240" w:lineRule="auto"/>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501 N. Fairview St.</w:t>
                    </w:r>
                  </w:p>
                  <w:p w:rsidR="00DB1EE2" w:rsidRPr="007F259B" w:rsidRDefault="00525929" w:rsidP="00DB1EE2">
                    <w:pPr>
                      <w:spacing w:after="0" w:line="240" w:lineRule="auto"/>
                      <w:rPr>
                        <w:rFonts w:asciiTheme="minorHAnsi" w:eastAsia="Calibri" w:hAnsiTheme="minorHAnsi" w:cstheme="minorHAnsi"/>
                        <w:color w:val="auto"/>
                        <w:sz w:val="20"/>
                        <w:szCs w:val="20"/>
                      </w:rPr>
                    </w:pPr>
                    <w:r>
                      <w:rPr>
                        <w:rFonts w:asciiTheme="minorHAnsi" w:eastAsia="Calibri" w:hAnsiTheme="minorHAnsi" w:cstheme="minorHAnsi"/>
                        <w:color w:val="auto"/>
                        <w:sz w:val="20"/>
                        <w:szCs w:val="20"/>
                      </w:rPr>
                      <w:t>Santa Ana, CA 92703</w:t>
                    </w:r>
                    <w:r w:rsidR="00DB1EE2" w:rsidRPr="007F259B">
                      <w:rPr>
                        <w:rFonts w:asciiTheme="minorHAnsi" w:eastAsia="Calibri" w:hAnsiTheme="minorHAnsi" w:cstheme="minorHAnsi"/>
                        <w:color w:val="auto"/>
                        <w:sz w:val="20"/>
                        <w:szCs w:val="20"/>
                      </w:rPr>
                      <w:t>    </w:t>
                    </w:r>
                  </w:p>
                </w:sdtContent>
              </w:sdt>
            </w:tc>
            <w:tc>
              <w:tcPr>
                <w:tcW w:w="533" w:type="dxa"/>
                <w:shd w:val="clear" w:color="auto" w:fill="auto"/>
                <w:vAlign w:val="center"/>
              </w:tcPr>
              <w:sdt>
                <w:sdtPr>
                  <w:tag w:val="goog_rdk_103"/>
                  <w:id w:val="-126929883"/>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4"/>
                  <w:id w:val="-1279249890"/>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5"/>
                  <w:id w:val="189186925"/>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6"/>
                  <w:id w:val="-1973204164"/>
                </w:sdtPr>
                <w:sdtEndPr/>
                <w:sdtContent>
                  <w:sdt>
                    <w:sdtPr>
                      <w:tag w:val="goog_rdk_107"/>
                      <w:id w:val="2121343679"/>
                    </w:sdtPr>
                    <w:sdtEndPr/>
                    <w:sdtContent>
                      <w:p w:rsidR="00DB1EE2" w:rsidRPr="00251099" w:rsidRDefault="00DB1EE2" w:rsidP="00DB1EE2">
                        <w:pPr>
                          <w:spacing w:after="0" w:line="240" w:lineRule="auto"/>
                          <w:jc w:val="center"/>
                        </w:pPr>
                        <w:r>
                          <w:t xml:space="preserve"> </w:t>
                        </w:r>
                        <w:sdt>
                          <w:sdtPr>
                            <w:tag w:val="goog_rdk_108"/>
                            <w:id w:val="1059520724"/>
                          </w:sdtPr>
                          <w:sdtEndPr/>
                          <w:sdtContent>
                            <w:sdt>
                              <w:sdtPr>
                                <w:tag w:val="goog_rdk_108"/>
                                <w:id w:val="422928907"/>
                              </w:sdtPr>
                              <w:sdtEndPr/>
                              <w:sdtContent>
                                <w:sdt>
                                  <w:sdtPr>
                                    <w:tag w:val="goog_rdk_179"/>
                                    <w:id w:val="-1548984768"/>
                                  </w:sdtPr>
                                  <w:sdtEndPr/>
                                  <w:sdtContent>
                                    <w:r w:rsidRPr="006521CC">
                                      <w:rPr>
                                        <w:rFonts w:ascii="Calibri" w:eastAsia="Calibri" w:hAnsi="Calibri" w:cs="Calibri"/>
                                        <w:b/>
                                        <w:color w:val="04326C"/>
                                        <w:szCs w:val="20"/>
                                        <w:bdr w:val="single" w:sz="4" w:space="0" w:color="auto"/>
                                      </w:rPr>
                                      <w:t>X</w:t>
                                    </w:r>
                                  </w:sdtContent>
                                </w:sdt>
                              </w:sdtContent>
                            </w:sdt>
                          </w:sdtContent>
                        </w:sdt>
                      </w:p>
                    </w:sdtContent>
                  </w:sdt>
                </w:sdtContent>
              </w:sdt>
            </w:tc>
            <w:tc>
              <w:tcPr>
                <w:tcW w:w="469" w:type="dxa"/>
                <w:shd w:val="clear" w:color="auto" w:fill="auto"/>
                <w:vAlign w:val="center"/>
              </w:tcPr>
              <w:sdt>
                <w:sdtPr>
                  <w:tag w:val="goog_rdk_107"/>
                  <w:id w:val="588278578"/>
                </w:sdtPr>
                <w:sdtEndPr/>
                <w:sdtContent>
                  <w:sdt>
                    <w:sdtPr>
                      <w:tag w:val="goog_rdk_107"/>
                      <w:id w:val="-1453312674"/>
                    </w:sdtPr>
                    <w:sdtEndPr/>
                    <w:sdtContent>
                      <w:p w:rsidR="00DB1EE2" w:rsidRPr="00251099" w:rsidRDefault="00DB1EE2" w:rsidP="00DB1EE2">
                        <w:pPr>
                          <w:spacing w:after="0" w:line="240" w:lineRule="auto"/>
                          <w:jc w:val="center"/>
                        </w:pPr>
                        <w:r>
                          <w:t xml:space="preserve"> </w:t>
                        </w:r>
                        <w:sdt>
                          <w:sdtPr>
                            <w:tag w:val="goog_rdk_108"/>
                            <w:id w:val="-1378148412"/>
                          </w:sdtPr>
                          <w:sdtEndPr/>
                          <w:sdtContent>
                            <w:r>
                              <w:rPr>
                                <w:rFonts w:ascii="Calibri" w:eastAsia="Calibri" w:hAnsi="Calibri" w:cs="Calibri"/>
                                <w:color w:val="04326C"/>
                                <w:sz w:val="20"/>
                                <w:szCs w:val="20"/>
                              </w:rPr>
                              <w:t>☐</w:t>
                            </w:r>
                          </w:sdtContent>
                        </w:sdt>
                      </w:p>
                    </w:sdtContent>
                  </w:sdt>
                </w:sdtContent>
              </w:sdt>
            </w:tc>
            <w:tc>
              <w:tcPr>
                <w:tcW w:w="597" w:type="dxa"/>
                <w:vAlign w:val="center"/>
              </w:tcPr>
              <w:sdt>
                <w:sdtPr>
                  <w:tag w:val="goog_rdk_108"/>
                  <w:id w:val="-502745558"/>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vAlign w:val="center"/>
              </w:tcPr>
              <w:sdt>
                <w:sdtPr>
                  <w:tag w:val="goog_rdk_109"/>
                  <w:id w:val="-690987799"/>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10"/>
                  <w:id w:val="-1456949001"/>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3011" w:type="dxa"/>
                <w:shd w:val="clear" w:color="auto" w:fill="auto"/>
                <w:vAlign w:val="center"/>
              </w:tcPr>
              <w:sdt>
                <w:sdtPr>
                  <w:rPr>
                    <w:rFonts w:asciiTheme="minorHAnsi" w:hAnsiTheme="minorHAnsi" w:cstheme="minorHAnsi"/>
                    <w:color w:val="auto"/>
                    <w:sz w:val="20"/>
                    <w:szCs w:val="20"/>
                  </w:rPr>
                  <w:tag w:val="goog_rdk_219"/>
                  <w:id w:val="1013957126"/>
                </w:sdtPr>
                <w:sdtEndPr/>
                <w:sdtContent>
                  <w:p w:rsidR="00DB1EE2" w:rsidRPr="007F259B" w:rsidRDefault="00DB1EE2" w:rsidP="00DB1EE2">
                    <w:pPr>
                      <w:spacing w:after="0" w:line="240" w:lineRule="auto"/>
                      <w:rPr>
                        <w:rFonts w:asciiTheme="minorHAnsi" w:eastAsia="Calibri" w:hAnsiTheme="minorHAnsi" w:cstheme="minorHAnsi"/>
                        <w:color w:val="auto"/>
                        <w:sz w:val="20"/>
                        <w:szCs w:val="20"/>
                      </w:rPr>
                    </w:pPr>
                    <w:r w:rsidRPr="007F259B">
                      <w:rPr>
                        <w:rFonts w:asciiTheme="minorHAnsi" w:eastAsia="Calibri" w:hAnsiTheme="minorHAnsi" w:cstheme="minorHAnsi"/>
                        <w:color w:val="auto"/>
                        <w:sz w:val="20"/>
                        <w:szCs w:val="20"/>
                      </w:rPr>
                      <w:t>Culinary Arts program partner    </w:t>
                    </w:r>
                  </w:p>
                </w:sdtContent>
              </w:sdt>
            </w:tc>
          </w:tr>
          <w:tr w:rsidR="00DB1EE2" w:rsidTr="00F13641">
            <w:trPr>
              <w:trHeight w:val="360"/>
            </w:trPr>
            <w:tc>
              <w:tcPr>
                <w:tcW w:w="3195" w:type="dxa"/>
                <w:shd w:val="clear" w:color="auto" w:fill="auto"/>
                <w:vAlign w:val="center"/>
              </w:tcPr>
              <w:sdt>
                <w:sdtPr>
                  <w:rPr>
                    <w:rFonts w:asciiTheme="minorHAnsi" w:hAnsiTheme="minorHAnsi" w:cstheme="minorHAnsi"/>
                    <w:color w:val="000000" w:themeColor="text1"/>
                    <w:sz w:val="20"/>
                    <w:szCs w:val="20"/>
                  </w:rPr>
                  <w:tag w:val="goog_rdk_220"/>
                  <w:id w:val="-1260831978"/>
                </w:sdtPr>
                <w:sdtEndPr/>
                <w:sdtContent>
                  <w:p w:rsidR="00DB1EE2" w:rsidRPr="00CB3B94" w:rsidRDefault="00DB1EE2" w:rsidP="00DB1EE2">
                    <w:pPr>
                      <w:spacing w:after="0" w:line="240" w:lineRule="auto"/>
                      <w:rPr>
                        <w:rFonts w:asciiTheme="minorHAnsi" w:eastAsia="Calibri" w:hAnsiTheme="minorHAnsi" w:cstheme="minorHAnsi"/>
                        <w:color w:val="000000" w:themeColor="text1"/>
                        <w:sz w:val="20"/>
                        <w:szCs w:val="20"/>
                      </w:rPr>
                    </w:pPr>
                    <w:r>
                      <w:rPr>
                        <w:rFonts w:asciiTheme="minorHAnsi" w:eastAsia="Calibri" w:hAnsiTheme="minorHAnsi" w:cstheme="minorHAnsi"/>
                        <w:color w:val="000000" w:themeColor="text1"/>
                        <w:sz w:val="20"/>
                        <w:szCs w:val="20"/>
                      </w:rPr>
                      <w:t>Santa Ana Work Center</w:t>
                    </w:r>
                    <w:r w:rsidRPr="00CB3B94">
                      <w:rPr>
                        <w:rFonts w:asciiTheme="minorHAnsi" w:eastAsia="Calibri" w:hAnsiTheme="minorHAnsi" w:cstheme="minorHAnsi"/>
                        <w:color w:val="000000" w:themeColor="text1"/>
                        <w:sz w:val="20"/>
                        <w:szCs w:val="20"/>
                      </w:rPr>
                      <w:t>    </w:t>
                    </w:r>
                  </w:p>
                </w:sdtContent>
              </w:sdt>
            </w:tc>
            <w:tc>
              <w:tcPr>
                <w:tcW w:w="1665" w:type="dxa"/>
                <w:shd w:val="clear" w:color="auto" w:fill="auto"/>
                <w:vAlign w:val="center"/>
              </w:tcPr>
              <w:sdt>
                <w:sdtPr>
                  <w:rPr>
                    <w:rFonts w:asciiTheme="minorHAnsi" w:hAnsiTheme="minorHAnsi" w:cstheme="minorHAnsi"/>
                    <w:color w:val="auto"/>
                    <w:sz w:val="20"/>
                    <w:szCs w:val="20"/>
                  </w:rPr>
                  <w:tag w:val="goog_rdk_221"/>
                  <w:id w:val="422923410"/>
                </w:sdtPr>
                <w:sdtEndPr/>
                <w:sdtContent>
                  <w:p w:rsidR="00DB1EE2" w:rsidRPr="007F259B" w:rsidRDefault="00DB1EE2" w:rsidP="00DB1EE2">
                    <w:pPr>
                      <w:spacing w:after="0" w:line="240" w:lineRule="auto"/>
                      <w:rPr>
                        <w:rFonts w:asciiTheme="minorHAnsi" w:eastAsia="Calibri" w:hAnsiTheme="minorHAnsi" w:cstheme="minorHAnsi"/>
                        <w:color w:val="auto"/>
                        <w:sz w:val="20"/>
                        <w:szCs w:val="20"/>
                      </w:rPr>
                    </w:pPr>
                    <w:r w:rsidRPr="007F259B">
                      <w:rPr>
                        <w:rFonts w:asciiTheme="minorHAnsi" w:eastAsia="Calibri" w:hAnsiTheme="minorHAnsi" w:cstheme="minorHAnsi"/>
                        <w:color w:val="auto"/>
                        <w:sz w:val="20"/>
                        <w:szCs w:val="20"/>
                      </w:rPr>
                      <w:t>Government Agency    </w:t>
                    </w:r>
                  </w:p>
                </w:sdtContent>
              </w:sdt>
            </w:tc>
            <w:tc>
              <w:tcPr>
                <w:tcW w:w="2254" w:type="dxa"/>
                <w:shd w:val="clear" w:color="auto" w:fill="auto"/>
                <w:vAlign w:val="center"/>
              </w:tcPr>
              <w:sdt>
                <w:sdtPr>
                  <w:rPr>
                    <w:rFonts w:asciiTheme="minorHAnsi" w:hAnsiTheme="minorHAnsi" w:cstheme="minorHAnsi"/>
                    <w:color w:val="auto"/>
                    <w:sz w:val="20"/>
                    <w:szCs w:val="20"/>
                  </w:rPr>
                  <w:tag w:val="goog_rdk_222"/>
                  <w:id w:val="-806630993"/>
                </w:sdtPr>
                <w:sdtEndPr/>
                <w:sdtContent>
                  <w:p w:rsidR="00DB1EE2" w:rsidRPr="007F259B" w:rsidRDefault="00DB1EE2" w:rsidP="00DB1EE2">
                    <w:pPr>
                      <w:spacing w:after="0" w:line="240" w:lineRule="auto"/>
                      <w:rPr>
                        <w:rFonts w:asciiTheme="minorHAnsi" w:eastAsia="Calibri" w:hAnsiTheme="minorHAnsi" w:cstheme="minorHAnsi"/>
                        <w:color w:val="auto"/>
                        <w:sz w:val="20"/>
                        <w:szCs w:val="20"/>
                      </w:rPr>
                    </w:pPr>
                    <w:r w:rsidRPr="007F259B">
                      <w:rPr>
                        <w:rFonts w:asciiTheme="minorHAnsi" w:hAnsiTheme="minorHAnsi" w:cstheme="minorHAnsi"/>
                        <w:color w:val="auto"/>
                        <w:sz w:val="20"/>
                        <w:szCs w:val="20"/>
                      </w:rPr>
                      <w:t xml:space="preserve">801 W Civic Center </w:t>
                    </w:r>
                    <w:proofErr w:type="spellStart"/>
                    <w:r w:rsidRPr="007F259B">
                      <w:rPr>
                        <w:rFonts w:asciiTheme="minorHAnsi" w:hAnsiTheme="minorHAnsi" w:cstheme="minorHAnsi"/>
                        <w:color w:val="auto"/>
                        <w:sz w:val="20"/>
                        <w:szCs w:val="20"/>
                      </w:rPr>
                      <w:t>Dr</w:t>
                    </w:r>
                    <w:proofErr w:type="spellEnd"/>
                    <w:r w:rsidRPr="007F259B">
                      <w:rPr>
                        <w:rFonts w:asciiTheme="minorHAnsi" w:hAnsiTheme="minorHAnsi" w:cstheme="minorHAnsi"/>
                        <w:color w:val="auto"/>
                        <w:sz w:val="20"/>
                        <w:szCs w:val="20"/>
                      </w:rPr>
                      <w:t xml:space="preserve"> suite #200, Santa Ana, CA 92701 </w:t>
                    </w:r>
                    <w:r w:rsidRPr="007F259B">
                      <w:rPr>
                        <w:rFonts w:asciiTheme="minorHAnsi" w:eastAsia="Calibri" w:hAnsiTheme="minorHAnsi" w:cstheme="minorHAnsi"/>
                        <w:color w:val="auto"/>
                        <w:sz w:val="20"/>
                        <w:szCs w:val="20"/>
                      </w:rPr>
                      <w:t>     </w:t>
                    </w:r>
                  </w:p>
                </w:sdtContent>
              </w:sdt>
            </w:tc>
            <w:tc>
              <w:tcPr>
                <w:tcW w:w="533" w:type="dxa"/>
                <w:shd w:val="clear" w:color="auto" w:fill="auto"/>
                <w:vAlign w:val="center"/>
              </w:tcPr>
              <w:sdt>
                <w:sdtPr>
                  <w:tag w:val="goog_rdk_103"/>
                  <w:id w:val="-1832051306"/>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4"/>
                  <w:id w:val="1242988058"/>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5"/>
                  <w:id w:val="231356090"/>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6"/>
                  <w:id w:val="-1118452477"/>
                </w:sdtPr>
                <w:sdtEndPr/>
                <w:sdtContent>
                  <w:sdt>
                    <w:sdtPr>
                      <w:tag w:val="goog_rdk_107"/>
                      <w:id w:val="1776365226"/>
                    </w:sdtPr>
                    <w:sdtEndPr/>
                    <w:sdtContent>
                      <w:p w:rsidR="00DB1EE2" w:rsidRPr="00251099" w:rsidRDefault="00DB1EE2" w:rsidP="00DB1EE2">
                        <w:pPr>
                          <w:spacing w:after="0" w:line="240" w:lineRule="auto"/>
                          <w:jc w:val="center"/>
                        </w:pPr>
                        <w:r>
                          <w:t xml:space="preserve"> </w:t>
                        </w:r>
                        <w:sdt>
                          <w:sdtPr>
                            <w:tag w:val="goog_rdk_108"/>
                            <w:id w:val="-2088532291"/>
                          </w:sdtPr>
                          <w:sdtEndPr/>
                          <w:sdtContent>
                            <w:sdt>
                              <w:sdtPr>
                                <w:tag w:val="goog_rdk_108"/>
                                <w:id w:val="1796102691"/>
                              </w:sdtPr>
                              <w:sdtEndPr/>
                              <w:sdtContent>
                                <w:sdt>
                                  <w:sdtPr>
                                    <w:tag w:val="goog_rdk_179"/>
                                    <w:id w:val="1358545635"/>
                                  </w:sdtPr>
                                  <w:sdtEndPr/>
                                  <w:sdtContent>
                                    <w:r w:rsidRPr="006521CC">
                                      <w:rPr>
                                        <w:rFonts w:ascii="Calibri" w:eastAsia="Calibri" w:hAnsi="Calibri" w:cs="Calibri"/>
                                        <w:b/>
                                        <w:color w:val="04326C"/>
                                        <w:szCs w:val="20"/>
                                        <w:bdr w:val="single" w:sz="4" w:space="0" w:color="auto"/>
                                      </w:rPr>
                                      <w:t>X</w:t>
                                    </w:r>
                                  </w:sdtContent>
                                </w:sdt>
                              </w:sdtContent>
                            </w:sdt>
                          </w:sdtContent>
                        </w:sdt>
                      </w:p>
                    </w:sdtContent>
                  </w:sdt>
                </w:sdtContent>
              </w:sdt>
            </w:tc>
            <w:tc>
              <w:tcPr>
                <w:tcW w:w="469" w:type="dxa"/>
                <w:shd w:val="clear" w:color="auto" w:fill="auto"/>
                <w:vAlign w:val="center"/>
              </w:tcPr>
              <w:sdt>
                <w:sdtPr>
                  <w:tag w:val="goog_rdk_107"/>
                  <w:id w:val="-274636259"/>
                </w:sdtPr>
                <w:sdtEndPr/>
                <w:sdtContent>
                  <w:sdt>
                    <w:sdtPr>
                      <w:tag w:val="goog_rdk_107"/>
                      <w:id w:val="928618302"/>
                    </w:sdtPr>
                    <w:sdtEndPr/>
                    <w:sdtContent>
                      <w:p w:rsidR="00DB1EE2" w:rsidRPr="00251099" w:rsidRDefault="00DB1EE2" w:rsidP="00DB1EE2">
                        <w:pPr>
                          <w:spacing w:after="0" w:line="240" w:lineRule="auto"/>
                          <w:jc w:val="center"/>
                        </w:pPr>
                        <w:r>
                          <w:t xml:space="preserve"> </w:t>
                        </w:r>
                        <w:sdt>
                          <w:sdtPr>
                            <w:tag w:val="goog_rdk_108"/>
                            <w:id w:val="-1846467511"/>
                          </w:sdtPr>
                          <w:sdtEndPr/>
                          <w:sdtContent>
                            <w:r>
                              <w:rPr>
                                <w:rFonts w:ascii="Calibri" w:eastAsia="Calibri" w:hAnsi="Calibri" w:cs="Calibri"/>
                                <w:color w:val="04326C"/>
                                <w:sz w:val="20"/>
                                <w:szCs w:val="20"/>
                              </w:rPr>
                              <w:t>☐</w:t>
                            </w:r>
                          </w:sdtContent>
                        </w:sdt>
                      </w:p>
                    </w:sdtContent>
                  </w:sdt>
                </w:sdtContent>
              </w:sdt>
            </w:tc>
            <w:tc>
              <w:tcPr>
                <w:tcW w:w="597" w:type="dxa"/>
                <w:vAlign w:val="center"/>
              </w:tcPr>
              <w:sdt>
                <w:sdtPr>
                  <w:tag w:val="goog_rdk_108"/>
                  <w:id w:val="1084965701"/>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vAlign w:val="center"/>
              </w:tcPr>
              <w:sdt>
                <w:sdtPr>
                  <w:tag w:val="goog_rdk_109"/>
                  <w:id w:val="-236402738"/>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10"/>
                  <w:id w:val="-1718965780"/>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3011" w:type="dxa"/>
                <w:shd w:val="clear" w:color="auto" w:fill="auto"/>
                <w:vAlign w:val="center"/>
              </w:tcPr>
              <w:sdt>
                <w:sdtPr>
                  <w:rPr>
                    <w:rFonts w:asciiTheme="minorHAnsi" w:hAnsiTheme="minorHAnsi" w:cstheme="minorHAnsi"/>
                    <w:color w:val="auto"/>
                    <w:sz w:val="20"/>
                    <w:szCs w:val="20"/>
                  </w:rPr>
                  <w:tag w:val="goog_rdk_231"/>
                  <w:id w:val="67700268"/>
                </w:sdtPr>
                <w:sdtEndPr/>
                <w:sdtContent>
                  <w:p w:rsidR="00DB1EE2" w:rsidRPr="007F259B" w:rsidRDefault="00DB1EE2" w:rsidP="00DB1EE2">
                    <w:pPr>
                      <w:spacing w:after="0" w:line="240" w:lineRule="auto"/>
                      <w:rPr>
                        <w:rFonts w:asciiTheme="minorHAnsi" w:eastAsia="Calibri" w:hAnsiTheme="minorHAnsi" w:cstheme="minorHAnsi"/>
                        <w:color w:val="auto"/>
                        <w:sz w:val="20"/>
                        <w:szCs w:val="20"/>
                      </w:rPr>
                    </w:pPr>
                    <w:r w:rsidRPr="007F259B">
                      <w:rPr>
                        <w:rFonts w:asciiTheme="minorHAnsi" w:eastAsia="Calibri" w:hAnsiTheme="minorHAnsi" w:cstheme="minorHAnsi"/>
                        <w:color w:val="auto"/>
                        <w:sz w:val="20"/>
                        <w:szCs w:val="20"/>
                      </w:rPr>
                      <w:t>Partner site for classes and presence onsite at CEC for job assistance        </w:t>
                    </w:r>
                  </w:p>
                </w:sdtContent>
              </w:sdt>
            </w:tc>
          </w:tr>
        </w:tbl>
        <w:p w:rsidR="00DB1EE2" w:rsidRPr="004835F9" w:rsidRDefault="00DB1EE2">
          <w:pPr>
            <w:rPr>
              <w:sz w:val="8"/>
            </w:rPr>
          </w:pPr>
        </w:p>
        <w:tbl>
          <w:tblPr>
            <w:tblStyle w:val="a"/>
            <w:tblW w:w="1438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195"/>
            <w:gridCol w:w="1665"/>
            <w:gridCol w:w="2254"/>
            <w:gridCol w:w="533"/>
            <w:gridCol w:w="533"/>
            <w:gridCol w:w="533"/>
            <w:gridCol w:w="533"/>
            <w:gridCol w:w="469"/>
            <w:gridCol w:w="597"/>
            <w:gridCol w:w="533"/>
            <w:gridCol w:w="533"/>
            <w:gridCol w:w="3011"/>
          </w:tblGrid>
          <w:tr w:rsidR="00DB1EE2" w:rsidTr="008D7713">
            <w:trPr>
              <w:trHeight w:val="500"/>
            </w:trPr>
            <w:tc>
              <w:tcPr>
                <w:tcW w:w="3195" w:type="dxa"/>
                <w:vMerge w:val="restart"/>
                <w:shd w:val="clear" w:color="auto" w:fill="073763"/>
                <w:vAlign w:val="center"/>
              </w:tcPr>
              <w:sdt>
                <w:sdtPr>
                  <w:tag w:val="goog_rdk_64"/>
                  <w:id w:val="5719099"/>
                </w:sdtPr>
                <w:sdtEndPr/>
                <w:sdtContent>
                  <w:p w:rsidR="00DB1EE2" w:rsidRDefault="00DB1EE2" w:rsidP="008D7713">
                    <w:pPr>
                      <w:spacing w:after="0" w:line="240" w:lineRule="auto"/>
                      <w:rPr>
                        <w:rFonts w:ascii="Avenir" w:eastAsia="Avenir" w:hAnsi="Avenir" w:cs="Avenir"/>
                        <w:b/>
                        <w:color w:val="FFFFFF"/>
                        <w:sz w:val="20"/>
                        <w:szCs w:val="20"/>
                      </w:rPr>
                    </w:pPr>
                    <w:r>
                      <w:rPr>
                        <w:rFonts w:ascii="Avenir" w:eastAsia="Avenir" w:hAnsi="Avenir" w:cs="Avenir"/>
                        <w:b/>
                        <w:color w:val="FFFFFF"/>
                        <w:sz w:val="20"/>
                        <w:szCs w:val="20"/>
                      </w:rPr>
                      <w:t>Provider Name</w:t>
                    </w:r>
                  </w:p>
                </w:sdtContent>
              </w:sdt>
            </w:tc>
            <w:tc>
              <w:tcPr>
                <w:tcW w:w="1665" w:type="dxa"/>
                <w:vMerge w:val="restart"/>
                <w:shd w:val="clear" w:color="auto" w:fill="073763"/>
                <w:vAlign w:val="center"/>
              </w:tcPr>
              <w:sdt>
                <w:sdtPr>
                  <w:tag w:val="goog_rdk_65"/>
                  <w:id w:val="-656988068"/>
                </w:sdtPr>
                <w:sdtEndPr/>
                <w:sdtContent>
                  <w:p w:rsidR="00DB1EE2" w:rsidRDefault="00DB1EE2" w:rsidP="008D7713">
                    <w:pPr>
                      <w:spacing w:after="0" w:line="240" w:lineRule="auto"/>
                      <w:rPr>
                        <w:rFonts w:ascii="Avenir" w:eastAsia="Avenir" w:hAnsi="Avenir" w:cs="Avenir"/>
                        <w:b/>
                        <w:color w:val="FFFFFF"/>
                        <w:sz w:val="20"/>
                        <w:szCs w:val="20"/>
                      </w:rPr>
                    </w:pPr>
                    <w:r>
                      <w:rPr>
                        <w:rFonts w:ascii="Avenir" w:eastAsia="Avenir" w:hAnsi="Avenir" w:cs="Avenir"/>
                        <w:b/>
                        <w:color w:val="FFFFFF"/>
                        <w:sz w:val="20"/>
                        <w:szCs w:val="20"/>
                      </w:rPr>
                      <w:t>Provider Type</w:t>
                    </w:r>
                  </w:p>
                </w:sdtContent>
              </w:sdt>
            </w:tc>
            <w:tc>
              <w:tcPr>
                <w:tcW w:w="2254" w:type="dxa"/>
                <w:vMerge w:val="restart"/>
                <w:shd w:val="clear" w:color="auto" w:fill="073763"/>
                <w:vAlign w:val="center"/>
              </w:tcPr>
              <w:sdt>
                <w:sdtPr>
                  <w:tag w:val="goog_rdk_66"/>
                  <w:id w:val="-1651978077"/>
                </w:sdtPr>
                <w:sdtEndPr/>
                <w:sdtContent>
                  <w:p w:rsidR="00DB1EE2" w:rsidRDefault="00DB1EE2" w:rsidP="008D7713">
                    <w:pPr>
                      <w:spacing w:after="0" w:line="240" w:lineRule="auto"/>
                      <w:rPr>
                        <w:rFonts w:ascii="Avenir" w:eastAsia="Avenir" w:hAnsi="Avenir" w:cs="Avenir"/>
                        <w:b/>
                        <w:color w:val="FFFFFF"/>
                        <w:sz w:val="20"/>
                        <w:szCs w:val="20"/>
                      </w:rPr>
                    </w:pPr>
                    <w:r>
                      <w:rPr>
                        <w:rFonts w:ascii="Avenir" w:eastAsia="Avenir" w:hAnsi="Avenir" w:cs="Avenir"/>
                        <w:b/>
                        <w:color w:val="FFFFFF"/>
                        <w:sz w:val="20"/>
                        <w:szCs w:val="20"/>
                      </w:rPr>
                      <w:t>Address or location(s) where AE services are provided</w:t>
                    </w:r>
                  </w:p>
                </w:sdtContent>
              </w:sdt>
            </w:tc>
            <w:tc>
              <w:tcPr>
                <w:tcW w:w="4264" w:type="dxa"/>
                <w:gridSpan w:val="8"/>
                <w:shd w:val="clear" w:color="auto" w:fill="073763"/>
                <w:vAlign w:val="center"/>
              </w:tcPr>
              <w:sdt>
                <w:sdtPr>
                  <w:tag w:val="goog_rdk_67"/>
                  <w:id w:val="2021044676"/>
                </w:sdtPr>
                <w:sdtEndPr/>
                <w:sdtContent>
                  <w:p w:rsidR="00DB1EE2" w:rsidRDefault="00DB1EE2" w:rsidP="008D7713">
                    <w:pPr>
                      <w:spacing w:after="0" w:line="240" w:lineRule="auto"/>
                      <w:jc w:val="center"/>
                      <w:rPr>
                        <w:rFonts w:ascii="Avenir" w:eastAsia="Avenir" w:hAnsi="Avenir" w:cs="Avenir"/>
                        <w:b/>
                        <w:color w:val="FFFFFF"/>
                        <w:sz w:val="20"/>
                        <w:szCs w:val="20"/>
                      </w:rPr>
                    </w:pPr>
                    <w:r>
                      <w:rPr>
                        <w:rFonts w:ascii="Avenir" w:eastAsia="Avenir" w:hAnsi="Avenir" w:cs="Avenir"/>
                        <w:b/>
                        <w:color w:val="FFFFFF"/>
                        <w:sz w:val="20"/>
                        <w:szCs w:val="20"/>
                      </w:rPr>
                      <w:t>Program Areas</w:t>
                    </w:r>
                  </w:p>
                </w:sdtContent>
              </w:sdt>
            </w:tc>
            <w:tc>
              <w:tcPr>
                <w:tcW w:w="3011" w:type="dxa"/>
                <w:vMerge w:val="restart"/>
                <w:shd w:val="clear" w:color="auto" w:fill="073763"/>
                <w:vAlign w:val="center"/>
              </w:tcPr>
              <w:sdt>
                <w:sdtPr>
                  <w:tag w:val="goog_rdk_75"/>
                  <w:id w:val="471728264"/>
                </w:sdtPr>
                <w:sdtEndPr/>
                <w:sdtContent>
                  <w:p w:rsidR="00DB1EE2" w:rsidRDefault="00DB1EE2" w:rsidP="008D7713">
                    <w:pPr>
                      <w:spacing w:after="0" w:line="240" w:lineRule="auto"/>
                      <w:rPr>
                        <w:rFonts w:ascii="Avenir" w:eastAsia="Avenir" w:hAnsi="Avenir" w:cs="Avenir"/>
                        <w:b/>
                        <w:color w:val="FFFFFF"/>
                        <w:sz w:val="20"/>
                        <w:szCs w:val="20"/>
                      </w:rPr>
                    </w:pPr>
                    <w:r>
                      <w:rPr>
                        <w:rFonts w:ascii="Avenir" w:eastAsia="Avenir" w:hAnsi="Avenir" w:cs="Avenir"/>
                        <w:b/>
                        <w:color w:val="FFFFFF"/>
                        <w:sz w:val="20"/>
                        <w:szCs w:val="20"/>
                      </w:rPr>
                      <w:t>If other, provide a brief description of services provided</w:t>
                    </w:r>
                  </w:p>
                </w:sdtContent>
              </w:sdt>
            </w:tc>
          </w:tr>
          <w:tr w:rsidR="00DB1EE2" w:rsidTr="008D7713">
            <w:trPr>
              <w:trHeight w:val="120"/>
            </w:trPr>
            <w:tc>
              <w:tcPr>
                <w:tcW w:w="3195" w:type="dxa"/>
                <w:shd w:val="clear" w:color="auto" w:fill="073763"/>
                <w:vAlign w:val="center"/>
              </w:tcPr>
              <w:sdt>
                <w:sdtPr>
                  <w:tag w:val="goog_rdk_76"/>
                  <w:id w:val="-1703928997"/>
                </w:sdtPr>
                <w:sdtEndPr/>
                <w:sdtContent>
                  <w:p w:rsidR="00DB1EE2" w:rsidRDefault="00AE59D9" w:rsidP="008D7713">
                    <w:pPr>
                      <w:widowControl w:val="0"/>
                      <w:pBdr>
                        <w:top w:val="nil"/>
                        <w:left w:val="nil"/>
                        <w:bottom w:val="nil"/>
                        <w:right w:val="nil"/>
                        <w:between w:val="nil"/>
                      </w:pBdr>
                      <w:spacing w:after="0"/>
                      <w:rPr>
                        <w:rFonts w:ascii="Avenir" w:eastAsia="Avenir" w:hAnsi="Avenir" w:cs="Avenir"/>
                        <w:b/>
                        <w:color w:val="FFFFFF"/>
                        <w:sz w:val="20"/>
                        <w:szCs w:val="20"/>
                      </w:rPr>
                    </w:pPr>
                  </w:p>
                </w:sdtContent>
              </w:sdt>
            </w:tc>
            <w:tc>
              <w:tcPr>
                <w:tcW w:w="1665" w:type="dxa"/>
                <w:shd w:val="clear" w:color="auto" w:fill="073763"/>
                <w:vAlign w:val="center"/>
              </w:tcPr>
              <w:sdt>
                <w:sdtPr>
                  <w:tag w:val="goog_rdk_77"/>
                  <w:id w:val="-1271545830"/>
                </w:sdtPr>
                <w:sdtEndPr/>
                <w:sdtContent>
                  <w:p w:rsidR="00DB1EE2" w:rsidRDefault="00AE59D9" w:rsidP="008D7713">
                    <w:pPr>
                      <w:widowControl w:val="0"/>
                      <w:pBdr>
                        <w:top w:val="nil"/>
                        <w:left w:val="nil"/>
                        <w:bottom w:val="nil"/>
                        <w:right w:val="nil"/>
                        <w:between w:val="nil"/>
                      </w:pBdr>
                      <w:spacing w:after="0"/>
                      <w:rPr>
                        <w:rFonts w:ascii="Avenir" w:eastAsia="Avenir" w:hAnsi="Avenir" w:cs="Avenir"/>
                        <w:b/>
                        <w:color w:val="FFFFFF"/>
                        <w:sz w:val="20"/>
                        <w:szCs w:val="20"/>
                      </w:rPr>
                    </w:pPr>
                  </w:p>
                </w:sdtContent>
              </w:sdt>
            </w:tc>
            <w:tc>
              <w:tcPr>
                <w:tcW w:w="2254" w:type="dxa"/>
                <w:shd w:val="clear" w:color="auto" w:fill="073763"/>
                <w:vAlign w:val="center"/>
              </w:tcPr>
              <w:sdt>
                <w:sdtPr>
                  <w:tag w:val="goog_rdk_78"/>
                  <w:id w:val="-43366380"/>
                </w:sdtPr>
                <w:sdtEndPr/>
                <w:sdtContent>
                  <w:p w:rsidR="00DB1EE2" w:rsidRDefault="00AE59D9" w:rsidP="008D7713">
                    <w:pPr>
                      <w:widowControl w:val="0"/>
                      <w:pBdr>
                        <w:top w:val="nil"/>
                        <w:left w:val="nil"/>
                        <w:bottom w:val="nil"/>
                        <w:right w:val="nil"/>
                        <w:between w:val="nil"/>
                      </w:pBdr>
                      <w:spacing w:after="0"/>
                      <w:rPr>
                        <w:rFonts w:ascii="Avenir" w:eastAsia="Avenir" w:hAnsi="Avenir" w:cs="Avenir"/>
                        <w:b/>
                        <w:color w:val="FFFFFF"/>
                        <w:sz w:val="20"/>
                        <w:szCs w:val="20"/>
                      </w:rPr>
                    </w:pPr>
                  </w:p>
                </w:sdtContent>
              </w:sdt>
            </w:tc>
            <w:tc>
              <w:tcPr>
                <w:tcW w:w="533" w:type="dxa"/>
                <w:shd w:val="clear" w:color="auto" w:fill="073763"/>
                <w:vAlign w:val="center"/>
              </w:tcPr>
              <w:sdt>
                <w:sdtPr>
                  <w:tag w:val="goog_rdk_79"/>
                  <w:id w:val="-1971816011"/>
                </w:sdtPr>
                <w:sdtEndPr/>
                <w:sdtContent>
                  <w:p w:rsidR="00DB1EE2" w:rsidRDefault="00DB1EE2" w:rsidP="008D7713">
                    <w:pPr>
                      <w:spacing w:after="0" w:line="240" w:lineRule="auto"/>
                      <w:jc w:val="center"/>
                      <w:rPr>
                        <w:rFonts w:ascii="Avenir" w:eastAsia="Avenir" w:hAnsi="Avenir" w:cs="Avenir"/>
                        <w:b/>
                        <w:color w:val="FFFFFF"/>
                        <w:sz w:val="12"/>
                        <w:szCs w:val="12"/>
                      </w:rPr>
                    </w:pPr>
                    <w:r>
                      <w:rPr>
                        <w:rFonts w:ascii="Avenir" w:eastAsia="Avenir" w:hAnsi="Avenir" w:cs="Avenir"/>
                        <w:b/>
                        <w:color w:val="FFFFFF"/>
                        <w:sz w:val="12"/>
                        <w:szCs w:val="12"/>
                      </w:rPr>
                      <w:t>ABE</w:t>
                    </w:r>
                  </w:p>
                </w:sdtContent>
              </w:sdt>
            </w:tc>
            <w:tc>
              <w:tcPr>
                <w:tcW w:w="533" w:type="dxa"/>
                <w:shd w:val="clear" w:color="auto" w:fill="073763"/>
                <w:vAlign w:val="center"/>
              </w:tcPr>
              <w:sdt>
                <w:sdtPr>
                  <w:tag w:val="goog_rdk_80"/>
                  <w:id w:val="2011167338"/>
                </w:sdtPr>
                <w:sdtEndPr/>
                <w:sdtContent>
                  <w:p w:rsidR="00DB1EE2" w:rsidRDefault="00DB1EE2" w:rsidP="008D7713">
                    <w:pPr>
                      <w:spacing w:after="0" w:line="240" w:lineRule="auto"/>
                      <w:jc w:val="center"/>
                      <w:rPr>
                        <w:rFonts w:ascii="Avenir" w:eastAsia="Avenir" w:hAnsi="Avenir" w:cs="Avenir"/>
                        <w:b/>
                        <w:color w:val="FFFFFF"/>
                        <w:sz w:val="12"/>
                        <w:szCs w:val="12"/>
                      </w:rPr>
                    </w:pPr>
                    <w:r>
                      <w:rPr>
                        <w:rFonts w:ascii="Avenir" w:eastAsia="Avenir" w:hAnsi="Avenir" w:cs="Avenir"/>
                        <w:b/>
                        <w:color w:val="FFFFFF"/>
                        <w:sz w:val="12"/>
                        <w:szCs w:val="12"/>
                      </w:rPr>
                      <w:t>ASE</w:t>
                    </w:r>
                  </w:p>
                </w:sdtContent>
              </w:sdt>
            </w:tc>
            <w:tc>
              <w:tcPr>
                <w:tcW w:w="533" w:type="dxa"/>
                <w:shd w:val="clear" w:color="auto" w:fill="073763"/>
                <w:vAlign w:val="center"/>
              </w:tcPr>
              <w:sdt>
                <w:sdtPr>
                  <w:tag w:val="goog_rdk_81"/>
                  <w:id w:val="279776888"/>
                </w:sdtPr>
                <w:sdtEndPr/>
                <w:sdtContent>
                  <w:p w:rsidR="00DB1EE2" w:rsidRDefault="00DB1EE2" w:rsidP="008D7713">
                    <w:pPr>
                      <w:spacing w:after="0" w:line="240" w:lineRule="auto"/>
                      <w:jc w:val="center"/>
                      <w:rPr>
                        <w:rFonts w:ascii="Avenir" w:eastAsia="Avenir" w:hAnsi="Avenir" w:cs="Avenir"/>
                        <w:b/>
                        <w:color w:val="FFFFFF"/>
                        <w:sz w:val="12"/>
                        <w:szCs w:val="12"/>
                      </w:rPr>
                    </w:pPr>
                    <w:r>
                      <w:rPr>
                        <w:rFonts w:ascii="Avenir" w:eastAsia="Avenir" w:hAnsi="Avenir" w:cs="Avenir"/>
                        <w:b/>
                        <w:color w:val="FFFFFF"/>
                        <w:sz w:val="12"/>
                        <w:szCs w:val="12"/>
                      </w:rPr>
                      <w:t>ESL</w:t>
                    </w:r>
                  </w:p>
                </w:sdtContent>
              </w:sdt>
            </w:tc>
            <w:tc>
              <w:tcPr>
                <w:tcW w:w="533" w:type="dxa"/>
                <w:shd w:val="clear" w:color="auto" w:fill="073763"/>
                <w:vAlign w:val="center"/>
              </w:tcPr>
              <w:sdt>
                <w:sdtPr>
                  <w:tag w:val="goog_rdk_82"/>
                  <w:id w:val="1308350468"/>
                </w:sdtPr>
                <w:sdtEndPr/>
                <w:sdtContent>
                  <w:p w:rsidR="00DB1EE2" w:rsidRDefault="00DB1EE2" w:rsidP="008D7713">
                    <w:pPr>
                      <w:spacing w:after="0" w:line="240" w:lineRule="auto"/>
                      <w:jc w:val="center"/>
                      <w:rPr>
                        <w:rFonts w:ascii="Avenir" w:eastAsia="Avenir" w:hAnsi="Avenir" w:cs="Avenir"/>
                        <w:b/>
                        <w:color w:val="FFFFFF"/>
                        <w:sz w:val="12"/>
                        <w:szCs w:val="12"/>
                      </w:rPr>
                    </w:pPr>
                    <w:r>
                      <w:rPr>
                        <w:rFonts w:ascii="Avenir" w:eastAsia="Avenir" w:hAnsi="Avenir" w:cs="Avenir"/>
                        <w:b/>
                        <w:color w:val="FFFFFF"/>
                        <w:sz w:val="12"/>
                        <w:szCs w:val="12"/>
                      </w:rPr>
                      <w:t>CTE</w:t>
                    </w:r>
                  </w:p>
                </w:sdtContent>
              </w:sdt>
            </w:tc>
            <w:tc>
              <w:tcPr>
                <w:tcW w:w="469" w:type="dxa"/>
                <w:shd w:val="clear" w:color="auto" w:fill="073763"/>
                <w:vAlign w:val="center"/>
              </w:tcPr>
              <w:sdt>
                <w:sdtPr>
                  <w:tag w:val="goog_rdk_83"/>
                  <w:id w:val="-1922322846"/>
                </w:sdtPr>
                <w:sdtEndPr/>
                <w:sdtContent>
                  <w:p w:rsidR="00DB1EE2" w:rsidRDefault="00DB1EE2" w:rsidP="008D7713">
                    <w:pPr>
                      <w:spacing w:after="0" w:line="240" w:lineRule="auto"/>
                      <w:jc w:val="center"/>
                      <w:rPr>
                        <w:rFonts w:ascii="Avenir" w:eastAsia="Avenir" w:hAnsi="Avenir" w:cs="Avenir"/>
                        <w:b/>
                        <w:color w:val="FFFFFF"/>
                        <w:sz w:val="12"/>
                        <w:szCs w:val="12"/>
                      </w:rPr>
                    </w:pPr>
                    <w:r>
                      <w:rPr>
                        <w:rFonts w:ascii="Avenir" w:eastAsia="Avenir" w:hAnsi="Avenir" w:cs="Avenir"/>
                        <w:b/>
                        <w:color w:val="FFFFFF"/>
                        <w:sz w:val="12"/>
                        <w:szCs w:val="12"/>
                      </w:rPr>
                      <w:t>AWD</w:t>
                    </w:r>
                  </w:p>
                </w:sdtContent>
              </w:sdt>
            </w:tc>
            <w:tc>
              <w:tcPr>
                <w:tcW w:w="597" w:type="dxa"/>
                <w:shd w:val="clear" w:color="auto" w:fill="073763"/>
                <w:vAlign w:val="center"/>
              </w:tcPr>
              <w:sdt>
                <w:sdtPr>
                  <w:tag w:val="goog_rdk_84"/>
                  <w:id w:val="1173683109"/>
                </w:sdtPr>
                <w:sdtEndPr/>
                <w:sdtContent>
                  <w:p w:rsidR="00DB1EE2" w:rsidRDefault="00DB1EE2" w:rsidP="008D7713">
                    <w:pPr>
                      <w:spacing w:after="0" w:line="240" w:lineRule="auto"/>
                      <w:jc w:val="center"/>
                      <w:rPr>
                        <w:rFonts w:ascii="Avenir" w:eastAsia="Avenir" w:hAnsi="Avenir" w:cs="Avenir"/>
                        <w:b/>
                        <w:color w:val="FFFFFF"/>
                        <w:sz w:val="12"/>
                        <w:szCs w:val="12"/>
                      </w:rPr>
                    </w:pPr>
                    <w:r>
                      <w:rPr>
                        <w:rFonts w:ascii="Avenir" w:eastAsia="Avenir" w:hAnsi="Avenir" w:cs="Avenir"/>
                        <w:b/>
                        <w:color w:val="FFFFFF"/>
                        <w:sz w:val="12"/>
                        <w:szCs w:val="12"/>
                      </w:rPr>
                      <w:t>WR</w:t>
                    </w:r>
                  </w:p>
                </w:sdtContent>
              </w:sdt>
            </w:tc>
            <w:tc>
              <w:tcPr>
                <w:tcW w:w="533" w:type="dxa"/>
                <w:shd w:val="clear" w:color="auto" w:fill="073763"/>
                <w:vAlign w:val="center"/>
              </w:tcPr>
              <w:sdt>
                <w:sdtPr>
                  <w:tag w:val="goog_rdk_85"/>
                  <w:id w:val="1482964602"/>
                </w:sdtPr>
                <w:sdtEndPr/>
                <w:sdtContent>
                  <w:p w:rsidR="00DB1EE2" w:rsidRDefault="00DB1EE2" w:rsidP="008D7713">
                    <w:pPr>
                      <w:spacing w:after="0" w:line="240" w:lineRule="auto"/>
                      <w:jc w:val="center"/>
                      <w:rPr>
                        <w:rFonts w:ascii="Avenir" w:eastAsia="Avenir" w:hAnsi="Avenir" w:cs="Avenir"/>
                        <w:b/>
                        <w:color w:val="FFFFFF"/>
                        <w:sz w:val="12"/>
                        <w:szCs w:val="12"/>
                      </w:rPr>
                    </w:pPr>
                    <w:r>
                      <w:rPr>
                        <w:rFonts w:ascii="Avenir" w:eastAsia="Avenir" w:hAnsi="Avenir" w:cs="Avenir"/>
                        <w:b/>
                        <w:color w:val="FFFFFF"/>
                        <w:sz w:val="12"/>
                        <w:szCs w:val="12"/>
                      </w:rPr>
                      <w:t>PA</w:t>
                    </w:r>
                  </w:p>
                </w:sdtContent>
              </w:sdt>
            </w:tc>
            <w:tc>
              <w:tcPr>
                <w:tcW w:w="533" w:type="dxa"/>
                <w:shd w:val="clear" w:color="auto" w:fill="073763"/>
                <w:vAlign w:val="center"/>
              </w:tcPr>
              <w:sdt>
                <w:sdtPr>
                  <w:tag w:val="goog_rdk_86"/>
                  <w:id w:val="548259986"/>
                </w:sdtPr>
                <w:sdtEndPr/>
                <w:sdtContent>
                  <w:p w:rsidR="00DB1EE2" w:rsidRDefault="00DB1EE2" w:rsidP="008D7713">
                    <w:pPr>
                      <w:spacing w:after="0" w:line="240" w:lineRule="auto"/>
                      <w:jc w:val="center"/>
                      <w:rPr>
                        <w:rFonts w:ascii="Avenir" w:eastAsia="Avenir" w:hAnsi="Avenir" w:cs="Avenir"/>
                        <w:b/>
                        <w:color w:val="FFFFFF"/>
                        <w:sz w:val="12"/>
                        <w:szCs w:val="12"/>
                      </w:rPr>
                    </w:pPr>
                    <w:r>
                      <w:rPr>
                        <w:rFonts w:ascii="Avenir" w:eastAsia="Avenir" w:hAnsi="Avenir" w:cs="Avenir"/>
                        <w:b/>
                        <w:color w:val="FFFFFF"/>
                        <w:sz w:val="12"/>
                        <w:szCs w:val="12"/>
                      </w:rPr>
                      <w:t>ACS</w:t>
                    </w:r>
                  </w:p>
                </w:sdtContent>
              </w:sdt>
            </w:tc>
            <w:tc>
              <w:tcPr>
                <w:tcW w:w="3011" w:type="dxa"/>
                <w:shd w:val="clear" w:color="auto" w:fill="073763"/>
                <w:vAlign w:val="center"/>
              </w:tcPr>
              <w:sdt>
                <w:sdtPr>
                  <w:tag w:val="goog_rdk_87"/>
                  <w:id w:val="-381104048"/>
                </w:sdtPr>
                <w:sdtEndPr/>
                <w:sdtContent>
                  <w:p w:rsidR="00DB1EE2" w:rsidRDefault="00AE59D9" w:rsidP="008D7713">
                    <w:pPr>
                      <w:widowControl w:val="0"/>
                      <w:pBdr>
                        <w:top w:val="nil"/>
                        <w:left w:val="nil"/>
                        <w:bottom w:val="nil"/>
                        <w:right w:val="nil"/>
                        <w:between w:val="nil"/>
                      </w:pBdr>
                      <w:spacing w:after="0"/>
                      <w:rPr>
                        <w:rFonts w:ascii="Avenir" w:eastAsia="Avenir" w:hAnsi="Avenir" w:cs="Avenir"/>
                        <w:b/>
                        <w:color w:val="FFFFFF"/>
                        <w:sz w:val="12"/>
                        <w:szCs w:val="12"/>
                      </w:rPr>
                    </w:pPr>
                  </w:p>
                </w:sdtContent>
              </w:sdt>
            </w:tc>
          </w:tr>
          <w:tr w:rsidR="00DB1EE2" w:rsidTr="008D7713">
            <w:trPr>
              <w:trHeight w:val="560"/>
            </w:trPr>
            <w:tc>
              <w:tcPr>
                <w:tcW w:w="3195" w:type="dxa"/>
                <w:shd w:val="clear" w:color="auto" w:fill="D3DFEE"/>
                <w:vAlign w:val="center"/>
              </w:tcPr>
              <w:sdt>
                <w:sdtPr>
                  <w:tag w:val="goog_rdk_88"/>
                  <w:id w:val="-376394764"/>
                </w:sdtPr>
                <w:sdtEndPr/>
                <w:sdtContent>
                  <w:p w:rsidR="00DB1EE2" w:rsidRDefault="00DB1EE2" w:rsidP="008D7713">
                    <w:pPr>
                      <w:spacing w:after="0" w:line="240" w:lineRule="auto"/>
                      <w:rPr>
                        <w:rFonts w:ascii="Avenir" w:eastAsia="Avenir" w:hAnsi="Avenir" w:cs="Avenir"/>
                        <w:i/>
                        <w:color w:val="000000"/>
                        <w:sz w:val="16"/>
                        <w:szCs w:val="16"/>
                      </w:rPr>
                    </w:pPr>
                    <w:r>
                      <w:rPr>
                        <w:rFonts w:ascii="Avenir" w:eastAsia="Avenir" w:hAnsi="Avenir" w:cs="Avenir"/>
                        <w:i/>
                        <w:color w:val="000000"/>
                        <w:sz w:val="16"/>
                        <w:szCs w:val="16"/>
                      </w:rPr>
                      <w:t>XYZ Agency</w:t>
                    </w:r>
                  </w:p>
                </w:sdtContent>
              </w:sdt>
            </w:tc>
            <w:tc>
              <w:tcPr>
                <w:tcW w:w="1665" w:type="dxa"/>
                <w:shd w:val="clear" w:color="auto" w:fill="D3DFEE"/>
                <w:vAlign w:val="center"/>
              </w:tcPr>
              <w:sdt>
                <w:sdtPr>
                  <w:tag w:val="goog_rdk_89"/>
                  <w:id w:val="182482474"/>
                </w:sdtPr>
                <w:sdtEndPr/>
                <w:sdtContent>
                  <w:p w:rsidR="00DB1EE2" w:rsidRDefault="00DB1EE2" w:rsidP="008D7713">
                    <w:pPr>
                      <w:spacing w:after="0" w:line="240" w:lineRule="auto"/>
                      <w:rPr>
                        <w:rFonts w:ascii="Avenir" w:eastAsia="Avenir" w:hAnsi="Avenir" w:cs="Avenir"/>
                        <w:i/>
                        <w:color w:val="000000"/>
                        <w:sz w:val="16"/>
                        <w:szCs w:val="16"/>
                      </w:rPr>
                    </w:pPr>
                    <w:r>
                      <w:rPr>
                        <w:rFonts w:ascii="Avenir" w:eastAsia="Avenir" w:hAnsi="Avenir" w:cs="Avenir"/>
                        <w:i/>
                        <w:color w:val="000000"/>
                        <w:sz w:val="16"/>
                        <w:szCs w:val="16"/>
                      </w:rPr>
                      <w:t>Business / Industry</w:t>
                    </w:r>
                  </w:p>
                </w:sdtContent>
              </w:sdt>
            </w:tc>
            <w:tc>
              <w:tcPr>
                <w:tcW w:w="2254" w:type="dxa"/>
                <w:shd w:val="clear" w:color="auto" w:fill="D3DFEE"/>
                <w:vAlign w:val="center"/>
              </w:tcPr>
              <w:sdt>
                <w:sdtPr>
                  <w:tag w:val="goog_rdk_90"/>
                  <w:id w:val="-1830588492"/>
                </w:sdtPr>
                <w:sdtEndPr/>
                <w:sdtContent>
                  <w:p w:rsidR="00DB1EE2" w:rsidRDefault="00DB1EE2" w:rsidP="008D7713">
                    <w:pPr>
                      <w:spacing w:after="0" w:line="240" w:lineRule="auto"/>
                      <w:rPr>
                        <w:rFonts w:ascii="Avenir" w:eastAsia="Avenir" w:hAnsi="Avenir" w:cs="Avenir"/>
                        <w:i/>
                        <w:color w:val="000000"/>
                        <w:sz w:val="16"/>
                        <w:szCs w:val="16"/>
                      </w:rPr>
                    </w:pPr>
                    <w:r>
                      <w:rPr>
                        <w:rFonts w:ascii="Avenir" w:eastAsia="Avenir" w:hAnsi="Avenir" w:cs="Avenir"/>
                        <w:i/>
                        <w:color w:val="000000"/>
                        <w:sz w:val="16"/>
                        <w:szCs w:val="16"/>
                      </w:rPr>
                      <w:t>555 Adult Education Lane, Los Angeles, CA 90001</w:t>
                    </w:r>
                  </w:p>
                </w:sdtContent>
              </w:sdt>
            </w:tc>
            <w:tc>
              <w:tcPr>
                <w:tcW w:w="533" w:type="dxa"/>
                <w:shd w:val="clear" w:color="auto" w:fill="D3DFEE"/>
                <w:vAlign w:val="center"/>
              </w:tcPr>
              <w:sdt>
                <w:sdtPr>
                  <w:tag w:val="goog_rdk_91"/>
                  <w:id w:val="-1345790116"/>
                </w:sdtPr>
                <w:sdtEndPr/>
                <w:sdtContent>
                  <w:p w:rsidR="00DB1EE2" w:rsidRDefault="00DB1EE2" w:rsidP="008D7713">
                    <w:pPr>
                      <w:spacing w:after="0" w:line="240" w:lineRule="auto"/>
                      <w:jc w:val="center"/>
                      <w:rPr>
                        <w:rFonts w:ascii="Avenir" w:eastAsia="Avenir" w:hAnsi="Avenir" w:cs="Avenir"/>
                        <w:i/>
                        <w:color w:val="000000"/>
                        <w:sz w:val="16"/>
                        <w:szCs w:val="16"/>
                      </w:rPr>
                    </w:pPr>
                    <w:r>
                      <w:rPr>
                        <w:rFonts w:ascii="Avenir" w:eastAsia="Avenir" w:hAnsi="Avenir" w:cs="Avenir"/>
                        <w:i/>
                        <w:color w:val="000000"/>
                        <w:sz w:val="16"/>
                        <w:szCs w:val="16"/>
                      </w:rPr>
                      <w:t>X</w:t>
                    </w:r>
                  </w:p>
                </w:sdtContent>
              </w:sdt>
            </w:tc>
            <w:tc>
              <w:tcPr>
                <w:tcW w:w="533" w:type="dxa"/>
                <w:shd w:val="clear" w:color="auto" w:fill="D3DFEE"/>
                <w:vAlign w:val="center"/>
              </w:tcPr>
              <w:sdt>
                <w:sdtPr>
                  <w:tag w:val="goog_rdk_92"/>
                  <w:id w:val="1139072018"/>
                </w:sdtPr>
                <w:sdtEndPr/>
                <w:sdtContent>
                  <w:p w:rsidR="00DB1EE2" w:rsidRDefault="00DB1EE2" w:rsidP="008D7713">
                    <w:pPr>
                      <w:spacing w:after="0" w:line="240" w:lineRule="auto"/>
                      <w:jc w:val="center"/>
                      <w:rPr>
                        <w:rFonts w:ascii="Avenir" w:eastAsia="Avenir" w:hAnsi="Avenir" w:cs="Avenir"/>
                        <w:i/>
                        <w:color w:val="000000"/>
                        <w:sz w:val="16"/>
                        <w:szCs w:val="16"/>
                      </w:rPr>
                    </w:pPr>
                    <w:r>
                      <w:rPr>
                        <w:rFonts w:ascii="Avenir" w:eastAsia="Avenir" w:hAnsi="Avenir" w:cs="Avenir"/>
                        <w:i/>
                        <w:color w:val="000000"/>
                        <w:sz w:val="16"/>
                        <w:szCs w:val="16"/>
                      </w:rPr>
                      <w:t>X</w:t>
                    </w:r>
                  </w:p>
                </w:sdtContent>
              </w:sdt>
            </w:tc>
            <w:tc>
              <w:tcPr>
                <w:tcW w:w="533" w:type="dxa"/>
                <w:shd w:val="clear" w:color="auto" w:fill="D3DFEE"/>
                <w:vAlign w:val="center"/>
              </w:tcPr>
              <w:sdt>
                <w:sdtPr>
                  <w:tag w:val="goog_rdk_93"/>
                  <w:id w:val="105710702"/>
                </w:sdtPr>
                <w:sdtEndPr/>
                <w:sdtContent>
                  <w:p w:rsidR="00DB1EE2" w:rsidRDefault="00DB1EE2" w:rsidP="008D7713">
                    <w:pPr>
                      <w:spacing w:after="0" w:line="240" w:lineRule="auto"/>
                      <w:jc w:val="center"/>
                      <w:rPr>
                        <w:rFonts w:ascii="Avenir" w:eastAsia="Avenir" w:hAnsi="Avenir" w:cs="Avenir"/>
                        <w:i/>
                        <w:color w:val="000000"/>
                        <w:sz w:val="16"/>
                        <w:szCs w:val="16"/>
                      </w:rPr>
                    </w:pPr>
                    <w:r>
                      <w:rPr>
                        <w:rFonts w:ascii="Avenir" w:eastAsia="Avenir" w:hAnsi="Avenir" w:cs="Avenir"/>
                        <w:i/>
                        <w:color w:val="000000"/>
                        <w:sz w:val="16"/>
                        <w:szCs w:val="16"/>
                      </w:rPr>
                      <w:t>X</w:t>
                    </w:r>
                  </w:p>
                </w:sdtContent>
              </w:sdt>
            </w:tc>
            <w:tc>
              <w:tcPr>
                <w:tcW w:w="533" w:type="dxa"/>
                <w:shd w:val="clear" w:color="auto" w:fill="D3DFEE"/>
                <w:vAlign w:val="center"/>
              </w:tcPr>
              <w:sdt>
                <w:sdtPr>
                  <w:tag w:val="goog_rdk_94"/>
                  <w:id w:val="890540137"/>
                </w:sdtPr>
                <w:sdtEndPr/>
                <w:sdtContent>
                  <w:p w:rsidR="00DB1EE2" w:rsidRDefault="00DB1EE2" w:rsidP="008D7713">
                    <w:pPr>
                      <w:spacing w:after="0" w:line="240" w:lineRule="auto"/>
                      <w:jc w:val="center"/>
                      <w:rPr>
                        <w:rFonts w:ascii="Avenir" w:eastAsia="Avenir" w:hAnsi="Avenir" w:cs="Avenir"/>
                        <w:i/>
                        <w:color w:val="000000"/>
                        <w:sz w:val="16"/>
                        <w:szCs w:val="16"/>
                      </w:rPr>
                    </w:pPr>
                    <w:r>
                      <w:rPr>
                        <w:rFonts w:ascii="Avenir" w:eastAsia="Avenir" w:hAnsi="Avenir" w:cs="Avenir"/>
                        <w:i/>
                        <w:color w:val="000000"/>
                        <w:sz w:val="16"/>
                        <w:szCs w:val="16"/>
                      </w:rPr>
                      <w:t>X</w:t>
                    </w:r>
                  </w:p>
                </w:sdtContent>
              </w:sdt>
            </w:tc>
            <w:tc>
              <w:tcPr>
                <w:tcW w:w="469" w:type="dxa"/>
                <w:shd w:val="clear" w:color="auto" w:fill="D3DFEE"/>
                <w:vAlign w:val="center"/>
              </w:tcPr>
              <w:sdt>
                <w:sdtPr>
                  <w:tag w:val="goog_rdk_95"/>
                  <w:id w:val="1599060459"/>
                </w:sdtPr>
                <w:sdtEndPr/>
                <w:sdtContent>
                  <w:p w:rsidR="00DB1EE2" w:rsidRDefault="00DB1EE2" w:rsidP="008D7713">
                    <w:pPr>
                      <w:spacing w:after="0" w:line="240" w:lineRule="auto"/>
                      <w:jc w:val="center"/>
                      <w:rPr>
                        <w:rFonts w:ascii="Avenir" w:eastAsia="Avenir" w:hAnsi="Avenir" w:cs="Avenir"/>
                        <w:i/>
                        <w:color w:val="000000"/>
                        <w:sz w:val="16"/>
                        <w:szCs w:val="16"/>
                      </w:rPr>
                    </w:pPr>
                    <w:r>
                      <w:rPr>
                        <w:rFonts w:ascii="Avenir" w:eastAsia="Avenir" w:hAnsi="Avenir" w:cs="Avenir"/>
                        <w:i/>
                        <w:color w:val="000000"/>
                        <w:sz w:val="16"/>
                        <w:szCs w:val="16"/>
                      </w:rPr>
                      <w:t>X</w:t>
                    </w:r>
                  </w:p>
                </w:sdtContent>
              </w:sdt>
            </w:tc>
            <w:tc>
              <w:tcPr>
                <w:tcW w:w="597" w:type="dxa"/>
                <w:shd w:val="clear" w:color="auto" w:fill="D3DFEE"/>
                <w:vAlign w:val="center"/>
              </w:tcPr>
              <w:sdt>
                <w:sdtPr>
                  <w:tag w:val="goog_rdk_96"/>
                  <w:id w:val="-1013760776"/>
                </w:sdtPr>
                <w:sdtEndPr/>
                <w:sdtContent>
                  <w:p w:rsidR="00DB1EE2" w:rsidRDefault="00DB1EE2" w:rsidP="008D7713">
                    <w:pPr>
                      <w:spacing w:after="0" w:line="240" w:lineRule="auto"/>
                      <w:jc w:val="center"/>
                      <w:rPr>
                        <w:rFonts w:ascii="Avenir" w:eastAsia="Avenir" w:hAnsi="Avenir" w:cs="Avenir"/>
                        <w:i/>
                        <w:color w:val="000000"/>
                        <w:sz w:val="16"/>
                        <w:szCs w:val="16"/>
                      </w:rPr>
                    </w:pPr>
                    <w:r>
                      <w:rPr>
                        <w:rFonts w:ascii="Avenir" w:eastAsia="Avenir" w:hAnsi="Avenir" w:cs="Avenir"/>
                        <w:i/>
                        <w:color w:val="000000"/>
                        <w:sz w:val="16"/>
                        <w:szCs w:val="16"/>
                      </w:rPr>
                      <w:t>X</w:t>
                    </w:r>
                  </w:p>
                </w:sdtContent>
              </w:sdt>
            </w:tc>
            <w:tc>
              <w:tcPr>
                <w:tcW w:w="533" w:type="dxa"/>
                <w:shd w:val="clear" w:color="auto" w:fill="D3DFEE"/>
                <w:vAlign w:val="center"/>
              </w:tcPr>
              <w:sdt>
                <w:sdtPr>
                  <w:tag w:val="goog_rdk_97"/>
                  <w:id w:val="1108856515"/>
                </w:sdtPr>
                <w:sdtEndPr/>
                <w:sdtContent>
                  <w:p w:rsidR="00DB1EE2" w:rsidRDefault="00DB1EE2" w:rsidP="008D7713">
                    <w:pPr>
                      <w:spacing w:after="0" w:line="240" w:lineRule="auto"/>
                      <w:jc w:val="center"/>
                      <w:rPr>
                        <w:rFonts w:ascii="Avenir" w:eastAsia="Avenir" w:hAnsi="Avenir" w:cs="Avenir"/>
                        <w:i/>
                        <w:color w:val="000000"/>
                        <w:sz w:val="16"/>
                        <w:szCs w:val="16"/>
                      </w:rPr>
                    </w:pPr>
                    <w:r>
                      <w:rPr>
                        <w:rFonts w:ascii="Avenir" w:eastAsia="Avenir" w:hAnsi="Avenir" w:cs="Avenir"/>
                        <w:i/>
                        <w:color w:val="000000"/>
                        <w:sz w:val="16"/>
                        <w:szCs w:val="16"/>
                      </w:rPr>
                      <w:t>X</w:t>
                    </w:r>
                  </w:p>
                </w:sdtContent>
              </w:sdt>
            </w:tc>
            <w:tc>
              <w:tcPr>
                <w:tcW w:w="533" w:type="dxa"/>
                <w:shd w:val="clear" w:color="auto" w:fill="D3DFEE"/>
                <w:vAlign w:val="center"/>
              </w:tcPr>
              <w:sdt>
                <w:sdtPr>
                  <w:tag w:val="goog_rdk_98"/>
                  <w:id w:val="-1486698582"/>
                </w:sdtPr>
                <w:sdtEndPr/>
                <w:sdtContent>
                  <w:p w:rsidR="00DB1EE2" w:rsidRDefault="00DB1EE2" w:rsidP="008D7713">
                    <w:pPr>
                      <w:spacing w:after="0" w:line="240" w:lineRule="auto"/>
                      <w:jc w:val="center"/>
                      <w:rPr>
                        <w:rFonts w:ascii="Avenir" w:eastAsia="Avenir" w:hAnsi="Avenir" w:cs="Avenir"/>
                        <w:i/>
                        <w:color w:val="000000"/>
                        <w:sz w:val="16"/>
                        <w:szCs w:val="16"/>
                      </w:rPr>
                    </w:pPr>
                    <w:r>
                      <w:rPr>
                        <w:rFonts w:ascii="Avenir" w:eastAsia="Avenir" w:hAnsi="Avenir" w:cs="Avenir"/>
                        <w:i/>
                        <w:color w:val="000000"/>
                        <w:sz w:val="16"/>
                        <w:szCs w:val="16"/>
                      </w:rPr>
                      <w:t>X</w:t>
                    </w:r>
                  </w:p>
                </w:sdtContent>
              </w:sdt>
            </w:tc>
            <w:tc>
              <w:tcPr>
                <w:tcW w:w="3011" w:type="dxa"/>
                <w:shd w:val="clear" w:color="auto" w:fill="D3DFEE"/>
                <w:vAlign w:val="center"/>
              </w:tcPr>
              <w:sdt>
                <w:sdtPr>
                  <w:tag w:val="goog_rdk_99"/>
                  <w:id w:val="571631454"/>
                </w:sdtPr>
                <w:sdtEndPr/>
                <w:sdtContent>
                  <w:p w:rsidR="00DB1EE2" w:rsidRDefault="00DB1EE2" w:rsidP="008D7713">
                    <w:pPr>
                      <w:spacing w:after="0" w:line="240" w:lineRule="auto"/>
                      <w:rPr>
                        <w:rFonts w:ascii="Avenir" w:eastAsia="Avenir" w:hAnsi="Avenir" w:cs="Avenir"/>
                        <w:i/>
                        <w:color w:val="000000"/>
                        <w:sz w:val="16"/>
                        <w:szCs w:val="16"/>
                      </w:rPr>
                    </w:pPr>
                    <w:r>
                      <w:rPr>
                        <w:rFonts w:ascii="Avenir" w:eastAsia="Avenir" w:hAnsi="Avenir" w:cs="Avenir"/>
                        <w:i/>
                        <w:color w:val="000000"/>
                        <w:sz w:val="16"/>
                        <w:szCs w:val="16"/>
                      </w:rPr>
                      <w:t>XYZ agency provides opportunities for students in Manufacturing Bridge Courses to Job Shadow.</w:t>
                    </w:r>
                  </w:p>
                </w:sdtContent>
              </w:sdt>
            </w:tc>
          </w:tr>
          <w:tr w:rsidR="00DB1EE2" w:rsidTr="00F13641">
            <w:trPr>
              <w:trHeight w:val="360"/>
            </w:trPr>
            <w:tc>
              <w:tcPr>
                <w:tcW w:w="3195" w:type="dxa"/>
                <w:shd w:val="clear" w:color="auto" w:fill="auto"/>
                <w:vAlign w:val="center"/>
              </w:tcPr>
              <w:p w:rsidR="00DB1EE2" w:rsidRPr="00CB3B94" w:rsidRDefault="00DB1EE2" w:rsidP="00DB1EE2">
                <w:pPr>
                  <w:spacing w:after="0" w:line="240"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Cooper Fellowship</w:t>
                </w:r>
              </w:p>
            </w:tc>
            <w:tc>
              <w:tcPr>
                <w:tcW w:w="1665" w:type="dxa"/>
                <w:shd w:val="clear" w:color="auto" w:fill="auto"/>
                <w:vAlign w:val="center"/>
              </w:tcPr>
              <w:p w:rsidR="00DB1EE2" w:rsidRPr="004835F9" w:rsidRDefault="00DB1EE2" w:rsidP="00DB1EE2">
                <w:pPr>
                  <w:spacing w:after="0" w:line="240" w:lineRule="auto"/>
                  <w:rPr>
                    <w:rFonts w:asciiTheme="minorHAnsi" w:hAnsiTheme="minorHAnsi" w:cstheme="minorHAnsi"/>
                    <w:color w:val="auto"/>
                    <w:sz w:val="20"/>
                    <w:szCs w:val="20"/>
                  </w:rPr>
                </w:pPr>
                <w:r w:rsidRPr="004835F9">
                  <w:rPr>
                    <w:rFonts w:asciiTheme="minorHAnsi" w:hAnsiTheme="minorHAnsi" w:cstheme="minorHAnsi"/>
                    <w:color w:val="auto"/>
                    <w:sz w:val="20"/>
                    <w:szCs w:val="20"/>
                  </w:rPr>
                  <w:t>Nonprofit</w:t>
                </w:r>
              </w:p>
            </w:tc>
            <w:tc>
              <w:tcPr>
                <w:tcW w:w="2254" w:type="dxa"/>
                <w:shd w:val="clear" w:color="auto" w:fill="auto"/>
                <w:vAlign w:val="center"/>
              </w:tcPr>
              <w:p w:rsidR="00DB1EE2" w:rsidRPr="004835F9" w:rsidRDefault="00DB1EE2" w:rsidP="00DB1EE2">
                <w:pPr>
                  <w:spacing w:after="0" w:line="240" w:lineRule="auto"/>
                  <w:rPr>
                    <w:rFonts w:asciiTheme="minorHAnsi" w:hAnsiTheme="minorHAnsi" w:cstheme="minorHAnsi"/>
                    <w:color w:val="auto"/>
                    <w:sz w:val="20"/>
                    <w:szCs w:val="20"/>
                  </w:rPr>
                </w:pPr>
                <w:r w:rsidRPr="004835F9">
                  <w:rPr>
                    <w:rFonts w:asciiTheme="minorHAnsi" w:hAnsiTheme="minorHAnsi" w:cstheme="minorHAnsi"/>
                    <w:color w:val="auto"/>
                    <w:sz w:val="20"/>
                    <w:szCs w:val="20"/>
                  </w:rPr>
                  <w:t>409 N Cooper St, Santa Ana, CA 92703</w:t>
                </w:r>
              </w:p>
            </w:tc>
            <w:tc>
              <w:tcPr>
                <w:tcW w:w="533" w:type="dxa"/>
                <w:shd w:val="clear" w:color="auto" w:fill="auto"/>
                <w:vAlign w:val="center"/>
              </w:tcPr>
              <w:p w:rsidR="00DB1EE2" w:rsidRPr="00DB1EE2" w:rsidRDefault="00AE59D9" w:rsidP="00DB1EE2">
                <w:pPr>
                  <w:spacing w:after="0" w:line="240" w:lineRule="auto"/>
                </w:pPr>
                <w:sdt>
                  <w:sdtPr>
                    <w:tag w:val="goog_rdk_179"/>
                    <w:id w:val="-984004303"/>
                  </w:sdtPr>
                  <w:sdtEndPr/>
                  <w:sdtContent>
                    <w:r w:rsidR="00DB1EE2">
                      <w:t xml:space="preserve"> </w:t>
                    </w:r>
                    <w:r w:rsidR="00DB1EE2" w:rsidRPr="006521CC">
                      <w:rPr>
                        <w:rFonts w:ascii="Calibri" w:eastAsia="Calibri" w:hAnsi="Calibri" w:cs="Calibri"/>
                        <w:b/>
                        <w:color w:val="04326C"/>
                        <w:szCs w:val="20"/>
                        <w:bdr w:val="single" w:sz="4" w:space="0" w:color="auto"/>
                      </w:rPr>
                      <w:t>X</w:t>
                    </w:r>
                  </w:sdtContent>
                </w:sdt>
              </w:p>
            </w:tc>
            <w:tc>
              <w:tcPr>
                <w:tcW w:w="533" w:type="dxa"/>
                <w:shd w:val="clear" w:color="auto" w:fill="auto"/>
                <w:vAlign w:val="center"/>
              </w:tcPr>
              <w:sdt>
                <w:sdtPr>
                  <w:tag w:val="goog_rdk_104"/>
                  <w:id w:val="1053352178"/>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5"/>
                  <w:id w:val="-69507486"/>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6"/>
                  <w:id w:val="458077157"/>
                </w:sdtPr>
                <w:sdtEndPr/>
                <w:sdtContent>
                  <w:p w:rsidR="00DB1EE2" w:rsidRPr="00251099" w:rsidRDefault="00AE59D9" w:rsidP="00DB1EE2">
                    <w:pPr>
                      <w:spacing w:after="0" w:line="240" w:lineRule="auto"/>
                      <w:jc w:val="center"/>
                    </w:pPr>
                    <w:sdt>
                      <w:sdtPr>
                        <w:tag w:val="goog_rdk_108"/>
                        <w:id w:val="-1164696098"/>
                      </w:sdtPr>
                      <w:sdtEndPr/>
                      <w:sdtContent>
                        <w:r w:rsidR="00DB1EE2">
                          <w:rPr>
                            <w:rFonts w:ascii="Calibri" w:eastAsia="Calibri" w:hAnsi="Calibri" w:cs="Calibri"/>
                            <w:color w:val="04326C"/>
                            <w:sz w:val="20"/>
                            <w:szCs w:val="20"/>
                          </w:rPr>
                          <w:t>☐</w:t>
                        </w:r>
                      </w:sdtContent>
                    </w:sdt>
                  </w:p>
                </w:sdtContent>
              </w:sdt>
            </w:tc>
            <w:tc>
              <w:tcPr>
                <w:tcW w:w="469" w:type="dxa"/>
                <w:shd w:val="clear" w:color="auto" w:fill="auto"/>
                <w:vAlign w:val="center"/>
              </w:tcPr>
              <w:sdt>
                <w:sdtPr>
                  <w:tag w:val="goog_rdk_107"/>
                  <w:id w:val="276303090"/>
                </w:sdtPr>
                <w:sdtEndPr/>
                <w:sdtContent>
                  <w:sdt>
                    <w:sdtPr>
                      <w:tag w:val="goog_rdk_107"/>
                      <w:id w:val="-470372320"/>
                    </w:sdtPr>
                    <w:sdtEndPr/>
                    <w:sdtContent>
                      <w:p w:rsidR="00DB1EE2" w:rsidRPr="00251099" w:rsidRDefault="00DB1EE2" w:rsidP="00DB1EE2">
                        <w:pPr>
                          <w:spacing w:after="0" w:line="240" w:lineRule="auto"/>
                          <w:jc w:val="center"/>
                        </w:pPr>
                        <w:r>
                          <w:t xml:space="preserve"> </w:t>
                        </w:r>
                        <w:sdt>
                          <w:sdtPr>
                            <w:tag w:val="goog_rdk_108"/>
                            <w:id w:val="550967354"/>
                          </w:sdtPr>
                          <w:sdtEndPr/>
                          <w:sdtContent>
                            <w:r>
                              <w:rPr>
                                <w:rFonts w:ascii="Calibri" w:eastAsia="Calibri" w:hAnsi="Calibri" w:cs="Calibri"/>
                                <w:color w:val="04326C"/>
                                <w:sz w:val="20"/>
                                <w:szCs w:val="20"/>
                              </w:rPr>
                              <w:t>☐</w:t>
                            </w:r>
                          </w:sdtContent>
                        </w:sdt>
                      </w:p>
                    </w:sdtContent>
                  </w:sdt>
                </w:sdtContent>
              </w:sdt>
            </w:tc>
            <w:tc>
              <w:tcPr>
                <w:tcW w:w="597" w:type="dxa"/>
                <w:vAlign w:val="center"/>
              </w:tcPr>
              <w:sdt>
                <w:sdtPr>
                  <w:tag w:val="goog_rdk_108"/>
                  <w:id w:val="-1273544578"/>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vAlign w:val="center"/>
              </w:tcPr>
              <w:sdt>
                <w:sdtPr>
                  <w:tag w:val="goog_rdk_109"/>
                  <w:id w:val="1911727727"/>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10"/>
                  <w:id w:val="1622495150"/>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3011" w:type="dxa"/>
                <w:shd w:val="clear" w:color="auto" w:fill="auto"/>
                <w:vAlign w:val="center"/>
              </w:tcPr>
              <w:p w:rsidR="00DB1EE2" w:rsidRPr="004835F9" w:rsidRDefault="00DB1EE2" w:rsidP="00DB1EE2">
                <w:pPr>
                  <w:spacing w:after="0" w:line="240" w:lineRule="auto"/>
                  <w:rPr>
                    <w:rFonts w:asciiTheme="minorHAnsi" w:hAnsiTheme="minorHAnsi" w:cstheme="minorHAnsi"/>
                    <w:color w:val="auto"/>
                    <w:sz w:val="20"/>
                    <w:szCs w:val="20"/>
                  </w:rPr>
                </w:pPr>
                <w:r w:rsidRPr="004835F9">
                  <w:rPr>
                    <w:rFonts w:asciiTheme="minorHAnsi" w:hAnsiTheme="minorHAnsi" w:cstheme="minorHAnsi"/>
                    <w:color w:val="auto"/>
                    <w:sz w:val="20"/>
                    <w:szCs w:val="20"/>
                  </w:rPr>
                  <w:t>Partner site for classes     </w:t>
                </w:r>
              </w:p>
            </w:tc>
          </w:tr>
          <w:tr w:rsidR="00DB1EE2" w:rsidTr="00F13641">
            <w:trPr>
              <w:trHeight w:val="360"/>
            </w:trPr>
            <w:tc>
              <w:tcPr>
                <w:tcW w:w="3195" w:type="dxa"/>
                <w:shd w:val="clear" w:color="auto" w:fill="auto"/>
                <w:vAlign w:val="center"/>
              </w:tcPr>
              <w:p w:rsidR="00DB1EE2" w:rsidRPr="00CB3B94" w:rsidRDefault="00DB1EE2" w:rsidP="00DB1EE2">
                <w:pPr>
                  <w:spacing w:after="0" w:line="240"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 xml:space="preserve">Country Villa Plaza </w:t>
                </w:r>
              </w:p>
            </w:tc>
            <w:tc>
              <w:tcPr>
                <w:tcW w:w="1665" w:type="dxa"/>
                <w:shd w:val="clear" w:color="auto" w:fill="auto"/>
                <w:vAlign w:val="center"/>
              </w:tcPr>
              <w:p w:rsidR="00DB1EE2" w:rsidRPr="004835F9" w:rsidRDefault="00DB1EE2" w:rsidP="00DB1EE2">
                <w:pPr>
                  <w:spacing w:after="0" w:line="240" w:lineRule="auto"/>
                  <w:rPr>
                    <w:rFonts w:asciiTheme="minorHAnsi" w:hAnsiTheme="minorHAnsi" w:cstheme="minorHAnsi"/>
                    <w:color w:val="auto"/>
                    <w:sz w:val="20"/>
                    <w:szCs w:val="20"/>
                  </w:rPr>
                </w:pPr>
                <w:r w:rsidRPr="004835F9">
                  <w:rPr>
                    <w:rFonts w:asciiTheme="minorHAnsi" w:hAnsiTheme="minorHAnsi" w:cstheme="minorHAnsi"/>
                    <w:color w:val="auto"/>
                    <w:sz w:val="20"/>
                    <w:szCs w:val="20"/>
                  </w:rPr>
                  <w:t>Nonprofit</w:t>
                </w:r>
              </w:p>
            </w:tc>
            <w:tc>
              <w:tcPr>
                <w:tcW w:w="2254" w:type="dxa"/>
                <w:shd w:val="clear" w:color="auto" w:fill="auto"/>
                <w:vAlign w:val="center"/>
              </w:tcPr>
              <w:p w:rsidR="00DB1EE2" w:rsidRPr="004835F9" w:rsidRDefault="00DB1EE2" w:rsidP="00DB1EE2">
                <w:pPr>
                  <w:spacing w:after="0" w:line="240" w:lineRule="auto"/>
                  <w:rPr>
                    <w:rFonts w:asciiTheme="minorHAnsi" w:hAnsiTheme="minorHAnsi" w:cstheme="minorHAnsi"/>
                    <w:color w:val="auto"/>
                    <w:sz w:val="20"/>
                    <w:szCs w:val="20"/>
                  </w:rPr>
                </w:pPr>
                <w:r w:rsidRPr="004835F9">
                  <w:rPr>
                    <w:rFonts w:asciiTheme="minorHAnsi" w:hAnsiTheme="minorHAnsi" w:cstheme="minorHAnsi"/>
                    <w:color w:val="auto"/>
                    <w:sz w:val="20"/>
                    <w:szCs w:val="20"/>
                  </w:rPr>
                  <w:t xml:space="preserve">1209 Hemlock Way, Santa Ana, CA </w:t>
                </w:r>
              </w:p>
            </w:tc>
            <w:tc>
              <w:tcPr>
                <w:tcW w:w="533" w:type="dxa"/>
                <w:shd w:val="clear" w:color="auto" w:fill="auto"/>
                <w:vAlign w:val="center"/>
              </w:tcPr>
              <w:p w:rsidR="00DB1EE2" w:rsidRPr="00DB1EE2" w:rsidRDefault="00AE59D9" w:rsidP="00DB1EE2">
                <w:pPr>
                  <w:spacing w:after="0" w:line="240" w:lineRule="auto"/>
                </w:pPr>
                <w:sdt>
                  <w:sdtPr>
                    <w:tag w:val="goog_rdk_179"/>
                    <w:id w:val="-1158153328"/>
                  </w:sdtPr>
                  <w:sdtEndPr/>
                  <w:sdtContent>
                    <w:r w:rsidR="00DB1EE2">
                      <w:t xml:space="preserve"> </w:t>
                    </w:r>
                    <w:r w:rsidR="00DB1EE2" w:rsidRPr="006521CC">
                      <w:rPr>
                        <w:rFonts w:ascii="Calibri" w:eastAsia="Calibri" w:hAnsi="Calibri" w:cs="Calibri"/>
                        <w:b/>
                        <w:color w:val="04326C"/>
                        <w:szCs w:val="20"/>
                        <w:bdr w:val="single" w:sz="4" w:space="0" w:color="auto"/>
                      </w:rPr>
                      <w:t>X</w:t>
                    </w:r>
                  </w:sdtContent>
                </w:sdt>
              </w:p>
            </w:tc>
            <w:tc>
              <w:tcPr>
                <w:tcW w:w="533" w:type="dxa"/>
                <w:shd w:val="clear" w:color="auto" w:fill="auto"/>
                <w:vAlign w:val="center"/>
              </w:tcPr>
              <w:sdt>
                <w:sdtPr>
                  <w:tag w:val="goog_rdk_104"/>
                  <w:id w:val="792174285"/>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5"/>
                  <w:id w:val="2078942363"/>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6"/>
                  <w:id w:val="-1503968999"/>
                </w:sdtPr>
                <w:sdtEndPr/>
                <w:sdtContent>
                  <w:p w:rsidR="00DB1EE2" w:rsidRPr="00251099" w:rsidRDefault="00AE59D9" w:rsidP="00DB1EE2">
                    <w:pPr>
                      <w:spacing w:after="0" w:line="240" w:lineRule="auto"/>
                      <w:jc w:val="center"/>
                    </w:pPr>
                    <w:sdt>
                      <w:sdtPr>
                        <w:tag w:val="goog_rdk_108"/>
                        <w:id w:val="-1257133197"/>
                      </w:sdtPr>
                      <w:sdtEndPr/>
                      <w:sdtContent>
                        <w:r w:rsidR="00DB1EE2">
                          <w:rPr>
                            <w:rFonts w:ascii="Calibri" w:eastAsia="Calibri" w:hAnsi="Calibri" w:cs="Calibri"/>
                            <w:color w:val="04326C"/>
                            <w:sz w:val="20"/>
                            <w:szCs w:val="20"/>
                          </w:rPr>
                          <w:t>☐</w:t>
                        </w:r>
                      </w:sdtContent>
                    </w:sdt>
                  </w:p>
                </w:sdtContent>
              </w:sdt>
            </w:tc>
            <w:tc>
              <w:tcPr>
                <w:tcW w:w="469" w:type="dxa"/>
                <w:shd w:val="clear" w:color="auto" w:fill="auto"/>
                <w:vAlign w:val="center"/>
              </w:tcPr>
              <w:sdt>
                <w:sdtPr>
                  <w:tag w:val="goog_rdk_107"/>
                  <w:id w:val="1515882746"/>
                </w:sdtPr>
                <w:sdtEndPr/>
                <w:sdtContent>
                  <w:sdt>
                    <w:sdtPr>
                      <w:tag w:val="goog_rdk_107"/>
                      <w:id w:val="913668922"/>
                    </w:sdtPr>
                    <w:sdtEndPr/>
                    <w:sdtContent>
                      <w:p w:rsidR="00DB1EE2" w:rsidRPr="00251099" w:rsidRDefault="00DB1EE2" w:rsidP="00DB1EE2">
                        <w:pPr>
                          <w:spacing w:after="0" w:line="240" w:lineRule="auto"/>
                          <w:jc w:val="center"/>
                        </w:pPr>
                        <w:r>
                          <w:t xml:space="preserve"> </w:t>
                        </w:r>
                        <w:sdt>
                          <w:sdtPr>
                            <w:tag w:val="goog_rdk_108"/>
                            <w:id w:val="-1339001994"/>
                          </w:sdtPr>
                          <w:sdtEndPr/>
                          <w:sdtContent>
                            <w:r>
                              <w:rPr>
                                <w:rFonts w:ascii="Calibri" w:eastAsia="Calibri" w:hAnsi="Calibri" w:cs="Calibri"/>
                                <w:color w:val="04326C"/>
                                <w:sz w:val="20"/>
                                <w:szCs w:val="20"/>
                              </w:rPr>
                              <w:t>☐</w:t>
                            </w:r>
                          </w:sdtContent>
                        </w:sdt>
                      </w:p>
                    </w:sdtContent>
                  </w:sdt>
                </w:sdtContent>
              </w:sdt>
            </w:tc>
            <w:tc>
              <w:tcPr>
                <w:tcW w:w="597" w:type="dxa"/>
                <w:vAlign w:val="center"/>
              </w:tcPr>
              <w:sdt>
                <w:sdtPr>
                  <w:tag w:val="goog_rdk_108"/>
                  <w:id w:val="-868833410"/>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vAlign w:val="center"/>
              </w:tcPr>
              <w:sdt>
                <w:sdtPr>
                  <w:tag w:val="goog_rdk_109"/>
                  <w:id w:val="-7996550"/>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10"/>
                  <w:id w:val="-223068000"/>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3011" w:type="dxa"/>
                <w:shd w:val="clear" w:color="auto" w:fill="auto"/>
                <w:vAlign w:val="center"/>
              </w:tcPr>
              <w:p w:rsidR="00DB1EE2" w:rsidRPr="004835F9" w:rsidRDefault="00DB1EE2" w:rsidP="00DB1EE2">
                <w:pPr>
                  <w:spacing w:after="0" w:line="240" w:lineRule="auto"/>
                  <w:rPr>
                    <w:rFonts w:asciiTheme="minorHAnsi" w:hAnsiTheme="minorHAnsi" w:cstheme="minorHAnsi"/>
                    <w:color w:val="auto"/>
                    <w:sz w:val="20"/>
                    <w:szCs w:val="20"/>
                  </w:rPr>
                </w:pPr>
                <w:r w:rsidRPr="004835F9">
                  <w:rPr>
                    <w:rFonts w:asciiTheme="minorHAnsi" w:hAnsiTheme="minorHAnsi" w:cstheme="minorHAnsi"/>
                    <w:color w:val="auto"/>
                    <w:sz w:val="20"/>
                    <w:szCs w:val="20"/>
                  </w:rPr>
                  <w:t>Partner site for classes           </w:t>
                </w:r>
              </w:p>
            </w:tc>
          </w:tr>
          <w:tr w:rsidR="00DB1EE2" w:rsidTr="00F13641">
            <w:trPr>
              <w:trHeight w:val="360"/>
            </w:trPr>
            <w:tc>
              <w:tcPr>
                <w:tcW w:w="3195" w:type="dxa"/>
                <w:shd w:val="clear" w:color="auto" w:fill="auto"/>
                <w:vAlign w:val="center"/>
              </w:tcPr>
              <w:p w:rsidR="00DB1EE2" w:rsidRDefault="00DB1EE2" w:rsidP="00DB1EE2">
                <w:pPr>
                  <w:spacing w:after="0" w:line="240"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Knott’s Berry Farm</w:t>
                </w:r>
              </w:p>
            </w:tc>
            <w:tc>
              <w:tcPr>
                <w:tcW w:w="1665" w:type="dxa"/>
                <w:shd w:val="clear" w:color="auto" w:fill="auto"/>
                <w:vAlign w:val="center"/>
              </w:tcPr>
              <w:p w:rsidR="00DB1EE2" w:rsidRPr="004835F9" w:rsidRDefault="00DB1EE2" w:rsidP="00DB1EE2">
                <w:pPr>
                  <w:spacing w:after="0" w:line="240" w:lineRule="auto"/>
                  <w:rPr>
                    <w:rFonts w:asciiTheme="minorHAnsi" w:hAnsiTheme="minorHAnsi" w:cstheme="minorHAnsi"/>
                    <w:color w:val="auto"/>
                    <w:sz w:val="20"/>
                    <w:szCs w:val="20"/>
                  </w:rPr>
                </w:pPr>
                <w:r w:rsidRPr="004835F9">
                  <w:rPr>
                    <w:rFonts w:asciiTheme="minorHAnsi" w:hAnsiTheme="minorHAnsi" w:cstheme="minorHAnsi"/>
                    <w:color w:val="auto"/>
                    <w:sz w:val="20"/>
                    <w:szCs w:val="20"/>
                  </w:rPr>
                  <w:t>Amusement Park</w:t>
                </w:r>
              </w:p>
            </w:tc>
            <w:tc>
              <w:tcPr>
                <w:tcW w:w="2254" w:type="dxa"/>
                <w:shd w:val="clear" w:color="auto" w:fill="auto"/>
                <w:vAlign w:val="center"/>
              </w:tcPr>
              <w:p w:rsidR="00DB1EE2" w:rsidRPr="004835F9" w:rsidRDefault="00DB1EE2" w:rsidP="00DB1EE2">
                <w:pPr>
                  <w:spacing w:after="0" w:line="240" w:lineRule="auto"/>
                  <w:rPr>
                    <w:rFonts w:asciiTheme="minorHAnsi" w:hAnsiTheme="minorHAnsi" w:cstheme="minorHAnsi"/>
                    <w:color w:val="auto"/>
                    <w:sz w:val="20"/>
                    <w:szCs w:val="20"/>
                  </w:rPr>
                </w:pPr>
                <w:r w:rsidRPr="004835F9">
                  <w:rPr>
                    <w:rFonts w:asciiTheme="minorHAnsi" w:hAnsiTheme="minorHAnsi" w:cstheme="minorHAnsi"/>
                    <w:color w:val="auto"/>
                    <w:sz w:val="20"/>
                    <w:szCs w:val="20"/>
                  </w:rPr>
                  <w:t>8039 Beach Blvd, Buena Park, CA 90620</w:t>
                </w:r>
              </w:p>
            </w:tc>
            <w:tc>
              <w:tcPr>
                <w:tcW w:w="533" w:type="dxa"/>
                <w:shd w:val="clear" w:color="auto" w:fill="auto"/>
                <w:vAlign w:val="center"/>
              </w:tcPr>
              <w:sdt>
                <w:sdtPr>
                  <w:tag w:val="goog_rdk_103"/>
                  <w:id w:val="946049208"/>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4"/>
                  <w:id w:val="1027521645"/>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5"/>
                  <w:id w:val="245005915"/>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6"/>
                  <w:id w:val="-1304236291"/>
                </w:sdtPr>
                <w:sdtEndPr/>
                <w:sdtContent>
                  <w:sdt>
                    <w:sdtPr>
                      <w:tag w:val="goog_rdk_107"/>
                      <w:id w:val="-552924545"/>
                    </w:sdtPr>
                    <w:sdtEndPr/>
                    <w:sdtContent>
                      <w:p w:rsidR="00DB1EE2" w:rsidRPr="00251099" w:rsidRDefault="00DB1EE2" w:rsidP="00DB1EE2">
                        <w:pPr>
                          <w:spacing w:after="0" w:line="240" w:lineRule="auto"/>
                          <w:jc w:val="center"/>
                        </w:pPr>
                        <w:r>
                          <w:t xml:space="preserve"> </w:t>
                        </w:r>
                        <w:sdt>
                          <w:sdtPr>
                            <w:tag w:val="goog_rdk_108"/>
                            <w:id w:val="-169101057"/>
                          </w:sdtPr>
                          <w:sdtEndPr/>
                          <w:sdtContent>
                            <w:sdt>
                              <w:sdtPr>
                                <w:tag w:val="goog_rdk_108"/>
                                <w:id w:val="1860388175"/>
                              </w:sdtPr>
                              <w:sdtEndPr/>
                              <w:sdtContent>
                                <w:sdt>
                                  <w:sdtPr>
                                    <w:tag w:val="goog_rdk_179"/>
                                    <w:id w:val="1016741506"/>
                                  </w:sdtPr>
                                  <w:sdtEndPr/>
                                  <w:sdtContent>
                                    <w:r w:rsidRPr="006521CC">
                                      <w:rPr>
                                        <w:rFonts w:ascii="Calibri" w:eastAsia="Calibri" w:hAnsi="Calibri" w:cs="Calibri"/>
                                        <w:b/>
                                        <w:color w:val="04326C"/>
                                        <w:szCs w:val="20"/>
                                        <w:bdr w:val="single" w:sz="4" w:space="0" w:color="auto"/>
                                      </w:rPr>
                                      <w:t>X</w:t>
                                    </w:r>
                                  </w:sdtContent>
                                </w:sdt>
                              </w:sdtContent>
                            </w:sdt>
                          </w:sdtContent>
                        </w:sdt>
                      </w:p>
                    </w:sdtContent>
                  </w:sdt>
                </w:sdtContent>
              </w:sdt>
            </w:tc>
            <w:tc>
              <w:tcPr>
                <w:tcW w:w="469" w:type="dxa"/>
                <w:shd w:val="clear" w:color="auto" w:fill="auto"/>
                <w:vAlign w:val="center"/>
              </w:tcPr>
              <w:sdt>
                <w:sdtPr>
                  <w:tag w:val="goog_rdk_107"/>
                  <w:id w:val="1206516209"/>
                </w:sdtPr>
                <w:sdtEndPr/>
                <w:sdtContent>
                  <w:sdt>
                    <w:sdtPr>
                      <w:tag w:val="goog_rdk_107"/>
                      <w:id w:val="189260030"/>
                    </w:sdtPr>
                    <w:sdtEndPr/>
                    <w:sdtContent>
                      <w:p w:rsidR="00DB1EE2" w:rsidRPr="00251099" w:rsidRDefault="00DB1EE2" w:rsidP="00DB1EE2">
                        <w:pPr>
                          <w:spacing w:after="0" w:line="240" w:lineRule="auto"/>
                          <w:jc w:val="center"/>
                        </w:pPr>
                        <w:r>
                          <w:t xml:space="preserve"> </w:t>
                        </w:r>
                        <w:sdt>
                          <w:sdtPr>
                            <w:tag w:val="goog_rdk_108"/>
                            <w:id w:val="-354426210"/>
                          </w:sdtPr>
                          <w:sdtEndPr/>
                          <w:sdtContent>
                            <w:r>
                              <w:rPr>
                                <w:rFonts w:ascii="Calibri" w:eastAsia="Calibri" w:hAnsi="Calibri" w:cs="Calibri"/>
                                <w:color w:val="04326C"/>
                                <w:sz w:val="20"/>
                                <w:szCs w:val="20"/>
                              </w:rPr>
                              <w:t>☐</w:t>
                            </w:r>
                          </w:sdtContent>
                        </w:sdt>
                      </w:p>
                    </w:sdtContent>
                  </w:sdt>
                </w:sdtContent>
              </w:sdt>
            </w:tc>
            <w:tc>
              <w:tcPr>
                <w:tcW w:w="597" w:type="dxa"/>
                <w:vAlign w:val="center"/>
              </w:tcPr>
              <w:sdt>
                <w:sdtPr>
                  <w:tag w:val="goog_rdk_108"/>
                  <w:id w:val="1110473141"/>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vAlign w:val="center"/>
              </w:tcPr>
              <w:sdt>
                <w:sdtPr>
                  <w:tag w:val="goog_rdk_109"/>
                  <w:id w:val="2052110652"/>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10"/>
                  <w:id w:val="-1881309389"/>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3011" w:type="dxa"/>
                <w:shd w:val="clear" w:color="auto" w:fill="auto"/>
                <w:vAlign w:val="center"/>
              </w:tcPr>
              <w:p w:rsidR="00DB1EE2" w:rsidRPr="004835F9" w:rsidRDefault="00DB1EE2" w:rsidP="00DB1EE2">
                <w:pPr>
                  <w:spacing w:after="0" w:line="240" w:lineRule="auto"/>
                  <w:rPr>
                    <w:rFonts w:asciiTheme="minorHAnsi" w:hAnsiTheme="minorHAnsi" w:cstheme="minorHAnsi"/>
                    <w:color w:val="auto"/>
                    <w:sz w:val="20"/>
                    <w:szCs w:val="20"/>
                  </w:rPr>
                </w:pPr>
                <w:r w:rsidRPr="004835F9">
                  <w:rPr>
                    <w:rFonts w:asciiTheme="minorHAnsi" w:hAnsiTheme="minorHAnsi" w:cstheme="minorHAnsi"/>
                    <w:color w:val="auto"/>
                    <w:sz w:val="20"/>
                    <w:szCs w:val="20"/>
                  </w:rPr>
                  <w:t xml:space="preserve">Culinary Art partner and employment </w:t>
                </w:r>
              </w:p>
            </w:tc>
          </w:tr>
          <w:tr w:rsidR="00DB1EE2" w:rsidTr="00F13641">
            <w:trPr>
              <w:trHeight w:val="360"/>
            </w:trPr>
            <w:tc>
              <w:tcPr>
                <w:tcW w:w="3195" w:type="dxa"/>
                <w:shd w:val="clear" w:color="auto" w:fill="auto"/>
                <w:vAlign w:val="center"/>
              </w:tcPr>
              <w:p w:rsidR="00DB1EE2" w:rsidRDefault="00DB1EE2" w:rsidP="00DB1EE2">
                <w:pPr>
                  <w:spacing w:after="0" w:line="240"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OC Vital Link</w:t>
                </w:r>
              </w:p>
            </w:tc>
            <w:tc>
              <w:tcPr>
                <w:tcW w:w="1665" w:type="dxa"/>
                <w:shd w:val="clear" w:color="auto" w:fill="auto"/>
                <w:vAlign w:val="center"/>
              </w:tcPr>
              <w:p w:rsidR="00DB1EE2" w:rsidRPr="004835F9" w:rsidRDefault="00DB1EE2" w:rsidP="00DB1EE2">
                <w:pPr>
                  <w:spacing w:after="0" w:line="240" w:lineRule="auto"/>
                  <w:rPr>
                    <w:rFonts w:asciiTheme="minorHAnsi" w:hAnsiTheme="minorHAnsi" w:cstheme="minorHAnsi"/>
                    <w:color w:val="auto"/>
                    <w:sz w:val="20"/>
                    <w:szCs w:val="20"/>
                  </w:rPr>
                </w:pPr>
                <w:r w:rsidRPr="004835F9">
                  <w:rPr>
                    <w:rFonts w:asciiTheme="minorHAnsi" w:hAnsiTheme="minorHAnsi" w:cstheme="minorHAnsi"/>
                    <w:color w:val="auto"/>
                    <w:sz w:val="20"/>
                    <w:szCs w:val="20"/>
                  </w:rPr>
                  <w:t>Nonprofit</w:t>
                </w:r>
              </w:p>
            </w:tc>
            <w:tc>
              <w:tcPr>
                <w:tcW w:w="2254" w:type="dxa"/>
                <w:shd w:val="clear" w:color="auto" w:fill="auto"/>
                <w:vAlign w:val="center"/>
              </w:tcPr>
              <w:p w:rsidR="00DB1EE2" w:rsidRPr="004835F9" w:rsidRDefault="00DB1EE2" w:rsidP="00DB1EE2">
                <w:pPr>
                  <w:spacing w:after="0" w:line="240" w:lineRule="auto"/>
                  <w:rPr>
                    <w:rFonts w:asciiTheme="minorHAnsi" w:hAnsiTheme="minorHAnsi" w:cstheme="minorHAnsi"/>
                    <w:color w:val="auto"/>
                    <w:sz w:val="20"/>
                    <w:szCs w:val="20"/>
                  </w:rPr>
                </w:pPr>
                <w:r w:rsidRPr="004835F9">
                  <w:rPr>
                    <w:rFonts w:asciiTheme="minorHAnsi" w:hAnsiTheme="minorHAnsi" w:cstheme="minorHAnsi"/>
                    <w:color w:val="auto"/>
                    <w:sz w:val="20"/>
                    <w:szCs w:val="20"/>
                  </w:rPr>
                  <w:t>15401 Red Hill Ave, Tustin, CA 92780</w:t>
                </w:r>
              </w:p>
            </w:tc>
            <w:tc>
              <w:tcPr>
                <w:tcW w:w="533" w:type="dxa"/>
                <w:shd w:val="clear" w:color="auto" w:fill="auto"/>
                <w:vAlign w:val="center"/>
              </w:tcPr>
              <w:sdt>
                <w:sdtPr>
                  <w:tag w:val="goog_rdk_103"/>
                  <w:id w:val="1694800071"/>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4"/>
                  <w:id w:val="1489212983"/>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5"/>
                  <w:id w:val="146253285"/>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6"/>
                  <w:id w:val="-1420867230"/>
                </w:sdtPr>
                <w:sdtEndPr/>
                <w:sdtContent>
                  <w:sdt>
                    <w:sdtPr>
                      <w:tag w:val="goog_rdk_107"/>
                      <w:id w:val="-2089069400"/>
                    </w:sdtPr>
                    <w:sdtEndPr/>
                    <w:sdtContent>
                      <w:p w:rsidR="00DB1EE2" w:rsidRPr="00251099" w:rsidRDefault="00DB1EE2" w:rsidP="00DB1EE2">
                        <w:pPr>
                          <w:spacing w:after="0" w:line="240" w:lineRule="auto"/>
                          <w:jc w:val="center"/>
                        </w:pPr>
                        <w:r>
                          <w:t xml:space="preserve"> </w:t>
                        </w:r>
                        <w:sdt>
                          <w:sdtPr>
                            <w:tag w:val="goog_rdk_108"/>
                            <w:id w:val="141705111"/>
                          </w:sdtPr>
                          <w:sdtEndPr/>
                          <w:sdtContent>
                            <w:sdt>
                              <w:sdtPr>
                                <w:tag w:val="goog_rdk_108"/>
                                <w:id w:val="-760446334"/>
                              </w:sdtPr>
                              <w:sdtEndPr/>
                              <w:sdtContent>
                                <w:sdt>
                                  <w:sdtPr>
                                    <w:tag w:val="goog_rdk_179"/>
                                    <w:id w:val="237143719"/>
                                  </w:sdtPr>
                                  <w:sdtEndPr/>
                                  <w:sdtContent>
                                    <w:r w:rsidRPr="006521CC">
                                      <w:rPr>
                                        <w:rFonts w:ascii="Calibri" w:eastAsia="Calibri" w:hAnsi="Calibri" w:cs="Calibri"/>
                                        <w:b/>
                                        <w:color w:val="04326C"/>
                                        <w:szCs w:val="20"/>
                                        <w:bdr w:val="single" w:sz="4" w:space="0" w:color="auto"/>
                                      </w:rPr>
                                      <w:t>X</w:t>
                                    </w:r>
                                  </w:sdtContent>
                                </w:sdt>
                              </w:sdtContent>
                            </w:sdt>
                          </w:sdtContent>
                        </w:sdt>
                      </w:p>
                    </w:sdtContent>
                  </w:sdt>
                </w:sdtContent>
              </w:sdt>
            </w:tc>
            <w:tc>
              <w:tcPr>
                <w:tcW w:w="469" w:type="dxa"/>
                <w:shd w:val="clear" w:color="auto" w:fill="auto"/>
                <w:vAlign w:val="center"/>
              </w:tcPr>
              <w:sdt>
                <w:sdtPr>
                  <w:tag w:val="goog_rdk_107"/>
                  <w:id w:val="492531712"/>
                </w:sdtPr>
                <w:sdtEndPr/>
                <w:sdtContent>
                  <w:sdt>
                    <w:sdtPr>
                      <w:tag w:val="goog_rdk_107"/>
                      <w:id w:val="24836563"/>
                    </w:sdtPr>
                    <w:sdtEndPr/>
                    <w:sdtContent>
                      <w:p w:rsidR="00DB1EE2" w:rsidRPr="00251099" w:rsidRDefault="00DB1EE2" w:rsidP="00DB1EE2">
                        <w:pPr>
                          <w:spacing w:after="0" w:line="240" w:lineRule="auto"/>
                          <w:jc w:val="center"/>
                        </w:pPr>
                        <w:r>
                          <w:t xml:space="preserve"> </w:t>
                        </w:r>
                        <w:sdt>
                          <w:sdtPr>
                            <w:tag w:val="goog_rdk_108"/>
                            <w:id w:val="2095043491"/>
                          </w:sdtPr>
                          <w:sdtEndPr/>
                          <w:sdtContent>
                            <w:r>
                              <w:rPr>
                                <w:rFonts w:ascii="Calibri" w:eastAsia="Calibri" w:hAnsi="Calibri" w:cs="Calibri"/>
                                <w:color w:val="04326C"/>
                                <w:sz w:val="20"/>
                                <w:szCs w:val="20"/>
                              </w:rPr>
                              <w:t>☐</w:t>
                            </w:r>
                          </w:sdtContent>
                        </w:sdt>
                      </w:p>
                    </w:sdtContent>
                  </w:sdt>
                </w:sdtContent>
              </w:sdt>
            </w:tc>
            <w:tc>
              <w:tcPr>
                <w:tcW w:w="597" w:type="dxa"/>
                <w:vAlign w:val="center"/>
              </w:tcPr>
              <w:sdt>
                <w:sdtPr>
                  <w:tag w:val="goog_rdk_108"/>
                  <w:id w:val="1863318189"/>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vAlign w:val="center"/>
              </w:tcPr>
              <w:sdt>
                <w:sdtPr>
                  <w:tag w:val="goog_rdk_109"/>
                  <w:id w:val="463701504"/>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10"/>
                  <w:id w:val="390237539"/>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3011" w:type="dxa"/>
                <w:shd w:val="clear" w:color="auto" w:fill="auto"/>
                <w:vAlign w:val="center"/>
              </w:tcPr>
              <w:p w:rsidR="00DB1EE2" w:rsidRPr="004835F9" w:rsidRDefault="00DB1EE2" w:rsidP="00DB1EE2">
                <w:pPr>
                  <w:spacing w:after="0" w:line="240" w:lineRule="auto"/>
                  <w:rPr>
                    <w:rFonts w:asciiTheme="minorHAnsi" w:hAnsiTheme="minorHAnsi" w:cstheme="minorHAnsi"/>
                    <w:color w:val="auto"/>
                    <w:sz w:val="20"/>
                    <w:szCs w:val="20"/>
                  </w:rPr>
                </w:pPr>
                <w:r w:rsidRPr="004835F9">
                  <w:rPr>
                    <w:rFonts w:asciiTheme="minorHAnsi" w:hAnsiTheme="minorHAnsi" w:cstheme="minorHAnsi"/>
                    <w:color w:val="auto"/>
                    <w:sz w:val="20"/>
                    <w:szCs w:val="20"/>
                  </w:rPr>
                  <w:t>Support for CE programs</w:t>
                </w:r>
              </w:p>
            </w:tc>
          </w:tr>
          <w:tr w:rsidR="00DB1EE2" w:rsidTr="00F13641">
            <w:trPr>
              <w:trHeight w:val="360"/>
            </w:trPr>
            <w:tc>
              <w:tcPr>
                <w:tcW w:w="3195" w:type="dxa"/>
                <w:shd w:val="clear" w:color="auto" w:fill="auto"/>
                <w:vAlign w:val="center"/>
              </w:tcPr>
              <w:p w:rsidR="00DB1EE2" w:rsidRDefault="00DB1EE2" w:rsidP="00DB1EE2">
                <w:pPr>
                  <w:spacing w:after="0" w:line="240"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Latino Health Access (</w:t>
                </w:r>
                <w:proofErr w:type="spellStart"/>
                <w:r>
                  <w:rPr>
                    <w:rFonts w:asciiTheme="minorHAnsi" w:hAnsiTheme="minorHAnsi" w:cstheme="minorHAnsi"/>
                    <w:color w:val="000000" w:themeColor="text1"/>
                    <w:sz w:val="20"/>
                    <w:szCs w:val="20"/>
                  </w:rPr>
                  <w:t>Corazones</w:t>
                </w:r>
                <w:proofErr w:type="spellEnd"/>
                <w:r>
                  <w:rPr>
                    <w:rFonts w:asciiTheme="minorHAnsi" w:hAnsiTheme="minorHAnsi" w:cstheme="minorHAnsi"/>
                    <w:color w:val="000000" w:themeColor="text1"/>
                    <w:sz w:val="20"/>
                    <w:szCs w:val="20"/>
                  </w:rPr>
                  <w:t xml:space="preserve"> Verdes Park)</w:t>
                </w:r>
              </w:p>
            </w:tc>
            <w:tc>
              <w:tcPr>
                <w:tcW w:w="1665" w:type="dxa"/>
                <w:shd w:val="clear" w:color="auto" w:fill="auto"/>
                <w:vAlign w:val="center"/>
              </w:tcPr>
              <w:p w:rsidR="00DB1EE2" w:rsidRPr="004835F9" w:rsidRDefault="00DB1EE2" w:rsidP="00DB1EE2">
                <w:pPr>
                  <w:spacing w:after="0" w:line="240" w:lineRule="auto"/>
                  <w:rPr>
                    <w:rFonts w:asciiTheme="minorHAnsi" w:hAnsiTheme="minorHAnsi" w:cstheme="minorHAnsi"/>
                    <w:color w:val="auto"/>
                    <w:sz w:val="20"/>
                    <w:szCs w:val="20"/>
                  </w:rPr>
                </w:pPr>
                <w:r w:rsidRPr="004835F9">
                  <w:rPr>
                    <w:rFonts w:asciiTheme="minorHAnsi" w:hAnsiTheme="minorHAnsi" w:cstheme="minorHAnsi"/>
                    <w:color w:val="auto"/>
                    <w:sz w:val="20"/>
                    <w:szCs w:val="20"/>
                  </w:rPr>
                  <w:t>Nonprofit</w:t>
                </w:r>
              </w:p>
            </w:tc>
            <w:tc>
              <w:tcPr>
                <w:tcW w:w="2254" w:type="dxa"/>
                <w:shd w:val="clear" w:color="auto" w:fill="auto"/>
                <w:vAlign w:val="center"/>
              </w:tcPr>
              <w:p w:rsidR="00DB1EE2" w:rsidRPr="004835F9" w:rsidRDefault="00DB1EE2" w:rsidP="00DB1EE2">
                <w:pPr>
                  <w:spacing w:after="0" w:line="240" w:lineRule="auto"/>
                  <w:rPr>
                    <w:rFonts w:asciiTheme="minorHAnsi" w:hAnsiTheme="minorHAnsi" w:cstheme="minorHAnsi"/>
                    <w:color w:val="auto"/>
                    <w:sz w:val="20"/>
                    <w:szCs w:val="20"/>
                  </w:rPr>
                </w:pPr>
                <w:r w:rsidRPr="004835F9">
                  <w:rPr>
                    <w:rFonts w:asciiTheme="minorHAnsi" w:hAnsiTheme="minorHAnsi" w:cstheme="minorHAnsi"/>
                    <w:color w:val="auto"/>
                    <w:sz w:val="20"/>
                    <w:szCs w:val="20"/>
                  </w:rPr>
                  <w:t>602 E 4th St, Santa Ana, CA 92701</w:t>
                </w:r>
              </w:p>
            </w:tc>
            <w:tc>
              <w:tcPr>
                <w:tcW w:w="533" w:type="dxa"/>
                <w:shd w:val="clear" w:color="auto" w:fill="auto"/>
                <w:vAlign w:val="center"/>
              </w:tcPr>
              <w:p w:rsidR="00DB1EE2" w:rsidRPr="00DB1EE2" w:rsidRDefault="00AE59D9" w:rsidP="00DB1EE2">
                <w:pPr>
                  <w:spacing w:after="0" w:line="240" w:lineRule="auto"/>
                </w:pPr>
                <w:sdt>
                  <w:sdtPr>
                    <w:tag w:val="goog_rdk_179"/>
                    <w:id w:val="1354685124"/>
                  </w:sdtPr>
                  <w:sdtEndPr/>
                  <w:sdtContent>
                    <w:r w:rsidR="00DB1EE2">
                      <w:t xml:space="preserve"> </w:t>
                    </w:r>
                    <w:r w:rsidR="00DB1EE2" w:rsidRPr="006521CC">
                      <w:rPr>
                        <w:rFonts w:ascii="Calibri" w:eastAsia="Calibri" w:hAnsi="Calibri" w:cs="Calibri"/>
                        <w:b/>
                        <w:color w:val="04326C"/>
                        <w:szCs w:val="20"/>
                        <w:bdr w:val="single" w:sz="4" w:space="0" w:color="auto"/>
                      </w:rPr>
                      <w:t>X</w:t>
                    </w:r>
                  </w:sdtContent>
                </w:sdt>
              </w:p>
            </w:tc>
            <w:tc>
              <w:tcPr>
                <w:tcW w:w="533" w:type="dxa"/>
                <w:shd w:val="clear" w:color="auto" w:fill="auto"/>
                <w:vAlign w:val="center"/>
              </w:tcPr>
              <w:sdt>
                <w:sdtPr>
                  <w:tag w:val="goog_rdk_104"/>
                  <w:id w:val="-149287554"/>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5"/>
                  <w:id w:val="-645823012"/>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6"/>
                  <w:id w:val="-1650893950"/>
                </w:sdtPr>
                <w:sdtEndPr/>
                <w:sdtContent>
                  <w:p w:rsidR="00DB1EE2" w:rsidRPr="00251099" w:rsidRDefault="00AE59D9" w:rsidP="00DB1EE2">
                    <w:pPr>
                      <w:spacing w:after="0" w:line="240" w:lineRule="auto"/>
                      <w:jc w:val="center"/>
                    </w:pPr>
                    <w:sdt>
                      <w:sdtPr>
                        <w:tag w:val="goog_rdk_108"/>
                        <w:id w:val="-583222035"/>
                      </w:sdtPr>
                      <w:sdtEndPr/>
                      <w:sdtContent>
                        <w:r w:rsidR="00DB1EE2">
                          <w:rPr>
                            <w:rFonts w:ascii="Calibri" w:eastAsia="Calibri" w:hAnsi="Calibri" w:cs="Calibri"/>
                            <w:color w:val="04326C"/>
                            <w:sz w:val="20"/>
                            <w:szCs w:val="20"/>
                          </w:rPr>
                          <w:t>☐</w:t>
                        </w:r>
                      </w:sdtContent>
                    </w:sdt>
                  </w:p>
                </w:sdtContent>
              </w:sdt>
            </w:tc>
            <w:tc>
              <w:tcPr>
                <w:tcW w:w="469" w:type="dxa"/>
                <w:shd w:val="clear" w:color="auto" w:fill="auto"/>
                <w:vAlign w:val="center"/>
              </w:tcPr>
              <w:sdt>
                <w:sdtPr>
                  <w:tag w:val="goog_rdk_107"/>
                  <w:id w:val="1056279393"/>
                </w:sdtPr>
                <w:sdtEndPr/>
                <w:sdtContent>
                  <w:sdt>
                    <w:sdtPr>
                      <w:tag w:val="goog_rdk_107"/>
                      <w:id w:val="1960828794"/>
                    </w:sdtPr>
                    <w:sdtEndPr/>
                    <w:sdtContent>
                      <w:p w:rsidR="00DB1EE2" w:rsidRPr="00251099" w:rsidRDefault="00DB1EE2" w:rsidP="00DB1EE2">
                        <w:pPr>
                          <w:spacing w:after="0" w:line="240" w:lineRule="auto"/>
                          <w:jc w:val="center"/>
                        </w:pPr>
                        <w:r>
                          <w:t xml:space="preserve"> </w:t>
                        </w:r>
                        <w:sdt>
                          <w:sdtPr>
                            <w:tag w:val="goog_rdk_108"/>
                            <w:id w:val="-1065028724"/>
                          </w:sdtPr>
                          <w:sdtEndPr/>
                          <w:sdtContent>
                            <w:r>
                              <w:rPr>
                                <w:rFonts w:ascii="Calibri" w:eastAsia="Calibri" w:hAnsi="Calibri" w:cs="Calibri"/>
                                <w:color w:val="04326C"/>
                                <w:sz w:val="20"/>
                                <w:szCs w:val="20"/>
                              </w:rPr>
                              <w:t>☐</w:t>
                            </w:r>
                          </w:sdtContent>
                        </w:sdt>
                      </w:p>
                    </w:sdtContent>
                  </w:sdt>
                </w:sdtContent>
              </w:sdt>
            </w:tc>
            <w:tc>
              <w:tcPr>
                <w:tcW w:w="597" w:type="dxa"/>
                <w:vAlign w:val="center"/>
              </w:tcPr>
              <w:sdt>
                <w:sdtPr>
                  <w:tag w:val="goog_rdk_108"/>
                  <w:id w:val="-1289201241"/>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vAlign w:val="center"/>
              </w:tcPr>
              <w:sdt>
                <w:sdtPr>
                  <w:tag w:val="goog_rdk_109"/>
                  <w:id w:val="-1596313054"/>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10"/>
                  <w:id w:val="-2138555221"/>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3011" w:type="dxa"/>
                <w:shd w:val="clear" w:color="auto" w:fill="auto"/>
                <w:vAlign w:val="center"/>
              </w:tcPr>
              <w:p w:rsidR="00DB1EE2" w:rsidRPr="004835F9" w:rsidRDefault="00DB1EE2" w:rsidP="00DB1EE2">
                <w:pPr>
                  <w:spacing w:after="0" w:line="240" w:lineRule="auto"/>
                  <w:rPr>
                    <w:rFonts w:asciiTheme="minorHAnsi" w:hAnsiTheme="minorHAnsi" w:cstheme="minorHAnsi"/>
                    <w:color w:val="auto"/>
                    <w:sz w:val="20"/>
                    <w:szCs w:val="20"/>
                  </w:rPr>
                </w:pPr>
                <w:r w:rsidRPr="004835F9">
                  <w:rPr>
                    <w:rFonts w:asciiTheme="minorHAnsi" w:hAnsiTheme="minorHAnsi" w:cstheme="minorHAnsi"/>
                    <w:color w:val="auto"/>
                    <w:sz w:val="20"/>
                    <w:szCs w:val="20"/>
                  </w:rPr>
                  <w:t>Partner site for classes           </w:t>
                </w:r>
              </w:p>
            </w:tc>
          </w:tr>
          <w:tr w:rsidR="00DB1EE2" w:rsidTr="00F13641">
            <w:trPr>
              <w:trHeight w:val="360"/>
            </w:trPr>
            <w:tc>
              <w:tcPr>
                <w:tcW w:w="3195" w:type="dxa"/>
                <w:shd w:val="clear" w:color="auto" w:fill="auto"/>
                <w:vAlign w:val="center"/>
              </w:tcPr>
              <w:p w:rsidR="00DB1EE2" w:rsidRDefault="00DB1EE2" w:rsidP="00DB1EE2">
                <w:pPr>
                  <w:spacing w:after="0" w:line="240"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Orange County Therapeutic Arts Center</w:t>
                </w:r>
              </w:p>
            </w:tc>
            <w:tc>
              <w:tcPr>
                <w:tcW w:w="1665" w:type="dxa"/>
                <w:shd w:val="clear" w:color="auto" w:fill="auto"/>
                <w:vAlign w:val="center"/>
              </w:tcPr>
              <w:p w:rsidR="00DB1EE2" w:rsidRPr="004835F9" w:rsidRDefault="00DB1EE2" w:rsidP="00DB1EE2">
                <w:pPr>
                  <w:spacing w:after="0" w:line="240" w:lineRule="auto"/>
                  <w:rPr>
                    <w:rFonts w:asciiTheme="minorHAnsi" w:hAnsiTheme="minorHAnsi" w:cstheme="minorHAnsi"/>
                    <w:color w:val="auto"/>
                    <w:sz w:val="20"/>
                    <w:szCs w:val="20"/>
                  </w:rPr>
                </w:pPr>
                <w:r w:rsidRPr="004835F9">
                  <w:rPr>
                    <w:rFonts w:asciiTheme="minorHAnsi" w:hAnsiTheme="minorHAnsi" w:cstheme="minorHAnsi"/>
                    <w:color w:val="auto"/>
                    <w:sz w:val="20"/>
                    <w:szCs w:val="20"/>
                  </w:rPr>
                  <w:t>Nonprofit</w:t>
                </w:r>
              </w:p>
            </w:tc>
            <w:tc>
              <w:tcPr>
                <w:tcW w:w="2254" w:type="dxa"/>
                <w:shd w:val="clear" w:color="auto" w:fill="auto"/>
                <w:vAlign w:val="center"/>
              </w:tcPr>
              <w:p w:rsidR="00DB1EE2" w:rsidRPr="004835F9" w:rsidRDefault="00DB1EE2" w:rsidP="00DB1EE2">
                <w:pPr>
                  <w:spacing w:after="0" w:line="240" w:lineRule="auto"/>
                  <w:rPr>
                    <w:rFonts w:asciiTheme="minorHAnsi" w:hAnsiTheme="minorHAnsi" w:cstheme="minorHAnsi"/>
                    <w:color w:val="auto"/>
                    <w:sz w:val="20"/>
                    <w:szCs w:val="20"/>
                  </w:rPr>
                </w:pPr>
                <w:r w:rsidRPr="004835F9">
                  <w:rPr>
                    <w:rFonts w:asciiTheme="minorHAnsi" w:hAnsiTheme="minorHAnsi" w:cstheme="minorHAnsi"/>
                    <w:color w:val="auto"/>
                    <w:sz w:val="20"/>
                    <w:szCs w:val="20"/>
                  </w:rPr>
                  <w:t>2215 N Broadway # 1, Santa Ana, CA 92706</w:t>
                </w:r>
              </w:p>
            </w:tc>
            <w:tc>
              <w:tcPr>
                <w:tcW w:w="533" w:type="dxa"/>
                <w:shd w:val="clear" w:color="auto" w:fill="auto"/>
                <w:vAlign w:val="center"/>
              </w:tcPr>
              <w:sdt>
                <w:sdtPr>
                  <w:tag w:val="goog_rdk_103"/>
                  <w:id w:val="-530654759"/>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4"/>
                  <w:id w:val="-1060092057"/>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5"/>
                  <w:id w:val="-1989477646"/>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6"/>
                  <w:id w:val="-1804843560"/>
                </w:sdtPr>
                <w:sdtEndPr/>
                <w:sdtContent>
                  <w:sdt>
                    <w:sdtPr>
                      <w:tag w:val="goog_rdk_107"/>
                      <w:id w:val="-780261179"/>
                    </w:sdtPr>
                    <w:sdtEndPr/>
                    <w:sdtContent>
                      <w:p w:rsidR="00DB1EE2" w:rsidRPr="00251099" w:rsidRDefault="00DB1EE2" w:rsidP="00DB1EE2">
                        <w:pPr>
                          <w:spacing w:after="0" w:line="240" w:lineRule="auto"/>
                          <w:jc w:val="center"/>
                        </w:pPr>
                        <w:r>
                          <w:t xml:space="preserve"> </w:t>
                        </w:r>
                        <w:sdt>
                          <w:sdtPr>
                            <w:tag w:val="goog_rdk_108"/>
                            <w:id w:val="1630439136"/>
                          </w:sdtPr>
                          <w:sdtEndPr/>
                          <w:sdtContent>
                            <w:sdt>
                              <w:sdtPr>
                                <w:tag w:val="goog_rdk_108"/>
                                <w:id w:val="-1703856966"/>
                              </w:sdtPr>
                              <w:sdtEndPr/>
                              <w:sdtContent>
                                <w:sdt>
                                  <w:sdtPr>
                                    <w:tag w:val="goog_rdk_179"/>
                                    <w:id w:val="570541524"/>
                                  </w:sdtPr>
                                  <w:sdtEndPr/>
                                  <w:sdtContent>
                                    <w:r w:rsidRPr="006521CC">
                                      <w:rPr>
                                        <w:rFonts w:ascii="Calibri" w:eastAsia="Calibri" w:hAnsi="Calibri" w:cs="Calibri"/>
                                        <w:b/>
                                        <w:color w:val="04326C"/>
                                        <w:szCs w:val="20"/>
                                        <w:bdr w:val="single" w:sz="4" w:space="0" w:color="auto"/>
                                      </w:rPr>
                                      <w:t>X</w:t>
                                    </w:r>
                                  </w:sdtContent>
                                </w:sdt>
                              </w:sdtContent>
                            </w:sdt>
                          </w:sdtContent>
                        </w:sdt>
                      </w:p>
                    </w:sdtContent>
                  </w:sdt>
                </w:sdtContent>
              </w:sdt>
            </w:tc>
            <w:tc>
              <w:tcPr>
                <w:tcW w:w="469" w:type="dxa"/>
                <w:shd w:val="clear" w:color="auto" w:fill="auto"/>
                <w:vAlign w:val="center"/>
              </w:tcPr>
              <w:sdt>
                <w:sdtPr>
                  <w:tag w:val="goog_rdk_107"/>
                  <w:id w:val="-1054307543"/>
                </w:sdtPr>
                <w:sdtEndPr/>
                <w:sdtContent>
                  <w:sdt>
                    <w:sdtPr>
                      <w:tag w:val="goog_rdk_107"/>
                      <w:id w:val="213863603"/>
                    </w:sdtPr>
                    <w:sdtEndPr/>
                    <w:sdtContent>
                      <w:p w:rsidR="00DB1EE2" w:rsidRPr="00251099" w:rsidRDefault="00DB1EE2" w:rsidP="00DB1EE2">
                        <w:pPr>
                          <w:spacing w:after="0" w:line="240" w:lineRule="auto"/>
                          <w:jc w:val="center"/>
                        </w:pPr>
                        <w:r>
                          <w:t xml:space="preserve"> </w:t>
                        </w:r>
                        <w:sdt>
                          <w:sdtPr>
                            <w:tag w:val="goog_rdk_108"/>
                            <w:id w:val="-1125383865"/>
                          </w:sdtPr>
                          <w:sdtEndPr/>
                          <w:sdtContent>
                            <w:r>
                              <w:rPr>
                                <w:rFonts w:ascii="Calibri" w:eastAsia="Calibri" w:hAnsi="Calibri" w:cs="Calibri"/>
                                <w:color w:val="04326C"/>
                                <w:sz w:val="20"/>
                                <w:szCs w:val="20"/>
                              </w:rPr>
                              <w:t>☐</w:t>
                            </w:r>
                          </w:sdtContent>
                        </w:sdt>
                      </w:p>
                    </w:sdtContent>
                  </w:sdt>
                </w:sdtContent>
              </w:sdt>
            </w:tc>
            <w:tc>
              <w:tcPr>
                <w:tcW w:w="597" w:type="dxa"/>
                <w:vAlign w:val="center"/>
              </w:tcPr>
              <w:sdt>
                <w:sdtPr>
                  <w:tag w:val="goog_rdk_108"/>
                  <w:id w:val="1521821996"/>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vAlign w:val="center"/>
              </w:tcPr>
              <w:sdt>
                <w:sdtPr>
                  <w:tag w:val="goog_rdk_109"/>
                  <w:id w:val="-935361856"/>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10"/>
                  <w:id w:val="1582568406"/>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3011" w:type="dxa"/>
                <w:shd w:val="clear" w:color="auto" w:fill="auto"/>
                <w:vAlign w:val="center"/>
              </w:tcPr>
              <w:p w:rsidR="00DB1EE2" w:rsidRPr="004835F9" w:rsidRDefault="00DB1EE2" w:rsidP="00DB1EE2">
                <w:pPr>
                  <w:spacing w:after="0" w:line="240" w:lineRule="auto"/>
                  <w:rPr>
                    <w:rFonts w:asciiTheme="minorHAnsi" w:hAnsiTheme="minorHAnsi" w:cstheme="minorHAnsi"/>
                    <w:color w:val="auto"/>
                    <w:sz w:val="20"/>
                    <w:szCs w:val="20"/>
                  </w:rPr>
                </w:pPr>
                <w:r w:rsidRPr="004835F9">
                  <w:rPr>
                    <w:rFonts w:asciiTheme="minorHAnsi" w:hAnsiTheme="minorHAnsi" w:cstheme="minorHAnsi"/>
                    <w:color w:val="auto"/>
                    <w:sz w:val="20"/>
                    <w:szCs w:val="20"/>
                  </w:rPr>
                  <w:t>Partner site for classes     </w:t>
                </w:r>
              </w:p>
            </w:tc>
          </w:tr>
          <w:tr w:rsidR="00DB1EE2" w:rsidTr="00F13641">
            <w:trPr>
              <w:trHeight w:val="360"/>
            </w:trPr>
            <w:tc>
              <w:tcPr>
                <w:tcW w:w="3195" w:type="dxa"/>
                <w:shd w:val="clear" w:color="auto" w:fill="auto"/>
                <w:vAlign w:val="center"/>
              </w:tcPr>
              <w:p w:rsidR="00DB1EE2" w:rsidRDefault="00DB1EE2" w:rsidP="00DB1EE2">
                <w:pPr>
                  <w:spacing w:after="0" w:line="240"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Santa Ana Senior Center</w:t>
                </w:r>
              </w:p>
            </w:tc>
            <w:tc>
              <w:tcPr>
                <w:tcW w:w="1665" w:type="dxa"/>
                <w:shd w:val="clear" w:color="auto" w:fill="auto"/>
                <w:vAlign w:val="center"/>
              </w:tcPr>
              <w:p w:rsidR="00DB1EE2" w:rsidRPr="004835F9" w:rsidRDefault="00DB1EE2" w:rsidP="00DB1EE2">
                <w:pPr>
                  <w:spacing w:after="0" w:line="240" w:lineRule="auto"/>
                  <w:rPr>
                    <w:rFonts w:asciiTheme="minorHAnsi" w:hAnsiTheme="minorHAnsi" w:cstheme="minorHAnsi"/>
                    <w:color w:val="auto"/>
                    <w:sz w:val="20"/>
                    <w:szCs w:val="20"/>
                  </w:rPr>
                </w:pPr>
                <w:r w:rsidRPr="004835F9">
                  <w:rPr>
                    <w:rFonts w:asciiTheme="minorHAnsi" w:hAnsiTheme="minorHAnsi" w:cstheme="minorHAnsi"/>
                    <w:color w:val="auto"/>
                    <w:sz w:val="20"/>
                    <w:szCs w:val="20"/>
                  </w:rPr>
                  <w:t>Government Agency</w:t>
                </w:r>
              </w:p>
            </w:tc>
            <w:tc>
              <w:tcPr>
                <w:tcW w:w="2254" w:type="dxa"/>
                <w:shd w:val="clear" w:color="auto" w:fill="auto"/>
                <w:vAlign w:val="center"/>
              </w:tcPr>
              <w:p w:rsidR="00DB1EE2" w:rsidRPr="004835F9" w:rsidRDefault="00DB1EE2" w:rsidP="00DB1EE2">
                <w:pPr>
                  <w:spacing w:after="0" w:line="240" w:lineRule="auto"/>
                  <w:rPr>
                    <w:rFonts w:asciiTheme="minorHAnsi" w:hAnsiTheme="minorHAnsi" w:cstheme="minorHAnsi"/>
                    <w:color w:val="auto"/>
                    <w:sz w:val="20"/>
                    <w:szCs w:val="20"/>
                  </w:rPr>
                </w:pPr>
                <w:r w:rsidRPr="004835F9">
                  <w:rPr>
                    <w:rFonts w:asciiTheme="minorHAnsi" w:hAnsiTheme="minorHAnsi" w:cstheme="minorHAnsi"/>
                    <w:color w:val="auto"/>
                    <w:sz w:val="20"/>
                    <w:szCs w:val="20"/>
                  </w:rPr>
                  <w:t>424 W 3rd St, Santa Ana, CA 92701</w:t>
                </w:r>
              </w:p>
            </w:tc>
            <w:tc>
              <w:tcPr>
                <w:tcW w:w="533" w:type="dxa"/>
                <w:shd w:val="clear" w:color="auto" w:fill="auto"/>
                <w:vAlign w:val="center"/>
              </w:tcPr>
              <w:sdt>
                <w:sdtPr>
                  <w:tag w:val="goog_rdk_103"/>
                  <w:id w:val="954135630"/>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4"/>
                  <w:id w:val="-1144199824"/>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5"/>
                  <w:id w:val="1586337770"/>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6"/>
                  <w:id w:val="1467167311"/>
                </w:sdtPr>
                <w:sdtEndPr/>
                <w:sdtContent>
                  <w:sdt>
                    <w:sdtPr>
                      <w:tag w:val="goog_rdk_107"/>
                      <w:id w:val="1129047116"/>
                    </w:sdtPr>
                    <w:sdtEndPr/>
                    <w:sdtContent>
                      <w:p w:rsidR="00DB1EE2" w:rsidRPr="00251099" w:rsidRDefault="00DB1EE2" w:rsidP="00DB1EE2">
                        <w:pPr>
                          <w:spacing w:after="0" w:line="240" w:lineRule="auto"/>
                          <w:jc w:val="center"/>
                        </w:pPr>
                        <w:r>
                          <w:t xml:space="preserve"> </w:t>
                        </w:r>
                        <w:sdt>
                          <w:sdtPr>
                            <w:tag w:val="goog_rdk_108"/>
                            <w:id w:val="-1762436322"/>
                          </w:sdtPr>
                          <w:sdtEndPr/>
                          <w:sdtContent>
                            <w:sdt>
                              <w:sdtPr>
                                <w:tag w:val="goog_rdk_108"/>
                                <w:id w:val="-741717662"/>
                              </w:sdtPr>
                              <w:sdtEndPr/>
                              <w:sdtContent>
                                <w:sdt>
                                  <w:sdtPr>
                                    <w:tag w:val="goog_rdk_179"/>
                                    <w:id w:val="-1698696758"/>
                                  </w:sdtPr>
                                  <w:sdtEndPr/>
                                  <w:sdtContent>
                                    <w:r w:rsidRPr="006521CC">
                                      <w:rPr>
                                        <w:rFonts w:ascii="Calibri" w:eastAsia="Calibri" w:hAnsi="Calibri" w:cs="Calibri"/>
                                        <w:b/>
                                        <w:color w:val="04326C"/>
                                        <w:szCs w:val="20"/>
                                        <w:bdr w:val="single" w:sz="4" w:space="0" w:color="auto"/>
                                      </w:rPr>
                                      <w:t>X</w:t>
                                    </w:r>
                                  </w:sdtContent>
                                </w:sdt>
                              </w:sdtContent>
                            </w:sdt>
                          </w:sdtContent>
                        </w:sdt>
                      </w:p>
                    </w:sdtContent>
                  </w:sdt>
                </w:sdtContent>
              </w:sdt>
            </w:tc>
            <w:tc>
              <w:tcPr>
                <w:tcW w:w="469" w:type="dxa"/>
                <w:shd w:val="clear" w:color="auto" w:fill="auto"/>
                <w:vAlign w:val="center"/>
              </w:tcPr>
              <w:sdt>
                <w:sdtPr>
                  <w:tag w:val="goog_rdk_107"/>
                  <w:id w:val="822080446"/>
                </w:sdtPr>
                <w:sdtEndPr/>
                <w:sdtContent>
                  <w:sdt>
                    <w:sdtPr>
                      <w:tag w:val="goog_rdk_107"/>
                      <w:id w:val="570857326"/>
                    </w:sdtPr>
                    <w:sdtEndPr/>
                    <w:sdtContent>
                      <w:p w:rsidR="00DB1EE2" w:rsidRPr="00251099" w:rsidRDefault="00DB1EE2" w:rsidP="00DB1EE2">
                        <w:pPr>
                          <w:spacing w:after="0" w:line="240" w:lineRule="auto"/>
                          <w:jc w:val="center"/>
                        </w:pPr>
                        <w:r>
                          <w:t xml:space="preserve"> </w:t>
                        </w:r>
                        <w:sdt>
                          <w:sdtPr>
                            <w:tag w:val="goog_rdk_108"/>
                            <w:id w:val="-1123843331"/>
                          </w:sdtPr>
                          <w:sdtEndPr/>
                          <w:sdtContent>
                            <w:r>
                              <w:rPr>
                                <w:rFonts w:ascii="Calibri" w:eastAsia="Calibri" w:hAnsi="Calibri" w:cs="Calibri"/>
                                <w:color w:val="04326C"/>
                                <w:sz w:val="20"/>
                                <w:szCs w:val="20"/>
                              </w:rPr>
                              <w:t>☐</w:t>
                            </w:r>
                          </w:sdtContent>
                        </w:sdt>
                      </w:p>
                    </w:sdtContent>
                  </w:sdt>
                </w:sdtContent>
              </w:sdt>
            </w:tc>
            <w:tc>
              <w:tcPr>
                <w:tcW w:w="597" w:type="dxa"/>
                <w:vAlign w:val="center"/>
              </w:tcPr>
              <w:sdt>
                <w:sdtPr>
                  <w:tag w:val="goog_rdk_108"/>
                  <w:id w:val="1952746582"/>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vAlign w:val="center"/>
              </w:tcPr>
              <w:sdt>
                <w:sdtPr>
                  <w:tag w:val="goog_rdk_109"/>
                  <w:id w:val="403034521"/>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10"/>
                  <w:id w:val="1058662242"/>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3011" w:type="dxa"/>
                <w:shd w:val="clear" w:color="auto" w:fill="auto"/>
                <w:vAlign w:val="center"/>
              </w:tcPr>
              <w:p w:rsidR="00DB1EE2" w:rsidRPr="004835F9" w:rsidRDefault="00DB1EE2" w:rsidP="00DB1EE2">
                <w:pPr>
                  <w:spacing w:after="0" w:line="240" w:lineRule="auto"/>
                  <w:rPr>
                    <w:rFonts w:asciiTheme="minorHAnsi" w:hAnsiTheme="minorHAnsi" w:cstheme="minorHAnsi"/>
                    <w:color w:val="auto"/>
                    <w:sz w:val="20"/>
                    <w:szCs w:val="20"/>
                  </w:rPr>
                </w:pPr>
                <w:r w:rsidRPr="004835F9">
                  <w:rPr>
                    <w:rFonts w:asciiTheme="minorHAnsi" w:hAnsiTheme="minorHAnsi" w:cstheme="minorHAnsi"/>
                    <w:color w:val="auto"/>
                    <w:sz w:val="20"/>
                    <w:szCs w:val="20"/>
                  </w:rPr>
                  <w:t>Partner site for classes           </w:t>
                </w:r>
              </w:p>
            </w:tc>
          </w:tr>
          <w:tr w:rsidR="00DB1EE2" w:rsidTr="00F13641">
            <w:trPr>
              <w:trHeight w:val="360"/>
            </w:trPr>
            <w:tc>
              <w:tcPr>
                <w:tcW w:w="3195" w:type="dxa"/>
                <w:shd w:val="clear" w:color="auto" w:fill="auto"/>
                <w:vAlign w:val="center"/>
              </w:tcPr>
              <w:p w:rsidR="00DB1EE2" w:rsidRDefault="00DB1EE2" w:rsidP="00DB1EE2">
                <w:pPr>
                  <w:spacing w:after="0" w:line="240" w:lineRule="auto"/>
                  <w:rPr>
                    <w:rFonts w:asciiTheme="minorHAnsi" w:hAnsiTheme="minorHAnsi" w:cstheme="minorHAnsi"/>
                    <w:color w:val="000000" w:themeColor="text1"/>
                    <w:sz w:val="20"/>
                    <w:szCs w:val="20"/>
                  </w:rPr>
                </w:pPr>
                <w:proofErr w:type="spellStart"/>
                <w:r>
                  <w:rPr>
                    <w:rFonts w:asciiTheme="minorHAnsi" w:hAnsiTheme="minorHAnsi" w:cstheme="minorHAnsi"/>
                    <w:color w:val="000000" w:themeColor="text1"/>
                    <w:sz w:val="20"/>
                    <w:szCs w:val="20"/>
                  </w:rPr>
                  <w:t>Relampago</w:t>
                </w:r>
                <w:proofErr w:type="spellEnd"/>
                <w:r>
                  <w:rPr>
                    <w:rFonts w:asciiTheme="minorHAnsi" w:hAnsiTheme="minorHAnsi" w:cstheme="minorHAnsi"/>
                    <w:color w:val="000000" w:themeColor="text1"/>
                    <w:sz w:val="20"/>
                    <w:szCs w:val="20"/>
                  </w:rPr>
                  <w:t xml:space="preserve"> del Cielo</w:t>
                </w:r>
              </w:p>
            </w:tc>
            <w:tc>
              <w:tcPr>
                <w:tcW w:w="1665" w:type="dxa"/>
                <w:shd w:val="clear" w:color="auto" w:fill="auto"/>
                <w:vAlign w:val="center"/>
              </w:tcPr>
              <w:p w:rsidR="00DB1EE2" w:rsidRPr="004835F9" w:rsidRDefault="00DB1EE2" w:rsidP="00DB1EE2">
                <w:pPr>
                  <w:spacing w:after="0" w:line="240" w:lineRule="auto"/>
                  <w:rPr>
                    <w:rFonts w:asciiTheme="minorHAnsi" w:hAnsiTheme="minorHAnsi" w:cstheme="minorHAnsi"/>
                    <w:color w:val="auto"/>
                    <w:sz w:val="20"/>
                    <w:szCs w:val="20"/>
                  </w:rPr>
                </w:pPr>
                <w:r w:rsidRPr="004835F9">
                  <w:rPr>
                    <w:rFonts w:asciiTheme="minorHAnsi" w:hAnsiTheme="minorHAnsi" w:cstheme="minorHAnsi"/>
                    <w:color w:val="auto"/>
                    <w:sz w:val="20"/>
                    <w:szCs w:val="20"/>
                  </w:rPr>
                  <w:t>Nonprofit</w:t>
                </w:r>
              </w:p>
            </w:tc>
            <w:tc>
              <w:tcPr>
                <w:tcW w:w="2254" w:type="dxa"/>
                <w:shd w:val="clear" w:color="auto" w:fill="auto"/>
                <w:vAlign w:val="center"/>
              </w:tcPr>
              <w:p w:rsidR="00DB1EE2" w:rsidRPr="004835F9" w:rsidRDefault="00DB1EE2" w:rsidP="00DB1EE2">
                <w:pPr>
                  <w:rPr>
                    <w:rFonts w:asciiTheme="minorHAnsi" w:hAnsiTheme="minorHAnsi" w:cstheme="minorHAnsi"/>
                    <w:color w:val="auto"/>
                    <w:sz w:val="20"/>
                    <w:szCs w:val="20"/>
                  </w:rPr>
                </w:pPr>
                <w:r w:rsidRPr="004835F9">
                  <w:rPr>
                    <w:rFonts w:asciiTheme="minorHAnsi" w:hAnsiTheme="minorHAnsi" w:cstheme="minorHAnsi"/>
                    <w:color w:val="auto"/>
                    <w:sz w:val="20"/>
                    <w:szCs w:val="20"/>
                  </w:rPr>
                  <w:t>3750 W McFadden Ave, Santa Ana, CA 92704</w:t>
                </w:r>
              </w:p>
            </w:tc>
            <w:tc>
              <w:tcPr>
                <w:tcW w:w="533" w:type="dxa"/>
                <w:shd w:val="clear" w:color="auto" w:fill="auto"/>
                <w:vAlign w:val="center"/>
              </w:tcPr>
              <w:p w:rsidR="00DB1EE2" w:rsidRPr="00DB1EE2" w:rsidRDefault="00AE59D9" w:rsidP="00DB1EE2">
                <w:pPr>
                  <w:spacing w:after="0" w:line="240" w:lineRule="auto"/>
                </w:pPr>
                <w:sdt>
                  <w:sdtPr>
                    <w:tag w:val="goog_rdk_179"/>
                    <w:id w:val="-507450483"/>
                  </w:sdtPr>
                  <w:sdtEndPr/>
                  <w:sdtContent>
                    <w:r w:rsidR="00DB1EE2">
                      <w:t xml:space="preserve"> </w:t>
                    </w:r>
                    <w:r w:rsidR="00DB1EE2" w:rsidRPr="006521CC">
                      <w:rPr>
                        <w:rFonts w:ascii="Calibri" w:eastAsia="Calibri" w:hAnsi="Calibri" w:cs="Calibri"/>
                        <w:b/>
                        <w:color w:val="04326C"/>
                        <w:szCs w:val="20"/>
                        <w:bdr w:val="single" w:sz="4" w:space="0" w:color="auto"/>
                      </w:rPr>
                      <w:t>X</w:t>
                    </w:r>
                  </w:sdtContent>
                </w:sdt>
              </w:p>
            </w:tc>
            <w:tc>
              <w:tcPr>
                <w:tcW w:w="533" w:type="dxa"/>
                <w:shd w:val="clear" w:color="auto" w:fill="auto"/>
                <w:vAlign w:val="center"/>
              </w:tcPr>
              <w:sdt>
                <w:sdtPr>
                  <w:tag w:val="goog_rdk_104"/>
                  <w:id w:val="-140202328"/>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5"/>
                  <w:id w:val="-779867620"/>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6"/>
                  <w:id w:val="-876848854"/>
                </w:sdtPr>
                <w:sdtEndPr/>
                <w:sdtContent>
                  <w:p w:rsidR="00DB1EE2" w:rsidRPr="00251099" w:rsidRDefault="00AE59D9" w:rsidP="00DB1EE2">
                    <w:pPr>
                      <w:spacing w:after="0" w:line="240" w:lineRule="auto"/>
                      <w:jc w:val="center"/>
                    </w:pPr>
                    <w:sdt>
                      <w:sdtPr>
                        <w:tag w:val="goog_rdk_108"/>
                        <w:id w:val="-157534572"/>
                      </w:sdtPr>
                      <w:sdtEndPr/>
                      <w:sdtContent>
                        <w:r w:rsidR="00DB1EE2">
                          <w:rPr>
                            <w:rFonts w:ascii="Calibri" w:eastAsia="Calibri" w:hAnsi="Calibri" w:cs="Calibri"/>
                            <w:color w:val="04326C"/>
                            <w:sz w:val="20"/>
                            <w:szCs w:val="20"/>
                          </w:rPr>
                          <w:t>☐</w:t>
                        </w:r>
                      </w:sdtContent>
                    </w:sdt>
                  </w:p>
                </w:sdtContent>
              </w:sdt>
            </w:tc>
            <w:tc>
              <w:tcPr>
                <w:tcW w:w="469" w:type="dxa"/>
                <w:shd w:val="clear" w:color="auto" w:fill="auto"/>
                <w:vAlign w:val="center"/>
              </w:tcPr>
              <w:sdt>
                <w:sdtPr>
                  <w:tag w:val="goog_rdk_107"/>
                  <w:id w:val="641308508"/>
                </w:sdtPr>
                <w:sdtEndPr/>
                <w:sdtContent>
                  <w:sdt>
                    <w:sdtPr>
                      <w:tag w:val="goog_rdk_107"/>
                      <w:id w:val="16508944"/>
                    </w:sdtPr>
                    <w:sdtEndPr/>
                    <w:sdtContent>
                      <w:p w:rsidR="00DB1EE2" w:rsidRPr="00251099" w:rsidRDefault="00DB1EE2" w:rsidP="00DB1EE2">
                        <w:pPr>
                          <w:spacing w:after="0" w:line="240" w:lineRule="auto"/>
                          <w:jc w:val="center"/>
                        </w:pPr>
                        <w:r>
                          <w:t xml:space="preserve"> </w:t>
                        </w:r>
                        <w:sdt>
                          <w:sdtPr>
                            <w:tag w:val="goog_rdk_108"/>
                            <w:id w:val="408513694"/>
                          </w:sdtPr>
                          <w:sdtEndPr/>
                          <w:sdtContent>
                            <w:r>
                              <w:rPr>
                                <w:rFonts w:ascii="Calibri" w:eastAsia="Calibri" w:hAnsi="Calibri" w:cs="Calibri"/>
                                <w:color w:val="04326C"/>
                                <w:sz w:val="20"/>
                                <w:szCs w:val="20"/>
                              </w:rPr>
                              <w:t>☐</w:t>
                            </w:r>
                          </w:sdtContent>
                        </w:sdt>
                      </w:p>
                    </w:sdtContent>
                  </w:sdt>
                </w:sdtContent>
              </w:sdt>
            </w:tc>
            <w:tc>
              <w:tcPr>
                <w:tcW w:w="597" w:type="dxa"/>
                <w:vAlign w:val="center"/>
              </w:tcPr>
              <w:sdt>
                <w:sdtPr>
                  <w:tag w:val="goog_rdk_108"/>
                  <w:id w:val="833187152"/>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vAlign w:val="center"/>
              </w:tcPr>
              <w:sdt>
                <w:sdtPr>
                  <w:tag w:val="goog_rdk_109"/>
                  <w:id w:val="596525212"/>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10"/>
                  <w:id w:val="-261230884"/>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3011" w:type="dxa"/>
                <w:shd w:val="clear" w:color="auto" w:fill="auto"/>
                <w:vAlign w:val="center"/>
              </w:tcPr>
              <w:p w:rsidR="00DB1EE2" w:rsidRPr="004835F9" w:rsidRDefault="00DB1EE2" w:rsidP="00DB1EE2">
                <w:pPr>
                  <w:spacing w:after="0" w:line="240" w:lineRule="auto"/>
                  <w:rPr>
                    <w:rFonts w:asciiTheme="minorHAnsi" w:hAnsiTheme="minorHAnsi" w:cstheme="minorHAnsi"/>
                    <w:color w:val="auto"/>
                    <w:sz w:val="20"/>
                    <w:szCs w:val="20"/>
                  </w:rPr>
                </w:pPr>
                <w:r w:rsidRPr="004835F9">
                  <w:rPr>
                    <w:rFonts w:asciiTheme="minorHAnsi" w:hAnsiTheme="minorHAnsi" w:cstheme="minorHAnsi"/>
                    <w:color w:val="auto"/>
                    <w:sz w:val="20"/>
                    <w:szCs w:val="20"/>
                  </w:rPr>
                  <w:t>Partner site for classes           </w:t>
                </w:r>
              </w:p>
            </w:tc>
          </w:tr>
          <w:tr w:rsidR="00DB1EE2" w:rsidTr="00F13641">
            <w:trPr>
              <w:trHeight w:val="360"/>
            </w:trPr>
            <w:tc>
              <w:tcPr>
                <w:tcW w:w="3195" w:type="dxa"/>
                <w:shd w:val="clear" w:color="auto" w:fill="auto"/>
                <w:vAlign w:val="center"/>
              </w:tcPr>
              <w:p w:rsidR="00DB1EE2" w:rsidRDefault="00DB1EE2" w:rsidP="00DB1EE2">
                <w:pPr>
                  <w:spacing w:after="0" w:line="240"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Our Lady of Pillar Church</w:t>
                </w:r>
              </w:p>
            </w:tc>
            <w:tc>
              <w:tcPr>
                <w:tcW w:w="1665" w:type="dxa"/>
                <w:shd w:val="clear" w:color="auto" w:fill="auto"/>
                <w:vAlign w:val="center"/>
              </w:tcPr>
              <w:p w:rsidR="00DB1EE2" w:rsidRPr="004835F9" w:rsidRDefault="00DB1EE2" w:rsidP="00DB1EE2">
                <w:pPr>
                  <w:spacing w:after="0" w:line="240" w:lineRule="auto"/>
                  <w:rPr>
                    <w:rFonts w:asciiTheme="minorHAnsi" w:hAnsiTheme="minorHAnsi" w:cstheme="minorHAnsi"/>
                    <w:color w:val="auto"/>
                    <w:sz w:val="20"/>
                    <w:szCs w:val="20"/>
                  </w:rPr>
                </w:pPr>
                <w:r w:rsidRPr="004835F9">
                  <w:rPr>
                    <w:rFonts w:asciiTheme="minorHAnsi" w:hAnsiTheme="minorHAnsi" w:cstheme="minorHAnsi"/>
                    <w:color w:val="auto"/>
                    <w:sz w:val="20"/>
                    <w:szCs w:val="20"/>
                  </w:rPr>
                  <w:t xml:space="preserve">Religious </w:t>
                </w:r>
              </w:p>
            </w:tc>
            <w:tc>
              <w:tcPr>
                <w:tcW w:w="2254" w:type="dxa"/>
                <w:shd w:val="clear" w:color="auto" w:fill="auto"/>
                <w:vAlign w:val="center"/>
              </w:tcPr>
              <w:p w:rsidR="00DB1EE2" w:rsidRPr="004835F9" w:rsidRDefault="00DB1EE2" w:rsidP="00DB1EE2">
                <w:pPr>
                  <w:spacing w:after="0" w:line="240" w:lineRule="auto"/>
                  <w:rPr>
                    <w:rFonts w:asciiTheme="minorHAnsi" w:hAnsiTheme="minorHAnsi" w:cstheme="minorHAnsi"/>
                    <w:color w:val="auto"/>
                    <w:sz w:val="20"/>
                    <w:szCs w:val="20"/>
                  </w:rPr>
                </w:pPr>
                <w:r w:rsidRPr="004835F9">
                  <w:rPr>
                    <w:rFonts w:asciiTheme="minorHAnsi" w:hAnsiTheme="minorHAnsi" w:cstheme="minorHAnsi"/>
                    <w:color w:val="auto"/>
                    <w:sz w:val="20"/>
                    <w:szCs w:val="20"/>
                  </w:rPr>
                  <w:t>1622 W 6th St, Santa Ana, CA 92703</w:t>
                </w:r>
              </w:p>
            </w:tc>
            <w:tc>
              <w:tcPr>
                <w:tcW w:w="533" w:type="dxa"/>
                <w:shd w:val="clear" w:color="auto" w:fill="auto"/>
                <w:vAlign w:val="center"/>
              </w:tcPr>
              <w:sdt>
                <w:sdtPr>
                  <w:tag w:val="goog_rdk_127"/>
                  <w:id w:val="469252043"/>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28"/>
                  <w:id w:val="-1183967249"/>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29"/>
                  <w:id w:val="1912731976"/>
                </w:sdtPr>
                <w:sdtEndPr/>
                <w:sdtContent>
                  <w:p w:rsidR="00DB1EE2" w:rsidRDefault="00DB1EE2" w:rsidP="00DB1EE2">
                    <w:pPr>
                      <w:spacing w:after="0" w:line="240" w:lineRule="auto"/>
                      <w:jc w:val="center"/>
                      <w:rPr>
                        <w:rFonts w:ascii="Calibri" w:eastAsia="Calibri" w:hAnsi="Calibri" w:cs="Calibri"/>
                        <w:color w:val="04326C"/>
                        <w:sz w:val="20"/>
                        <w:szCs w:val="20"/>
                      </w:rPr>
                    </w:pPr>
                    <w:r w:rsidRPr="006521CC">
                      <w:rPr>
                        <w:rFonts w:ascii="Calibri" w:eastAsia="Calibri" w:hAnsi="Calibri" w:cs="Calibri"/>
                        <w:b/>
                        <w:color w:val="04326C"/>
                        <w:szCs w:val="20"/>
                        <w:bdr w:val="single" w:sz="4" w:space="0" w:color="auto"/>
                      </w:rPr>
                      <w:t>X</w:t>
                    </w:r>
                  </w:p>
                </w:sdtContent>
              </w:sdt>
            </w:tc>
            <w:tc>
              <w:tcPr>
                <w:tcW w:w="533" w:type="dxa"/>
                <w:shd w:val="clear" w:color="auto" w:fill="auto"/>
                <w:vAlign w:val="center"/>
              </w:tcPr>
              <w:sdt>
                <w:sdtPr>
                  <w:tag w:val="goog_rdk_130"/>
                  <w:id w:val="-1206249031"/>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469" w:type="dxa"/>
                <w:shd w:val="clear" w:color="auto" w:fill="auto"/>
                <w:vAlign w:val="center"/>
              </w:tcPr>
              <w:sdt>
                <w:sdtPr>
                  <w:tag w:val="goog_rdk_131"/>
                  <w:id w:val="572312371"/>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97" w:type="dxa"/>
                <w:vAlign w:val="center"/>
              </w:tcPr>
              <w:sdt>
                <w:sdtPr>
                  <w:tag w:val="goog_rdk_132"/>
                  <w:id w:val="-1102408881"/>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vAlign w:val="center"/>
              </w:tcPr>
              <w:sdt>
                <w:sdtPr>
                  <w:tag w:val="goog_rdk_133"/>
                  <w:id w:val="-1634172066"/>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34"/>
                  <w:id w:val="325412332"/>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3011" w:type="dxa"/>
                <w:shd w:val="clear" w:color="auto" w:fill="auto"/>
                <w:vAlign w:val="center"/>
              </w:tcPr>
              <w:p w:rsidR="00DB1EE2" w:rsidRPr="004835F9" w:rsidRDefault="00DB1EE2" w:rsidP="00DB1EE2">
                <w:pPr>
                  <w:spacing w:after="0" w:line="240" w:lineRule="auto"/>
                  <w:rPr>
                    <w:rFonts w:asciiTheme="minorHAnsi" w:hAnsiTheme="minorHAnsi" w:cstheme="minorHAnsi"/>
                    <w:color w:val="auto"/>
                    <w:sz w:val="20"/>
                    <w:szCs w:val="20"/>
                  </w:rPr>
                </w:pPr>
                <w:r w:rsidRPr="004835F9">
                  <w:rPr>
                    <w:rFonts w:asciiTheme="minorHAnsi" w:hAnsiTheme="minorHAnsi" w:cstheme="minorHAnsi"/>
                    <w:color w:val="auto"/>
                    <w:sz w:val="20"/>
                    <w:szCs w:val="20"/>
                  </w:rPr>
                  <w:t>Partner site for classes     </w:t>
                </w:r>
              </w:p>
            </w:tc>
          </w:tr>
          <w:tr w:rsidR="00DB1EE2" w:rsidTr="00F13641">
            <w:trPr>
              <w:trHeight w:val="360"/>
            </w:trPr>
            <w:tc>
              <w:tcPr>
                <w:tcW w:w="3195" w:type="dxa"/>
                <w:shd w:val="clear" w:color="auto" w:fill="auto"/>
                <w:vAlign w:val="center"/>
              </w:tcPr>
              <w:p w:rsidR="00DB1EE2" w:rsidRDefault="00DB1EE2" w:rsidP="00DB1EE2">
                <w:pPr>
                  <w:spacing w:after="0" w:line="240"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South West Senior Center</w:t>
                </w:r>
              </w:p>
            </w:tc>
            <w:tc>
              <w:tcPr>
                <w:tcW w:w="1665" w:type="dxa"/>
                <w:shd w:val="clear" w:color="auto" w:fill="auto"/>
                <w:vAlign w:val="center"/>
              </w:tcPr>
              <w:p w:rsidR="00DB1EE2" w:rsidRPr="004835F9" w:rsidRDefault="00DB1EE2" w:rsidP="00DB1EE2">
                <w:pPr>
                  <w:spacing w:after="0" w:line="240" w:lineRule="auto"/>
                  <w:rPr>
                    <w:rFonts w:asciiTheme="minorHAnsi" w:hAnsiTheme="minorHAnsi" w:cstheme="minorHAnsi"/>
                    <w:sz w:val="20"/>
                    <w:szCs w:val="20"/>
                  </w:rPr>
                </w:pPr>
                <w:r w:rsidRPr="004835F9">
                  <w:rPr>
                    <w:rFonts w:asciiTheme="minorHAnsi" w:hAnsiTheme="minorHAnsi" w:cstheme="minorHAnsi"/>
                    <w:sz w:val="20"/>
                    <w:szCs w:val="20"/>
                  </w:rPr>
                  <w:t>Government Agency</w:t>
                </w:r>
              </w:p>
            </w:tc>
            <w:tc>
              <w:tcPr>
                <w:tcW w:w="2254" w:type="dxa"/>
                <w:shd w:val="clear" w:color="auto" w:fill="auto"/>
                <w:vAlign w:val="center"/>
              </w:tcPr>
              <w:p w:rsidR="00DB1EE2" w:rsidRPr="004835F9" w:rsidRDefault="00DB1EE2" w:rsidP="00DB1EE2">
                <w:pPr>
                  <w:spacing w:after="0" w:line="240" w:lineRule="auto"/>
                  <w:rPr>
                    <w:rFonts w:asciiTheme="minorHAnsi" w:hAnsiTheme="minorHAnsi" w:cstheme="minorHAnsi"/>
                    <w:sz w:val="20"/>
                    <w:szCs w:val="20"/>
                  </w:rPr>
                </w:pPr>
                <w:r w:rsidRPr="004835F9">
                  <w:rPr>
                    <w:rFonts w:asciiTheme="minorHAnsi" w:hAnsiTheme="minorHAnsi" w:cstheme="minorHAnsi"/>
                    <w:sz w:val="20"/>
                    <w:szCs w:val="20"/>
                  </w:rPr>
                  <w:t>2201 W McFadden Ave, Santa Ana, CA 92704</w:t>
                </w:r>
              </w:p>
            </w:tc>
            <w:tc>
              <w:tcPr>
                <w:tcW w:w="533" w:type="dxa"/>
                <w:shd w:val="clear" w:color="auto" w:fill="auto"/>
                <w:vAlign w:val="center"/>
              </w:tcPr>
              <w:p w:rsidR="00DB1EE2" w:rsidRPr="00DB1EE2" w:rsidRDefault="00AE59D9" w:rsidP="00DB1EE2">
                <w:pPr>
                  <w:spacing w:after="0" w:line="240" w:lineRule="auto"/>
                </w:pPr>
                <w:sdt>
                  <w:sdtPr>
                    <w:tag w:val="goog_rdk_179"/>
                    <w:id w:val="1080110828"/>
                  </w:sdtPr>
                  <w:sdtEndPr/>
                  <w:sdtContent>
                    <w:r w:rsidR="00DB1EE2">
                      <w:t xml:space="preserve"> </w:t>
                    </w:r>
                    <w:r w:rsidR="00DB1EE2" w:rsidRPr="006521CC">
                      <w:rPr>
                        <w:rFonts w:ascii="Calibri" w:eastAsia="Calibri" w:hAnsi="Calibri" w:cs="Calibri"/>
                        <w:b/>
                        <w:color w:val="04326C"/>
                        <w:szCs w:val="20"/>
                        <w:bdr w:val="single" w:sz="4" w:space="0" w:color="auto"/>
                      </w:rPr>
                      <w:t>X</w:t>
                    </w:r>
                  </w:sdtContent>
                </w:sdt>
              </w:p>
            </w:tc>
            <w:tc>
              <w:tcPr>
                <w:tcW w:w="533" w:type="dxa"/>
                <w:shd w:val="clear" w:color="auto" w:fill="auto"/>
                <w:vAlign w:val="center"/>
              </w:tcPr>
              <w:sdt>
                <w:sdtPr>
                  <w:tag w:val="goog_rdk_104"/>
                  <w:id w:val="1645704132"/>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5"/>
                  <w:id w:val="-2069104863"/>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6"/>
                  <w:id w:val="638390415"/>
                </w:sdtPr>
                <w:sdtEndPr/>
                <w:sdtContent>
                  <w:p w:rsidR="00DB1EE2" w:rsidRPr="00251099" w:rsidRDefault="00AE59D9" w:rsidP="00DB1EE2">
                    <w:pPr>
                      <w:spacing w:after="0" w:line="240" w:lineRule="auto"/>
                      <w:jc w:val="center"/>
                    </w:pPr>
                    <w:sdt>
                      <w:sdtPr>
                        <w:tag w:val="goog_rdk_108"/>
                        <w:id w:val="-1829128692"/>
                      </w:sdtPr>
                      <w:sdtEndPr/>
                      <w:sdtContent>
                        <w:r w:rsidR="00DB1EE2">
                          <w:rPr>
                            <w:rFonts w:ascii="Calibri" w:eastAsia="Calibri" w:hAnsi="Calibri" w:cs="Calibri"/>
                            <w:color w:val="04326C"/>
                            <w:sz w:val="20"/>
                            <w:szCs w:val="20"/>
                          </w:rPr>
                          <w:t>☐</w:t>
                        </w:r>
                      </w:sdtContent>
                    </w:sdt>
                  </w:p>
                </w:sdtContent>
              </w:sdt>
            </w:tc>
            <w:tc>
              <w:tcPr>
                <w:tcW w:w="469" w:type="dxa"/>
                <w:shd w:val="clear" w:color="auto" w:fill="auto"/>
                <w:vAlign w:val="center"/>
              </w:tcPr>
              <w:sdt>
                <w:sdtPr>
                  <w:tag w:val="goog_rdk_107"/>
                  <w:id w:val="1065993557"/>
                </w:sdtPr>
                <w:sdtEndPr/>
                <w:sdtContent>
                  <w:sdt>
                    <w:sdtPr>
                      <w:tag w:val="goog_rdk_107"/>
                      <w:id w:val="-1409768185"/>
                    </w:sdtPr>
                    <w:sdtEndPr/>
                    <w:sdtContent>
                      <w:p w:rsidR="00DB1EE2" w:rsidRPr="00251099" w:rsidRDefault="00DB1EE2" w:rsidP="00DB1EE2">
                        <w:pPr>
                          <w:spacing w:after="0" w:line="240" w:lineRule="auto"/>
                          <w:jc w:val="center"/>
                        </w:pPr>
                        <w:r>
                          <w:t xml:space="preserve"> </w:t>
                        </w:r>
                        <w:sdt>
                          <w:sdtPr>
                            <w:tag w:val="goog_rdk_108"/>
                            <w:id w:val="1355236485"/>
                          </w:sdtPr>
                          <w:sdtEndPr/>
                          <w:sdtContent>
                            <w:r>
                              <w:rPr>
                                <w:rFonts w:ascii="Calibri" w:eastAsia="Calibri" w:hAnsi="Calibri" w:cs="Calibri"/>
                                <w:color w:val="04326C"/>
                                <w:sz w:val="20"/>
                                <w:szCs w:val="20"/>
                              </w:rPr>
                              <w:t>☐</w:t>
                            </w:r>
                          </w:sdtContent>
                        </w:sdt>
                      </w:p>
                    </w:sdtContent>
                  </w:sdt>
                </w:sdtContent>
              </w:sdt>
            </w:tc>
            <w:tc>
              <w:tcPr>
                <w:tcW w:w="597" w:type="dxa"/>
                <w:vAlign w:val="center"/>
              </w:tcPr>
              <w:sdt>
                <w:sdtPr>
                  <w:tag w:val="goog_rdk_108"/>
                  <w:id w:val="-331139690"/>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vAlign w:val="center"/>
              </w:tcPr>
              <w:sdt>
                <w:sdtPr>
                  <w:tag w:val="goog_rdk_109"/>
                  <w:id w:val="304365345"/>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10"/>
                  <w:id w:val="549882422"/>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3011" w:type="dxa"/>
                <w:shd w:val="clear" w:color="auto" w:fill="auto"/>
                <w:vAlign w:val="center"/>
              </w:tcPr>
              <w:p w:rsidR="00DB1EE2" w:rsidRPr="004835F9" w:rsidRDefault="00DB1EE2" w:rsidP="00DB1EE2">
                <w:pPr>
                  <w:spacing w:after="0" w:line="240" w:lineRule="auto"/>
                  <w:rPr>
                    <w:rFonts w:asciiTheme="minorHAnsi" w:hAnsiTheme="minorHAnsi" w:cstheme="minorHAnsi"/>
                    <w:color w:val="auto"/>
                    <w:sz w:val="20"/>
                    <w:szCs w:val="20"/>
                  </w:rPr>
                </w:pPr>
                <w:r w:rsidRPr="004835F9">
                  <w:rPr>
                    <w:rFonts w:asciiTheme="minorHAnsi" w:hAnsiTheme="minorHAnsi" w:cstheme="minorHAnsi"/>
                    <w:color w:val="auto"/>
                    <w:sz w:val="20"/>
                    <w:szCs w:val="20"/>
                  </w:rPr>
                  <w:t>Partner site for classes     </w:t>
                </w:r>
              </w:p>
            </w:tc>
          </w:tr>
          <w:tr w:rsidR="00DB1EE2" w:rsidTr="00F13641">
            <w:trPr>
              <w:trHeight w:val="360"/>
            </w:trPr>
            <w:tc>
              <w:tcPr>
                <w:tcW w:w="3195" w:type="dxa"/>
                <w:shd w:val="clear" w:color="auto" w:fill="auto"/>
                <w:vAlign w:val="center"/>
              </w:tcPr>
              <w:p w:rsidR="00DB1EE2" w:rsidRDefault="00DB1EE2" w:rsidP="00DB1EE2">
                <w:pPr>
                  <w:spacing w:after="0" w:line="240"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Orange County Small Business Development Center</w:t>
                </w:r>
              </w:p>
            </w:tc>
            <w:tc>
              <w:tcPr>
                <w:tcW w:w="1665" w:type="dxa"/>
                <w:shd w:val="clear" w:color="auto" w:fill="auto"/>
                <w:vAlign w:val="center"/>
              </w:tcPr>
              <w:p w:rsidR="00DB1EE2" w:rsidRPr="004835F9" w:rsidRDefault="00525929" w:rsidP="00DB1EE2">
                <w:pPr>
                  <w:spacing w:after="0" w:line="240" w:lineRule="auto"/>
                  <w:rPr>
                    <w:rFonts w:asciiTheme="minorHAnsi" w:hAnsiTheme="minorHAnsi" w:cstheme="minorHAnsi"/>
                    <w:sz w:val="20"/>
                    <w:szCs w:val="20"/>
                  </w:rPr>
                </w:pPr>
                <w:r>
                  <w:rPr>
                    <w:rFonts w:asciiTheme="minorHAnsi" w:hAnsiTheme="minorHAnsi" w:cstheme="minorHAnsi"/>
                    <w:sz w:val="20"/>
                    <w:szCs w:val="20"/>
                  </w:rPr>
                  <w:t>Nonprofit</w:t>
                </w:r>
              </w:p>
            </w:tc>
            <w:tc>
              <w:tcPr>
                <w:tcW w:w="2254" w:type="dxa"/>
                <w:shd w:val="clear" w:color="auto" w:fill="auto"/>
                <w:vAlign w:val="center"/>
              </w:tcPr>
              <w:p w:rsidR="00DB1EE2" w:rsidRPr="004835F9" w:rsidRDefault="00DB1EE2" w:rsidP="00DB1EE2">
                <w:pPr>
                  <w:spacing w:after="0" w:line="240" w:lineRule="auto"/>
                  <w:rPr>
                    <w:rFonts w:asciiTheme="minorHAnsi" w:hAnsiTheme="minorHAnsi" w:cstheme="minorHAnsi"/>
                    <w:sz w:val="20"/>
                    <w:szCs w:val="20"/>
                  </w:rPr>
                </w:pPr>
                <w:r w:rsidRPr="004835F9">
                  <w:rPr>
                    <w:rFonts w:asciiTheme="minorHAnsi" w:hAnsiTheme="minorHAnsi" w:cstheme="minorHAnsi"/>
                    <w:sz w:val="20"/>
                    <w:szCs w:val="20"/>
                  </w:rPr>
                  <w:t>1300 S Bristol St. Santa Ana, CA 92704</w:t>
                </w:r>
              </w:p>
            </w:tc>
            <w:tc>
              <w:tcPr>
                <w:tcW w:w="533" w:type="dxa"/>
                <w:shd w:val="clear" w:color="auto" w:fill="auto"/>
                <w:vAlign w:val="center"/>
              </w:tcPr>
              <w:sdt>
                <w:sdtPr>
                  <w:tag w:val="goog_rdk_103"/>
                  <w:id w:val="2116247782"/>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4"/>
                  <w:id w:val="-1208487433"/>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5"/>
                  <w:id w:val="-13153450"/>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6"/>
                  <w:id w:val="1873719529"/>
                </w:sdtPr>
                <w:sdtEndPr/>
                <w:sdtContent>
                  <w:sdt>
                    <w:sdtPr>
                      <w:tag w:val="goog_rdk_107"/>
                      <w:id w:val="1055125404"/>
                    </w:sdtPr>
                    <w:sdtEndPr/>
                    <w:sdtContent>
                      <w:p w:rsidR="00DB1EE2" w:rsidRPr="00251099" w:rsidRDefault="00DB1EE2" w:rsidP="00DB1EE2">
                        <w:pPr>
                          <w:spacing w:after="0" w:line="240" w:lineRule="auto"/>
                          <w:jc w:val="center"/>
                        </w:pPr>
                        <w:r>
                          <w:t xml:space="preserve"> </w:t>
                        </w:r>
                        <w:sdt>
                          <w:sdtPr>
                            <w:tag w:val="goog_rdk_108"/>
                            <w:id w:val="-1778707472"/>
                          </w:sdtPr>
                          <w:sdtEndPr/>
                          <w:sdtContent>
                            <w:sdt>
                              <w:sdtPr>
                                <w:tag w:val="goog_rdk_108"/>
                                <w:id w:val="799421229"/>
                              </w:sdtPr>
                              <w:sdtEndPr/>
                              <w:sdtContent>
                                <w:sdt>
                                  <w:sdtPr>
                                    <w:tag w:val="goog_rdk_179"/>
                                    <w:id w:val="-1474134822"/>
                                  </w:sdtPr>
                                  <w:sdtEndPr/>
                                  <w:sdtContent>
                                    <w:r w:rsidRPr="006521CC">
                                      <w:rPr>
                                        <w:rFonts w:ascii="Calibri" w:eastAsia="Calibri" w:hAnsi="Calibri" w:cs="Calibri"/>
                                        <w:b/>
                                        <w:color w:val="04326C"/>
                                        <w:szCs w:val="20"/>
                                        <w:bdr w:val="single" w:sz="4" w:space="0" w:color="auto"/>
                                      </w:rPr>
                                      <w:t>X</w:t>
                                    </w:r>
                                  </w:sdtContent>
                                </w:sdt>
                              </w:sdtContent>
                            </w:sdt>
                          </w:sdtContent>
                        </w:sdt>
                      </w:p>
                    </w:sdtContent>
                  </w:sdt>
                </w:sdtContent>
              </w:sdt>
            </w:tc>
            <w:tc>
              <w:tcPr>
                <w:tcW w:w="469" w:type="dxa"/>
                <w:shd w:val="clear" w:color="auto" w:fill="auto"/>
                <w:vAlign w:val="center"/>
              </w:tcPr>
              <w:sdt>
                <w:sdtPr>
                  <w:tag w:val="goog_rdk_107"/>
                  <w:id w:val="64462641"/>
                </w:sdtPr>
                <w:sdtEndPr/>
                <w:sdtContent>
                  <w:sdt>
                    <w:sdtPr>
                      <w:tag w:val="goog_rdk_107"/>
                      <w:id w:val="-1915928299"/>
                    </w:sdtPr>
                    <w:sdtEndPr/>
                    <w:sdtContent>
                      <w:p w:rsidR="00DB1EE2" w:rsidRPr="00251099" w:rsidRDefault="00DB1EE2" w:rsidP="00DB1EE2">
                        <w:pPr>
                          <w:spacing w:after="0" w:line="240" w:lineRule="auto"/>
                          <w:jc w:val="center"/>
                        </w:pPr>
                        <w:r>
                          <w:t xml:space="preserve"> </w:t>
                        </w:r>
                        <w:sdt>
                          <w:sdtPr>
                            <w:tag w:val="goog_rdk_108"/>
                            <w:id w:val="354851348"/>
                          </w:sdtPr>
                          <w:sdtEndPr/>
                          <w:sdtContent>
                            <w:r>
                              <w:rPr>
                                <w:rFonts w:ascii="Calibri" w:eastAsia="Calibri" w:hAnsi="Calibri" w:cs="Calibri"/>
                                <w:color w:val="04326C"/>
                                <w:sz w:val="20"/>
                                <w:szCs w:val="20"/>
                              </w:rPr>
                              <w:t>☐</w:t>
                            </w:r>
                          </w:sdtContent>
                        </w:sdt>
                      </w:p>
                    </w:sdtContent>
                  </w:sdt>
                </w:sdtContent>
              </w:sdt>
            </w:tc>
            <w:tc>
              <w:tcPr>
                <w:tcW w:w="597" w:type="dxa"/>
                <w:vAlign w:val="center"/>
              </w:tcPr>
              <w:sdt>
                <w:sdtPr>
                  <w:tag w:val="goog_rdk_108"/>
                  <w:id w:val="1520976610"/>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vAlign w:val="center"/>
              </w:tcPr>
              <w:sdt>
                <w:sdtPr>
                  <w:tag w:val="goog_rdk_109"/>
                  <w:id w:val="784552242"/>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10"/>
                  <w:id w:val="920848044"/>
                </w:sdtPr>
                <w:sdtEndPr/>
                <w:sdtContent>
                  <w:p w:rsidR="00DB1EE2" w:rsidRDefault="00DB1EE2" w:rsidP="00DB1EE2">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3011" w:type="dxa"/>
                <w:shd w:val="clear" w:color="auto" w:fill="auto"/>
                <w:vAlign w:val="center"/>
              </w:tcPr>
              <w:p w:rsidR="00DB1EE2" w:rsidRPr="004835F9" w:rsidRDefault="00DB1EE2" w:rsidP="00DB1EE2">
                <w:pPr>
                  <w:spacing w:after="0" w:line="240" w:lineRule="auto"/>
                  <w:rPr>
                    <w:rFonts w:asciiTheme="minorHAnsi" w:hAnsiTheme="minorHAnsi" w:cstheme="minorHAnsi"/>
                    <w:color w:val="auto"/>
                    <w:sz w:val="20"/>
                    <w:szCs w:val="20"/>
                  </w:rPr>
                </w:pPr>
                <w:r w:rsidRPr="004835F9">
                  <w:rPr>
                    <w:rFonts w:asciiTheme="minorHAnsi" w:hAnsiTheme="minorHAnsi" w:cstheme="minorHAnsi"/>
                    <w:color w:val="auto"/>
                    <w:sz w:val="20"/>
                    <w:szCs w:val="20"/>
                  </w:rPr>
                  <w:t>How to Start a Small Busin</w:t>
                </w:r>
                <w:r w:rsidR="00525929">
                  <w:rPr>
                    <w:rFonts w:asciiTheme="minorHAnsi" w:hAnsiTheme="minorHAnsi" w:cstheme="minorHAnsi"/>
                    <w:color w:val="auto"/>
                    <w:sz w:val="20"/>
                    <w:szCs w:val="20"/>
                  </w:rPr>
                  <w:t>ess Partner and support for SAC-</w:t>
                </w:r>
                <w:r w:rsidRPr="004835F9">
                  <w:rPr>
                    <w:rFonts w:asciiTheme="minorHAnsi" w:hAnsiTheme="minorHAnsi" w:cstheme="minorHAnsi"/>
                    <w:color w:val="auto"/>
                    <w:sz w:val="20"/>
                    <w:szCs w:val="20"/>
                  </w:rPr>
                  <w:t>SCE students</w:t>
                </w:r>
              </w:p>
            </w:tc>
          </w:tr>
        </w:tbl>
      </w:sdtContent>
    </w:sdt>
    <w:p w:rsidR="00E03752" w:rsidRDefault="00E03752">
      <w:pPr>
        <w:pStyle w:val="Heading3"/>
      </w:pPr>
      <w:bookmarkStart w:id="8" w:name="_heading=h.17dp8vu" w:colFirst="0" w:colLast="0"/>
      <w:bookmarkEnd w:id="8"/>
    </w:p>
    <w:tbl>
      <w:tblPr>
        <w:tblStyle w:val="a"/>
        <w:tblW w:w="14389"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00" w:firstRow="0" w:lastRow="0" w:firstColumn="0" w:lastColumn="0" w:noHBand="0" w:noVBand="1"/>
      </w:tblPr>
      <w:tblGrid>
        <w:gridCol w:w="3195"/>
        <w:gridCol w:w="1665"/>
        <w:gridCol w:w="2254"/>
        <w:gridCol w:w="533"/>
        <w:gridCol w:w="533"/>
        <w:gridCol w:w="533"/>
        <w:gridCol w:w="533"/>
        <w:gridCol w:w="469"/>
        <w:gridCol w:w="597"/>
        <w:gridCol w:w="533"/>
        <w:gridCol w:w="533"/>
        <w:gridCol w:w="3011"/>
      </w:tblGrid>
      <w:tr w:rsidR="00211A0D" w:rsidTr="008D7713">
        <w:trPr>
          <w:trHeight w:val="500"/>
        </w:trPr>
        <w:tc>
          <w:tcPr>
            <w:tcW w:w="3195" w:type="dxa"/>
            <w:vMerge w:val="restart"/>
            <w:shd w:val="clear" w:color="auto" w:fill="073763"/>
            <w:vAlign w:val="center"/>
          </w:tcPr>
          <w:sdt>
            <w:sdtPr>
              <w:tag w:val="goog_rdk_64"/>
              <w:id w:val="312603137"/>
            </w:sdtPr>
            <w:sdtEndPr/>
            <w:sdtContent>
              <w:p w:rsidR="00211A0D" w:rsidRDefault="00211A0D" w:rsidP="008D7713">
                <w:pPr>
                  <w:spacing w:after="0" w:line="240" w:lineRule="auto"/>
                  <w:rPr>
                    <w:rFonts w:ascii="Avenir" w:eastAsia="Avenir" w:hAnsi="Avenir" w:cs="Avenir"/>
                    <w:b/>
                    <w:color w:val="FFFFFF"/>
                    <w:sz w:val="20"/>
                    <w:szCs w:val="20"/>
                  </w:rPr>
                </w:pPr>
                <w:r>
                  <w:rPr>
                    <w:rFonts w:ascii="Avenir" w:eastAsia="Avenir" w:hAnsi="Avenir" w:cs="Avenir"/>
                    <w:b/>
                    <w:color w:val="FFFFFF"/>
                    <w:sz w:val="20"/>
                    <w:szCs w:val="20"/>
                  </w:rPr>
                  <w:t>Provider Name</w:t>
                </w:r>
              </w:p>
            </w:sdtContent>
          </w:sdt>
        </w:tc>
        <w:tc>
          <w:tcPr>
            <w:tcW w:w="1665" w:type="dxa"/>
            <w:vMerge w:val="restart"/>
            <w:shd w:val="clear" w:color="auto" w:fill="073763"/>
            <w:vAlign w:val="center"/>
          </w:tcPr>
          <w:sdt>
            <w:sdtPr>
              <w:tag w:val="goog_rdk_65"/>
              <w:id w:val="1791171417"/>
            </w:sdtPr>
            <w:sdtEndPr/>
            <w:sdtContent>
              <w:p w:rsidR="00211A0D" w:rsidRDefault="00211A0D" w:rsidP="008D7713">
                <w:pPr>
                  <w:spacing w:after="0" w:line="240" w:lineRule="auto"/>
                  <w:rPr>
                    <w:rFonts w:ascii="Avenir" w:eastAsia="Avenir" w:hAnsi="Avenir" w:cs="Avenir"/>
                    <w:b/>
                    <w:color w:val="FFFFFF"/>
                    <w:sz w:val="20"/>
                    <w:szCs w:val="20"/>
                  </w:rPr>
                </w:pPr>
                <w:r>
                  <w:rPr>
                    <w:rFonts w:ascii="Avenir" w:eastAsia="Avenir" w:hAnsi="Avenir" w:cs="Avenir"/>
                    <w:b/>
                    <w:color w:val="FFFFFF"/>
                    <w:sz w:val="20"/>
                    <w:szCs w:val="20"/>
                  </w:rPr>
                  <w:t>Provider Type</w:t>
                </w:r>
              </w:p>
            </w:sdtContent>
          </w:sdt>
        </w:tc>
        <w:tc>
          <w:tcPr>
            <w:tcW w:w="2254" w:type="dxa"/>
            <w:vMerge w:val="restart"/>
            <w:shd w:val="clear" w:color="auto" w:fill="073763"/>
            <w:vAlign w:val="center"/>
          </w:tcPr>
          <w:sdt>
            <w:sdtPr>
              <w:tag w:val="goog_rdk_66"/>
              <w:id w:val="1933318056"/>
            </w:sdtPr>
            <w:sdtEndPr/>
            <w:sdtContent>
              <w:p w:rsidR="00211A0D" w:rsidRDefault="00211A0D" w:rsidP="008D7713">
                <w:pPr>
                  <w:spacing w:after="0" w:line="240" w:lineRule="auto"/>
                  <w:rPr>
                    <w:rFonts w:ascii="Avenir" w:eastAsia="Avenir" w:hAnsi="Avenir" w:cs="Avenir"/>
                    <w:b/>
                    <w:color w:val="FFFFFF"/>
                    <w:sz w:val="20"/>
                    <w:szCs w:val="20"/>
                  </w:rPr>
                </w:pPr>
                <w:r>
                  <w:rPr>
                    <w:rFonts w:ascii="Avenir" w:eastAsia="Avenir" w:hAnsi="Avenir" w:cs="Avenir"/>
                    <w:b/>
                    <w:color w:val="FFFFFF"/>
                    <w:sz w:val="20"/>
                    <w:szCs w:val="20"/>
                  </w:rPr>
                  <w:t>Address or location(s) where AE services are provided</w:t>
                </w:r>
              </w:p>
            </w:sdtContent>
          </w:sdt>
        </w:tc>
        <w:tc>
          <w:tcPr>
            <w:tcW w:w="4264" w:type="dxa"/>
            <w:gridSpan w:val="8"/>
            <w:shd w:val="clear" w:color="auto" w:fill="073763"/>
            <w:vAlign w:val="center"/>
          </w:tcPr>
          <w:sdt>
            <w:sdtPr>
              <w:tag w:val="goog_rdk_67"/>
              <w:id w:val="-659533492"/>
            </w:sdtPr>
            <w:sdtEndPr/>
            <w:sdtContent>
              <w:p w:rsidR="00211A0D" w:rsidRDefault="00211A0D" w:rsidP="008D7713">
                <w:pPr>
                  <w:spacing w:after="0" w:line="240" w:lineRule="auto"/>
                  <w:jc w:val="center"/>
                  <w:rPr>
                    <w:rFonts w:ascii="Avenir" w:eastAsia="Avenir" w:hAnsi="Avenir" w:cs="Avenir"/>
                    <w:b/>
                    <w:color w:val="FFFFFF"/>
                    <w:sz w:val="20"/>
                    <w:szCs w:val="20"/>
                  </w:rPr>
                </w:pPr>
                <w:r>
                  <w:rPr>
                    <w:rFonts w:ascii="Avenir" w:eastAsia="Avenir" w:hAnsi="Avenir" w:cs="Avenir"/>
                    <w:b/>
                    <w:color w:val="FFFFFF"/>
                    <w:sz w:val="20"/>
                    <w:szCs w:val="20"/>
                  </w:rPr>
                  <w:t>Program Areas</w:t>
                </w:r>
              </w:p>
            </w:sdtContent>
          </w:sdt>
        </w:tc>
        <w:tc>
          <w:tcPr>
            <w:tcW w:w="3011" w:type="dxa"/>
            <w:vMerge w:val="restart"/>
            <w:shd w:val="clear" w:color="auto" w:fill="073763"/>
            <w:vAlign w:val="center"/>
          </w:tcPr>
          <w:sdt>
            <w:sdtPr>
              <w:tag w:val="goog_rdk_75"/>
              <w:id w:val="520294519"/>
            </w:sdtPr>
            <w:sdtEndPr/>
            <w:sdtContent>
              <w:p w:rsidR="00211A0D" w:rsidRDefault="00211A0D" w:rsidP="008D7713">
                <w:pPr>
                  <w:spacing w:after="0" w:line="240" w:lineRule="auto"/>
                  <w:rPr>
                    <w:rFonts w:ascii="Avenir" w:eastAsia="Avenir" w:hAnsi="Avenir" w:cs="Avenir"/>
                    <w:b/>
                    <w:color w:val="FFFFFF"/>
                    <w:sz w:val="20"/>
                    <w:szCs w:val="20"/>
                  </w:rPr>
                </w:pPr>
                <w:r>
                  <w:rPr>
                    <w:rFonts w:ascii="Avenir" w:eastAsia="Avenir" w:hAnsi="Avenir" w:cs="Avenir"/>
                    <w:b/>
                    <w:color w:val="FFFFFF"/>
                    <w:sz w:val="20"/>
                    <w:szCs w:val="20"/>
                  </w:rPr>
                  <w:t>If other, provide a brief description of services provided</w:t>
                </w:r>
              </w:p>
            </w:sdtContent>
          </w:sdt>
        </w:tc>
      </w:tr>
      <w:tr w:rsidR="00211A0D" w:rsidTr="008D7713">
        <w:trPr>
          <w:trHeight w:val="120"/>
        </w:trPr>
        <w:tc>
          <w:tcPr>
            <w:tcW w:w="3195" w:type="dxa"/>
            <w:shd w:val="clear" w:color="auto" w:fill="073763"/>
            <w:vAlign w:val="center"/>
          </w:tcPr>
          <w:sdt>
            <w:sdtPr>
              <w:tag w:val="goog_rdk_76"/>
              <w:id w:val="-501357270"/>
            </w:sdtPr>
            <w:sdtEndPr/>
            <w:sdtContent>
              <w:p w:rsidR="00211A0D" w:rsidRDefault="00AE59D9" w:rsidP="008D7713">
                <w:pPr>
                  <w:widowControl w:val="0"/>
                  <w:pBdr>
                    <w:top w:val="nil"/>
                    <w:left w:val="nil"/>
                    <w:bottom w:val="nil"/>
                    <w:right w:val="nil"/>
                    <w:between w:val="nil"/>
                  </w:pBdr>
                  <w:spacing w:after="0"/>
                  <w:rPr>
                    <w:rFonts w:ascii="Avenir" w:eastAsia="Avenir" w:hAnsi="Avenir" w:cs="Avenir"/>
                    <w:b/>
                    <w:color w:val="FFFFFF"/>
                    <w:sz w:val="20"/>
                    <w:szCs w:val="20"/>
                  </w:rPr>
                </w:pPr>
              </w:p>
            </w:sdtContent>
          </w:sdt>
        </w:tc>
        <w:tc>
          <w:tcPr>
            <w:tcW w:w="1665" w:type="dxa"/>
            <w:shd w:val="clear" w:color="auto" w:fill="073763"/>
            <w:vAlign w:val="center"/>
          </w:tcPr>
          <w:sdt>
            <w:sdtPr>
              <w:tag w:val="goog_rdk_77"/>
              <w:id w:val="-224983665"/>
            </w:sdtPr>
            <w:sdtEndPr/>
            <w:sdtContent>
              <w:p w:rsidR="00211A0D" w:rsidRDefault="00AE59D9" w:rsidP="008D7713">
                <w:pPr>
                  <w:widowControl w:val="0"/>
                  <w:pBdr>
                    <w:top w:val="nil"/>
                    <w:left w:val="nil"/>
                    <w:bottom w:val="nil"/>
                    <w:right w:val="nil"/>
                    <w:between w:val="nil"/>
                  </w:pBdr>
                  <w:spacing w:after="0"/>
                  <w:rPr>
                    <w:rFonts w:ascii="Avenir" w:eastAsia="Avenir" w:hAnsi="Avenir" w:cs="Avenir"/>
                    <w:b/>
                    <w:color w:val="FFFFFF"/>
                    <w:sz w:val="20"/>
                    <w:szCs w:val="20"/>
                  </w:rPr>
                </w:pPr>
              </w:p>
            </w:sdtContent>
          </w:sdt>
        </w:tc>
        <w:tc>
          <w:tcPr>
            <w:tcW w:w="2254" w:type="dxa"/>
            <w:shd w:val="clear" w:color="auto" w:fill="073763"/>
            <w:vAlign w:val="center"/>
          </w:tcPr>
          <w:sdt>
            <w:sdtPr>
              <w:tag w:val="goog_rdk_78"/>
              <w:id w:val="-1945828769"/>
            </w:sdtPr>
            <w:sdtEndPr/>
            <w:sdtContent>
              <w:p w:rsidR="00211A0D" w:rsidRDefault="00AE59D9" w:rsidP="008D7713">
                <w:pPr>
                  <w:widowControl w:val="0"/>
                  <w:pBdr>
                    <w:top w:val="nil"/>
                    <w:left w:val="nil"/>
                    <w:bottom w:val="nil"/>
                    <w:right w:val="nil"/>
                    <w:between w:val="nil"/>
                  </w:pBdr>
                  <w:spacing w:after="0"/>
                  <w:rPr>
                    <w:rFonts w:ascii="Avenir" w:eastAsia="Avenir" w:hAnsi="Avenir" w:cs="Avenir"/>
                    <w:b/>
                    <w:color w:val="FFFFFF"/>
                    <w:sz w:val="20"/>
                    <w:szCs w:val="20"/>
                  </w:rPr>
                </w:pPr>
              </w:p>
            </w:sdtContent>
          </w:sdt>
        </w:tc>
        <w:tc>
          <w:tcPr>
            <w:tcW w:w="533" w:type="dxa"/>
            <w:shd w:val="clear" w:color="auto" w:fill="073763"/>
            <w:vAlign w:val="center"/>
          </w:tcPr>
          <w:sdt>
            <w:sdtPr>
              <w:tag w:val="goog_rdk_79"/>
              <w:id w:val="872894442"/>
            </w:sdtPr>
            <w:sdtEndPr/>
            <w:sdtContent>
              <w:p w:rsidR="00211A0D" w:rsidRDefault="00211A0D" w:rsidP="008D7713">
                <w:pPr>
                  <w:spacing w:after="0" w:line="240" w:lineRule="auto"/>
                  <w:jc w:val="center"/>
                  <w:rPr>
                    <w:rFonts w:ascii="Avenir" w:eastAsia="Avenir" w:hAnsi="Avenir" w:cs="Avenir"/>
                    <w:b/>
                    <w:color w:val="FFFFFF"/>
                    <w:sz w:val="12"/>
                    <w:szCs w:val="12"/>
                  </w:rPr>
                </w:pPr>
                <w:r>
                  <w:rPr>
                    <w:rFonts w:ascii="Avenir" w:eastAsia="Avenir" w:hAnsi="Avenir" w:cs="Avenir"/>
                    <w:b/>
                    <w:color w:val="FFFFFF"/>
                    <w:sz w:val="12"/>
                    <w:szCs w:val="12"/>
                  </w:rPr>
                  <w:t>ABE</w:t>
                </w:r>
              </w:p>
            </w:sdtContent>
          </w:sdt>
        </w:tc>
        <w:tc>
          <w:tcPr>
            <w:tcW w:w="533" w:type="dxa"/>
            <w:shd w:val="clear" w:color="auto" w:fill="073763"/>
            <w:vAlign w:val="center"/>
          </w:tcPr>
          <w:sdt>
            <w:sdtPr>
              <w:tag w:val="goog_rdk_80"/>
              <w:id w:val="660438163"/>
            </w:sdtPr>
            <w:sdtEndPr/>
            <w:sdtContent>
              <w:p w:rsidR="00211A0D" w:rsidRDefault="00211A0D" w:rsidP="008D7713">
                <w:pPr>
                  <w:spacing w:after="0" w:line="240" w:lineRule="auto"/>
                  <w:jc w:val="center"/>
                  <w:rPr>
                    <w:rFonts w:ascii="Avenir" w:eastAsia="Avenir" w:hAnsi="Avenir" w:cs="Avenir"/>
                    <w:b/>
                    <w:color w:val="FFFFFF"/>
                    <w:sz w:val="12"/>
                    <w:szCs w:val="12"/>
                  </w:rPr>
                </w:pPr>
                <w:r>
                  <w:rPr>
                    <w:rFonts w:ascii="Avenir" w:eastAsia="Avenir" w:hAnsi="Avenir" w:cs="Avenir"/>
                    <w:b/>
                    <w:color w:val="FFFFFF"/>
                    <w:sz w:val="12"/>
                    <w:szCs w:val="12"/>
                  </w:rPr>
                  <w:t>ASE</w:t>
                </w:r>
              </w:p>
            </w:sdtContent>
          </w:sdt>
        </w:tc>
        <w:tc>
          <w:tcPr>
            <w:tcW w:w="533" w:type="dxa"/>
            <w:shd w:val="clear" w:color="auto" w:fill="073763"/>
            <w:vAlign w:val="center"/>
          </w:tcPr>
          <w:sdt>
            <w:sdtPr>
              <w:tag w:val="goog_rdk_81"/>
              <w:id w:val="-2109725508"/>
            </w:sdtPr>
            <w:sdtEndPr/>
            <w:sdtContent>
              <w:p w:rsidR="00211A0D" w:rsidRDefault="00211A0D" w:rsidP="008D7713">
                <w:pPr>
                  <w:spacing w:after="0" w:line="240" w:lineRule="auto"/>
                  <w:jc w:val="center"/>
                  <w:rPr>
                    <w:rFonts w:ascii="Avenir" w:eastAsia="Avenir" w:hAnsi="Avenir" w:cs="Avenir"/>
                    <w:b/>
                    <w:color w:val="FFFFFF"/>
                    <w:sz w:val="12"/>
                    <w:szCs w:val="12"/>
                  </w:rPr>
                </w:pPr>
                <w:r>
                  <w:rPr>
                    <w:rFonts w:ascii="Avenir" w:eastAsia="Avenir" w:hAnsi="Avenir" w:cs="Avenir"/>
                    <w:b/>
                    <w:color w:val="FFFFFF"/>
                    <w:sz w:val="12"/>
                    <w:szCs w:val="12"/>
                  </w:rPr>
                  <w:t>ESL</w:t>
                </w:r>
              </w:p>
            </w:sdtContent>
          </w:sdt>
        </w:tc>
        <w:tc>
          <w:tcPr>
            <w:tcW w:w="533" w:type="dxa"/>
            <w:shd w:val="clear" w:color="auto" w:fill="073763"/>
            <w:vAlign w:val="center"/>
          </w:tcPr>
          <w:sdt>
            <w:sdtPr>
              <w:tag w:val="goog_rdk_82"/>
              <w:id w:val="-1829502758"/>
            </w:sdtPr>
            <w:sdtEndPr/>
            <w:sdtContent>
              <w:p w:rsidR="00211A0D" w:rsidRDefault="00211A0D" w:rsidP="008D7713">
                <w:pPr>
                  <w:spacing w:after="0" w:line="240" w:lineRule="auto"/>
                  <w:jc w:val="center"/>
                  <w:rPr>
                    <w:rFonts w:ascii="Avenir" w:eastAsia="Avenir" w:hAnsi="Avenir" w:cs="Avenir"/>
                    <w:b/>
                    <w:color w:val="FFFFFF"/>
                    <w:sz w:val="12"/>
                    <w:szCs w:val="12"/>
                  </w:rPr>
                </w:pPr>
                <w:r>
                  <w:rPr>
                    <w:rFonts w:ascii="Avenir" w:eastAsia="Avenir" w:hAnsi="Avenir" w:cs="Avenir"/>
                    <w:b/>
                    <w:color w:val="FFFFFF"/>
                    <w:sz w:val="12"/>
                    <w:szCs w:val="12"/>
                  </w:rPr>
                  <w:t>CTE</w:t>
                </w:r>
              </w:p>
            </w:sdtContent>
          </w:sdt>
        </w:tc>
        <w:tc>
          <w:tcPr>
            <w:tcW w:w="469" w:type="dxa"/>
            <w:shd w:val="clear" w:color="auto" w:fill="073763"/>
            <w:vAlign w:val="center"/>
          </w:tcPr>
          <w:sdt>
            <w:sdtPr>
              <w:tag w:val="goog_rdk_83"/>
              <w:id w:val="-170564752"/>
            </w:sdtPr>
            <w:sdtEndPr/>
            <w:sdtContent>
              <w:p w:rsidR="00211A0D" w:rsidRDefault="00211A0D" w:rsidP="008D7713">
                <w:pPr>
                  <w:spacing w:after="0" w:line="240" w:lineRule="auto"/>
                  <w:jc w:val="center"/>
                  <w:rPr>
                    <w:rFonts w:ascii="Avenir" w:eastAsia="Avenir" w:hAnsi="Avenir" w:cs="Avenir"/>
                    <w:b/>
                    <w:color w:val="FFFFFF"/>
                    <w:sz w:val="12"/>
                    <w:szCs w:val="12"/>
                  </w:rPr>
                </w:pPr>
                <w:r>
                  <w:rPr>
                    <w:rFonts w:ascii="Avenir" w:eastAsia="Avenir" w:hAnsi="Avenir" w:cs="Avenir"/>
                    <w:b/>
                    <w:color w:val="FFFFFF"/>
                    <w:sz w:val="12"/>
                    <w:szCs w:val="12"/>
                  </w:rPr>
                  <w:t>AWD</w:t>
                </w:r>
              </w:p>
            </w:sdtContent>
          </w:sdt>
        </w:tc>
        <w:tc>
          <w:tcPr>
            <w:tcW w:w="597" w:type="dxa"/>
            <w:shd w:val="clear" w:color="auto" w:fill="073763"/>
            <w:vAlign w:val="center"/>
          </w:tcPr>
          <w:sdt>
            <w:sdtPr>
              <w:tag w:val="goog_rdk_84"/>
              <w:id w:val="308683803"/>
            </w:sdtPr>
            <w:sdtEndPr/>
            <w:sdtContent>
              <w:p w:rsidR="00211A0D" w:rsidRDefault="00211A0D" w:rsidP="008D7713">
                <w:pPr>
                  <w:spacing w:after="0" w:line="240" w:lineRule="auto"/>
                  <w:jc w:val="center"/>
                  <w:rPr>
                    <w:rFonts w:ascii="Avenir" w:eastAsia="Avenir" w:hAnsi="Avenir" w:cs="Avenir"/>
                    <w:b/>
                    <w:color w:val="FFFFFF"/>
                    <w:sz w:val="12"/>
                    <w:szCs w:val="12"/>
                  </w:rPr>
                </w:pPr>
                <w:r>
                  <w:rPr>
                    <w:rFonts w:ascii="Avenir" w:eastAsia="Avenir" w:hAnsi="Avenir" w:cs="Avenir"/>
                    <w:b/>
                    <w:color w:val="FFFFFF"/>
                    <w:sz w:val="12"/>
                    <w:szCs w:val="12"/>
                  </w:rPr>
                  <w:t>WR</w:t>
                </w:r>
              </w:p>
            </w:sdtContent>
          </w:sdt>
        </w:tc>
        <w:tc>
          <w:tcPr>
            <w:tcW w:w="533" w:type="dxa"/>
            <w:shd w:val="clear" w:color="auto" w:fill="073763"/>
            <w:vAlign w:val="center"/>
          </w:tcPr>
          <w:sdt>
            <w:sdtPr>
              <w:tag w:val="goog_rdk_85"/>
              <w:id w:val="1971320174"/>
            </w:sdtPr>
            <w:sdtEndPr/>
            <w:sdtContent>
              <w:p w:rsidR="00211A0D" w:rsidRDefault="00211A0D" w:rsidP="008D7713">
                <w:pPr>
                  <w:spacing w:after="0" w:line="240" w:lineRule="auto"/>
                  <w:jc w:val="center"/>
                  <w:rPr>
                    <w:rFonts w:ascii="Avenir" w:eastAsia="Avenir" w:hAnsi="Avenir" w:cs="Avenir"/>
                    <w:b/>
                    <w:color w:val="FFFFFF"/>
                    <w:sz w:val="12"/>
                    <w:szCs w:val="12"/>
                  </w:rPr>
                </w:pPr>
                <w:r>
                  <w:rPr>
                    <w:rFonts w:ascii="Avenir" w:eastAsia="Avenir" w:hAnsi="Avenir" w:cs="Avenir"/>
                    <w:b/>
                    <w:color w:val="FFFFFF"/>
                    <w:sz w:val="12"/>
                    <w:szCs w:val="12"/>
                  </w:rPr>
                  <w:t>PA</w:t>
                </w:r>
              </w:p>
            </w:sdtContent>
          </w:sdt>
        </w:tc>
        <w:tc>
          <w:tcPr>
            <w:tcW w:w="533" w:type="dxa"/>
            <w:shd w:val="clear" w:color="auto" w:fill="073763"/>
            <w:vAlign w:val="center"/>
          </w:tcPr>
          <w:sdt>
            <w:sdtPr>
              <w:tag w:val="goog_rdk_86"/>
              <w:id w:val="-74968437"/>
            </w:sdtPr>
            <w:sdtEndPr/>
            <w:sdtContent>
              <w:p w:rsidR="00211A0D" w:rsidRDefault="00211A0D" w:rsidP="008D7713">
                <w:pPr>
                  <w:spacing w:after="0" w:line="240" w:lineRule="auto"/>
                  <w:jc w:val="center"/>
                  <w:rPr>
                    <w:rFonts w:ascii="Avenir" w:eastAsia="Avenir" w:hAnsi="Avenir" w:cs="Avenir"/>
                    <w:b/>
                    <w:color w:val="FFFFFF"/>
                    <w:sz w:val="12"/>
                    <w:szCs w:val="12"/>
                  </w:rPr>
                </w:pPr>
                <w:r>
                  <w:rPr>
                    <w:rFonts w:ascii="Avenir" w:eastAsia="Avenir" w:hAnsi="Avenir" w:cs="Avenir"/>
                    <w:b/>
                    <w:color w:val="FFFFFF"/>
                    <w:sz w:val="12"/>
                    <w:szCs w:val="12"/>
                  </w:rPr>
                  <w:t>ACS</w:t>
                </w:r>
              </w:p>
            </w:sdtContent>
          </w:sdt>
        </w:tc>
        <w:tc>
          <w:tcPr>
            <w:tcW w:w="3011" w:type="dxa"/>
            <w:shd w:val="clear" w:color="auto" w:fill="073763"/>
            <w:vAlign w:val="center"/>
          </w:tcPr>
          <w:sdt>
            <w:sdtPr>
              <w:tag w:val="goog_rdk_87"/>
              <w:id w:val="-1711637786"/>
            </w:sdtPr>
            <w:sdtEndPr/>
            <w:sdtContent>
              <w:p w:rsidR="00211A0D" w:rsidRDefault="00AE59D9" w:rsidP="008D7713">
                <w:pPr>
                  <w:widowControl w:val="0"/>
                  <w:pBdr>
                    <w:top w:val="nil"/>
                    <w:left w:val="nil"/>
                    <w:bottom w:val="nil"/>
                    <w:right w:val="nil"/>
                    <w:between w:val="nil"/>
                  </w:pBdr>
                  <w:spacing w:after="0"/>
                  <w:rPr>
                    <w:rFonts w:ascii="Avenir" w:eastAsia="Avenir" w:hAnsi="Avenir" w:cs="Avenir"/>
                    <w:b/>
                    <w:color w:val="FFFFFF"/>
                    <w:sz w:val="12"/>
                    <w:szCs w:val="12"/>
                  </w:rPr>
                </w:pPr>
              </w:p>
            </w:sdtContent>
          </w:sdt>
        </w:tc>
      </w:tr>
      <w:tr w:rsidR="00211A0D" w:rsidTr="008D7713">
        <w:trPr>
          <w:trHeight w:val="560"/>
        </w:trPr>
        <w:tc>
          <w:tcPr>
            <w:tcW w:w="3195" w:type="dxa"/>
            <w:shd w:val="clear" w:color="auto" w:fill="D3DFEE"/>
            <w:vAlign w:val="center"/>
          </w:tcPr>
          <w:sdt>
            <w:sdtPr>
              <w:tag w:val="goog_rdk_88"/>
              <w:id w:val="616410528"/>
            </w:sdtPr>
            <w:sdtEndPr/>
            <w:sdtContent>
              <w:p w:rsidR="00211A0D" w:rsidRDefault="00211A0D" w:rsidP="008D7713">
                <w:pPr>
                  <w:spacing w:after="0" w:line="240" w:lineRule="auto"/>
                  <w:rPr>
                    <w:rFonts w:ascii="Avenir" w:eastAsia="Avenir" w:hAnsi="Avenir" w:cs="Avenir"/>
                    <w:i/>
                    <w:color w:val="000000"/>
                    <w:sz w:val="16"/>
                    <w:szCs w:val="16"/>
                  </w:rPr>
                </w:pPr>
                <w:r>
                  <w:rPr>
                    <w:rFonts w:ascii="Avenir" w:eastAsia="Avenir" w:hAnsi="Avenir" w:cs="Avenir"/>
                    <w:i/>
                    <w:color w:val="000000"/>
                    <w:sz w:val="16"/>
                    <w:szCs w:val="16"/>
                  </w:rPr>
                  <w:t>XYZ Agency</w:t>
                </w:r>
              </w:p>
            </w:sdtContent>
          </w:sdt>
        </w:tc>
        <w:tc>
          <w:tcPr>
            <w:tcW w:w="1665" w:type="dxa"/>
            <w:shd w:val="clear" w:color="auto" w:fill="D3DFEE"/>
            <w:vAlign w:val="center"/>
          </w:tcPr>
          <w:sdt>
            <w:sdtPr>
              <w:tag w:val="goog_rdk_89"/>
              <w:id w:val="858477520"/>
            </w:sdtPr>
            <w:sdtEndPr/>
            <w:sdtContent>
              <w:p w:rsidR="00211A0D" w:rsidRDefault="00211A0D" w:rsidP="008D7713">
                <w:pPr>
                  <w:spacing w:after="0" w:line="240" w:lineRule="auto"/>
                  <w:rPr>
                    <w:rFonts w:ascii="Avenir" w:eastAsia="Avenir" w:hAnsi="Avenir" w:cs="Avenir"/>
                    <w:i/>
                    <w:color w:val="000000"/>
                    <w:sz w:val="16"/>
                    <w:szCs w:val="16"/>
                  </w:rPr>
                </w:pPr>
                <w:r>
                  <w:rPr>
                    <w:rFonts w:ascii="Avenir" w:eastAsia="Avenir" w:hAnsi="Avenir" w:cs="Avenir"/>
                    <w:i/>
                    <w:color w:val="000000"/>
                    <w:sz w:val="16"/>
                    <w:szCs w:val="16"/>
                  </w:rPr>
                  <w:t>Business / Industry</w:t>
                </w:r>
              </w:p>
            </w:sdtContent>
          </w:sdt>
        </w:tc>
        <w:tc>
          <w:tcPr>
            <w:tcW w:w="2254" w:type="dxa"/>
            <w:shd w:val="clear" w:color="auto" w:fill="D3DFEE"/>
            <w:vAlign w:val="center"/>
          </w:tcPr>
          <w:sdt>
            <w:sdtPr>
              <w:tag w:val="goog_rdk_90"/>
              <w:id w:val="-1651205312"/>
            </w:sdtPr>
            <w:sdtEndPr/>
            <w:sdtContent>
              <w:p w:rsidR="00211A0D" w:rsidRDefault="00211A0D" w:rsidP="008D7713">
                <w:pPr>
                  <w:spacing w:after="0" w:line="240" w:lineRule="auto"/>
                  <w:rPr>
                    <w:rFonts w:ascii="Avenir" w:eastAsia="Avenir" w:hAnsi="Avenir" w:cs="Avenir"/>
                    <w:i/>
                    <w:color w:val="000000"/>
                    <w:sz w:val="16"/>
                    <w:szCs w:val="16"/>
                  </w:rPr>
                </w:pPr>
                <w:r>
                  <w:rPr>
                    <w:rFonts w:ascii="Avenir" w:eastAsia="Avenir" w:hAnsi="Avenir" w:cs="Avenir"/>
                    <w:i/>
                    <w:color w:val="000000"/>
                    <w:sz w:val="16"/>
                    <w:szCs w:val="16"/>
                  </w:rPr>
                  <w:t>555 Adult Education Lane, Los Angeles, CA 90001</w:t>
                </w:r>
              </w:p>
            </w:sdtContent>
          </w:sdt>
        </w:tc>
        <w:tc>
          <w:tcPr>
            <w:tcW w:w="533" w:type="dxa"/>
            <w:shd w:val="clear" w:color="auto" w:fill="D3DFEE"/>
            <w:vAlign w:val="center"/>
          </w:tcPr>
          <w:sdt>
            <w:sdtPr>
              <w:tag w:val="goog_rdk_91"/>
              <w:id w:val="900408666"/>
            </w:sdtPr>
            <w:sdtEndPr/>
            <w:sdtContent>
              <w:p w:rsidR="00211A0D" w:rsidRDefault="00211A0D" w:rsidP="008D7713">
                <w:pPr>
                  <w:spacing w:after="0" w:line="240" w:lineRule="auto"/>
                  <w:jc w:val="center"/>
                  <w:rPr>
                    <w:rFonts w:ascii="Avenir" w:eastAsia="Avenir" w:hAnsi="Avenir" w:cs="Avenir"/>
                    <w:i/>
                    <w:color w:val="000000"/>
                    <w:sz w:val="16"/>
                    <w:szCs w:val="16"/>
                  </w:rPr>
                </w:pPr>
                <w:r>
                  <w:rPr>
                    <w:rFonts w:ascii="Avenir" w:eastAsia="Avenir" w:hAnsi="Avenir" w:cs="Avenir"/>
                    <w:i/>
                    <w:color w:val="000000"/>
                    <w:sz w:val="16"/>
                    <w:szCs w:val="16"/>
                  </w:rPr>
                  <w:t>X</w:t>
                </w:r>
              </w:p>
            </w:sdtContent>
          </w:sdt>
        </w:tc>
        <w:tc>
          <w:tcPr>
            <w:tcW w:w="533" w:type="dxa"/>
            <w:shd w:val="clear" w:color="auto" w:fill="D3DFEE"/>
            <w:vAlign w:val="center"/>
          </w:tcPr>
          <w:sdt>
            <w:sdtPr>
              <w:tag w:val="goog_rdk_92"/>
              <w:id w:val="867263347"/>
            </w:sdtPr>
            <w:sdtEndPr/>
            <w:sdtContent>
              <w:p w:rsidR="00211A0D" w:rsidRDefault="00211A0D" w:rsidP="008D7713">
                <w:pPr>
                  <w:spacing w:after="0" w:line="240" w:lineRule="auto"/>
                  <w:jc w:val="center"/>
                  <w:rPr>
                    <w:rFonts w:ascii="Avenir" w:eastAsia="Avenir" w:hAnsi="Avenir" w:cs="Avenir"/>
                    <w:i/>
                    <w:color w:val="000000"/>
                    <w:sz w:val="16"/>
                    <w:szCs w:val="16"/>
                  </w:rPr>
                </w:pPr>
                <w:r>
                  <w:rPr>
                    <w:rFonts w:ascii="Avenir" w:eastAsia="Avenir" w:hAnsi="Avenir" w:cs="Avenir"/>
                    <w:i/>
                    <w:color w:val="000000"/>
                    <w:sz w:val="16"/>
                    <w:szCs w:val="16"/>
                  </w:rPr>
                  <w:t>X</w:t>
                </w:r>
              </w:p>
            </w:sdtContent>
          </w:sdt>
        </w:tc>
        <w:tc>
          <w:tcPr>
            <w:tcW w:w="533" w:type="dxa"/>
            <w:shd w:val="clear" w:color="auto" w:fill="D3DFEE"/>
            <w:vAlign w:val="center"/>
          </w:tcPr>
          <w:sdt>
            <w:sdtPr>
              <w:tag w:val="goog_rdk_93"/>
              <w:id w:val="-1757362189"/>
            </w:sdtPr>
            <w:sdtEndPr/>
            <w:sdtContent>
              <w:p w:rsidR="00211A0D" w:rsidRDefault="00211A0D" w:rsidP="008D7713">
                <w:pPr>
                  <w:spacing w:after="0" w:line="240" w:lineRule="auto"/>
                  <w:jc w:val="center"/>
                  <w:rPr>
                    <w:rFonts w:ascii="Avenir" w:eastAsia="Avenir" w:hAnsi="Avenir" w:cs="Avenir"/>
                    <w:i/>
                    <w:color w:val="000000"/>
                    <w:sz w:val="16"/>
                    <w:szCs w:val="16"/>
                  </w:rPr>
                </w:pPr>
                <w:r>
                  <w:rPr>
                    <w:rFonts w:ascii="Avenir" w:eastAsia="Avenir" w:hAnsi="Avenir" w:cs="Avenir"/>
                    <w:i/>
                    <w:color w:val="000000"/>
                    <w:sz w:val="16"/>
                    <w:szCs w:val="16"/>
                  </w:rPr>
                  <w:t>X</w:t>
                </w:r>
              </w:p>
            </w:sdtContent>
          </w:sdt>
        </w:tc>
        <w:tc>
          <w:tcPr>
            <w:tcW w:w="533" w:type="dxa"/>
            <w:shd w:val="clear" w:color="auto" w:fill="D3DFEE"/>
            <w:vAlign w:val="center"/>
          </w:tcPr>
          <w:sdt>
            <w:sdtPr>
              <w:tag w:val="goog_rdk_94"/>
              <w:id w:val="628203820"/>
            </w:sdtPr>
            <w:sdtEndPr/>
            <w:sdtContent>
              <w:p w:rsidR="00211A0D" w:rsidRDefault="00211A0D" w:rsidP="008D7713">
                <w:pPr>
                  <w:spacing w:after="0" w:line="240" w:lineRule="auto"/>
                  <w:jc w:val="center"/>
                  <w:rPr>
                    <w:rFonts w:ascii="Avenir" w:eastAsia="Avenir" w:hAnsi="Avenir" w:cs="Avenir"/>
                    <w:i/>
                    <w:color w:val="000000"/>
                    <w:sz w:val="16"/>
                    <w:szCs w:val="16"/>
                  </w:rPr>
                </w:pPr>
                <w:r>
                  <w:rPr>
                    <w:rFonts w:ascii="Avenir" w:eastAsia="Avenir" w:hAnsi="Avenir" w:cs="Avenir"/>
                    <w:i/>
                    <w:color w:val="000000"/>
                    <w:sz w:val="16"/>
                    <w:szCs w:val="16"/>
                  </w:rPr>
                  <w:t>X</w:t>
                </w:r>
              </w:p>
            </w:sdtContent>
          </w:sdt>
        </w:tc>
        <w:tc>
          <w:tcPr>
            <w:tcW w:w="469" w:type="dxa"/>
            <w:shd w:val="clear" w:color="auto" w:fill="D3DFEE"/>
            <w:vAlign w:val="center"/>
          </w:tcPr>
          <w:sdt>
            <w:sdtPr>
              <w:tag w:val="goog_rdk_95"/>
              <w:id w:val="1926146886"/>
            </w:sdtPr>
            <w:sdtEndPr/>
            <w:sdtContent>
              <w:p w:rsidR="00211A0D" w:rsidRDefault="00211A0D" w:rsidP="008D7713">
                <w:pPr>
                  <w:spacing w:after="0" w:line="240" w:lineRule="auto"/>
                  <w:jc w:val="center"/>
                  <w:rPr>
                    <w:rFonts w:ascii="Avenir" w:eastAsia="Avenir" w:hAnsi="Avenir" w:cs="Avenir"/>
                    <w:i/>
                    <w:color w:val="000000"/>
                    <w:sz w:val="16"/>
                    <w:szCs w:val="16"/>
                  </w:rPr>
                </w:pPr>
                <w:r>
                  <w:rPr>
                    <w:rFonts w:ascii="Avenir" w:eastAsia="Avenir" w:hAnsi="Avenir" w:cs="Avenir"/>
                    <w:i/>
                    <w:color w:val="000000"/>
                    <w:sz w:val="16"/>
                    <w:szCs w:val="16"/>
                  </w:rPr>
                  <w:t>X</w:t>
                </w:r>
              </w:p>
            </w:sdtContent>
          </w:sdt>
        </w:tc>
        <w:tc>
          <w:tcPr>
            <w:tcW w:w="597" w:type="dxa"/>
            <w:shd w:val="clear" w:color="auto" w:fill="D3DFEE"/>
            <w:vAlign w:val="center"/>
          </w:tcPr>
          <w:sdt>
            <w:sdtPr>
              <w:tag w:val="goog_rdk_96"/>
              <w:id w:val="80645976"/>
            </w:sdtPr>
            <w:sdtEndPr/>
            <w:sdtContent>
              <w:p w:rsidR="00211A0D" w:rsidRDefault="00211A0D" w:rsidP="008D7713">
                <w:pPr>
                  <w:spacing w:after="0" w:line="240" w:lineRule="auto"/>
                  <w:jc w:val="center"/>
                  <w:rPr>
                    <w:rFonts w:ascii="Avenir" w:eastAsia="Avenir" w:hAnsi="Avenir" w:cs="Avenir"/>
                    <w:i/>
                    <w:color w:val="000000"/>
                    <w:sz w:val="16"/>
                    <w:szCs w:val="16"/>
                  </w:rPr>
                </w:pPr>
                <w:r>
                  <w:rPr>
                    <w:rFonts w:ascii="Avenir" w:eastAsia="Avenir" w:hAnsi="Avenir" w:cs="Avenir"/>
                    <w:i/>
                    <w:color w:val="000000"/>
                    <w:sz w:val="16"/>
                    <w:szCs w:val="16"/>
                  </w:rPr>
                  <w:t>X</w:t>
                </w:r>
              </w:p>
            </w:sdtContent>
          </w:sdt>
        </w:tc>
        <w:tc>
          <w:tcPr>
            <w:tcW w:w="533" w:type="dxa"/>
            <w:shd w:val="clear" w:color="auto" w:fill="D3DFEE"/>
            <w:vAlign w:val="center"/>
          </w:tcPr>
          <w:sdt>
            <w:sdtPr>
              <w:tag w:val="goog_rdk_97"/>
              <w:id w:val="2059270795"/>
            </w:sdtPr>
            <w:sdtEndPr/>
            <w:sdtContent>
              <w:p w:rsidR="00211A0D" w:rsidRDefault="00211A0D" w:rsidP="008D7713">
                <w:pPr>
                  <w:spacing w:after="0" w:line="240" w:lineRule="auto"/>
                  <w:jc w:val="center"/>
                  <w:rPr>
                    <w:rFonts w:ascii="Avenir" w:eastAsia="Avenir" w:hAnsi="Avenir" w:cs="Avenir"/>
                    <w:i/>
                    <w:color w:val="000000"/>
                    <w:sz w:val="16"/>
                    <w:szCs w:val="16"/>
                  </w:rPr>
                </w:pPr>
                <w:r>
                  <w:rPr>
                    <w:rFonts w:ascii="Avenir" w:eastAsia="Avenir" w:hAnsi="Avenir" w:cs="Avenir"/>
                    <w:i/>
                    <w:color w:val="000000"/>
                    <w:sz w:val="16"/>
                    <w:szCs w:val="16"/>
                  </w:rPr>
                  <w:t>X</w:t>
                </w:r>
              </w:p>
            </w:sdtContent>
          </w:sdt>
        </w:tc>
        <w:tc>
          <w:tcPr>
            <w:tcW w:w="533" w:type="dxa"/>
            <w:shd w:val="clear" w:color="auto" w:fill="D3DFEE"/>
            <w:vAlign w:val="center"/>
          </w:tcPr>
          <w:sdt>
            <w:sdtPr>
              <w:tag w:val="goog_rdk_98"/>
              <w:id w:val="449895535"/>
            </w:sdtPr>
            <w:sdtEndPr/>
            <w:sdtContent>
              <w:p w:rsidR="00211A0D" w:rsidRDefault="00211A0D" w:rsidP="008D7713">
                <w:pPr>
                  <w:spacing w:after="0" w:line="240" w:lineRule="auto"/>
                  <w:jc w:val="center"/>
                  <w:rPr>
                    <w:rFonts w:ascii="Avenir" w:eastAsia="Avenir" w:hAnsi="Avenir" w:cs="Avenir"/>
                    <w:i/>
                    <w:color w:val="000000"/>
                    <w:sz w:val="16"/>
                    <w:szCs w:val="16"/>
                  </w:rPr>
                </w:pPr>
                <w:r>
                  <w:rPr>
                    <w:rFonts w:ascii="Avenir" w:eastAsia="Avenir" w:hAnsi="Avenir" w:cs="Avenir"/>
                    <w:i/>
                    <w:color w:val="000000"/>
                    <w:sz w:val="16"/>
                    <w:szCs w:val="16"/>
                  </w:rPr>
                  <w:t>X</w:t>
                </w:r>
              </w:p>
            </w:sdtContent>
          </w:sdt>
        </w:tc>
        <w:tc>
          <w:tcPr>
            <w:tcW w:w="3011" w:type="dxa"/>
            <w:shd w:val="clear" w:color="auto" w:fill="D3DFEE"/>
            <w:vAlign w:val="center"/>
          </w:tcPr>
          <w:sdt>
            <w:sdtPr>
              <w:tag w:val="goog_rdk_99"/>
              <w:id w:val="64772268"/>
            </w:sdtPr>
            <w:sdtEndPr/>
            <w:sdtContent>
              <w:p w:rsidR="00211A0D" w:rsidRDefault="00211A0D" w:rsidP="008D7713">
                <w:pPr>
                  <w:spacing w:after="0" w:line="240" w:lineRule="auto"/>
                  <w:rPr>
                    <w:rFonts w:ascii="Avenir" w:eastAsia="Avenir" w:hAnsi="Avenir" w:cs="Avenir"/>
                    <w:i/>
                    <w:color w:val="000000"/>
                    <w:sz w:val="16"/>
                    <w:szCs w:val="16"/>
                  </w:rPr>
                </w:pPr>
                <w:r>
                  <w:rPr>
                    <w:rFonts w:ascii="Avenir" w:eastAsia="Avenir" w:hAnsi="Avenir" w:cs="Avenir"/>
                    <w:i/>
                    <w:color w:val="000000"/>
                    <w:sz w:val="16"/>
                    <w:szCs w:val="16"/>
                  </w:rPr>
                  <w:t>XYZ agency provides opportunities for students in Manufacturing Bridge Courses to Job Shadow.</w:t>
                </w:r>
              </w:p>
            </w:sdtContent>
          </w:sdt>
        </w:tc>
      </w:tr>
      <w:tr w:rsidR="004835F9" w:rsidRPr="003C6197" w:rsidTr="008D7713">
        <w:trPr>
          <w:trHeight w:val="360"/>
        </w:trPr>
        <w:tc>
          <w:tcPr>
            <w:tcW w:w="3195" w:type="dxa"/>
            <w:shd w:val="clear" w:color="auto" w:fill="auto"/>
            <w:vAlign w:val="center"/>
          </w:tcPr>
          <w:p w:rsidR="004835F9" w:rsidRPr="00CB3B94" w:rsidRDefault="004835F9" w:rsidP="004835F9">
            <w:pPr>
              <w:spacing w:after="0" w:line="240"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Corbin Center</w:t>
            </w:r>
          </w:p>
        </w:tc>
        <w:tc>
          <w:tcPr>
            <w:tcW w:w="1665" w:type="dxa"/>
            <w:shd w:val="clear" w:color="auto" w:fill="auto"/>
            <w:vAlign w:val="center"/>
          </w:tcPr>
          <w:p w:rsidR="004835F9" w:rsidRPr="004835F9" w:rsidRDefault="004835F9" w:rsidP="004835F9">
            <w:pPr>
              <w:spacing w:after="0" w:line="240" w:lineRule="auto"/>
              <w:rPr>
                <w:rFonts w:asciiTheme="minorHAnsi" w:hAnsiTheme="minorHAnsi" w:cstheme="minorHAnsi"/>
                <w:sz w:val="20"/>
                <w:szCs w:val="20"/>
              </w:rPr>
            </w:pPr>
            <w:r w:rsidRPr="004835F9">
              <w:rPr>
                <w:rFonts w:asciiTheme="minorHAnsi" w:hAnsiTheme="minorHAnsi" w:cstheme="minorHAnsi"/>
                <w:sz w:val="20"/>
                <w:szCs w:val="20"/>
              </w:rPr>
              <w:t>Government Agency</w:t>
            </w:r>
          </w:p>
        </w:tc>
        <w:tc>
          <w:tcPr>
            <w:tcW w:w="2254" w:type="dxa"/>
            <w:shd w:val="clear" w:color="auto" w:fill="auto"/>
            <w:vAlign w:val="center"/>
          </w:tcPr>
          <w:p w:rsidR="004835F9" w:rsidRPr="004835F9" w:rsidRDefault="004835F9" w:rsidP="004835F9">
            <w:pPr>
              <w:rPr>
                <w:rFonts w:asciiTheme="minorHAnsi" w:hAnsiTheme="minorHAnsi" w:cstheme="minorHAnsi"/>
                <w:sz w:val="20"/>
                <w:szCs w:val="20"/>
              </w:rPr>
            </w:pPr>
            <w:r w:rsidRPr="004835F9">
              <w:rPr>
                <w:rFonts w:asciiTheme="minorHAnsi" w:hAnsiTheme="minorHAnsi" w:cstheme="minorHAnsi"/>
                <w:sz w:val="20"/>
                <w:szCs w:val="20"/>
              </w:rPr>
              <w:t>2215 W McFadden Ave Suite G, Santa Ana, CA 92704</w:t>
            </w:r>
          </w:p>
        </w:tc>
        <w:tc>
          <w:tcPr>
            <w:tcW w:w="533" w:type="dxa"/>
            <w:shd w:val="clear" w:color="auto" w:fill="auto"/>
            <w:vAlign w:val="center"/>
          </w:tcPr>
          <w:sdt>
            <w:sdtPr>
              <w:tag w:val="goog_rdk_103"/>
              <w:id w:val="-1753342590"/>
            </w:sdtPr>
            <w:sdtEndPr/>
            <w:sdtContent>
              <w:p w:rsidR="004835F9" w:rsidRDefault="004835F9" w:rsidP="004835F9">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4"/>
              <w:id w:val="1484742821"/>
            </w:sdtPr>
            <w:sdtEndPr/>
            <w:sdtContent>
              <w:p w:rsidR="004835F9" w:rsidRDefault="004835F9" w:rsidP="004835F9">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5"/>
              <w:id w:val="-511146561"/>
            </w:sdtPr>
            <w:sdtEndPr/>
            <w:sdtContent>
              <w:p w:rsidR="004835F9" w:rsidRDefault="00AE59D9" w:rsidP="004835F9">
                <w:pPr>
                  <w:spacing w:after="0" w:line="240" w:lineRule="auto"/>
                  <w:jc w:val="center"/>
                  <w:rPr>
                    <w:rFonts w:ascii="Calibri" w:eastAsia="Calibri" w:hAnsi="Calibri" w:cs="Calibri"/>
                    <w:color w:val="04326C"/>
                    <w:sz w:val="20"/>
                    <w:szCs w:val="20"/>
                  </w:rPr>
                </w:pPr>
                <w:sdt>
                  <w:sdtPr>
                    <w:tag w:val="goog_rdk_179"/>
                    <w:id w:val="1436937022"/>
                  </w:sdtPr>
                  <w:sdtEndPr/>
                  <w:sdtContent>
                    <w:r w:rsidR="004835F9" w:rsidRPr="006521CC">
                      <w:rPr>
                        <w:rFonts w:ascii="Calibri" w:eastAsia="Calibri" w:hAnsi="Calibri" w:cs="Calibri"/>
                        <w:b/>
                        <w:color w:val="04326C"/>
                        <w:szCs w:val="20"/>
                        <w:bdr w:val="single" w:sz="4" w:space="0" w:color="auto"/>
                      </w:rPr>
                      <w:t>X</w:t>
                    </w:r>
                  </w:sdtContent>
                </w:sdt>
              </w:p>
            </w:sdtContent>
          </w:sdt>
        </w:tc>
        <w:tc>
          <w:tcPr>
            <w:tcW w:w="533" w:type="dxa"/>
            <w:shd w:val="clear" w:color="auto" w:fill="auto"/>
            <w:vAlign w:val="center"/>
          </w:tcPr>
          <w:sdt>
            <w:sdtPr>
              <w:tag w:val="goog_rdk_106"/>
              <w:id w:val="635461967"/>
            </w:sdtPr>
            <w:sdtEndPr/>
            <w:sdtContent>
              <w:sdt>
                <w:sdtPr>
                  <w:tag w:val="goog_rdk_107"/>
                  <w:id w:val="1617556474"/>
                </w:sdtPr>
                <w:sdtEndPr/>
                <w:sdtContent>
                  <w:p w:rsidR="004835F9" w:rsidRPr="00251099" w:rsidRDefault="004835F9" w:rsidP="004835F9">
                    <w:pPr>
                      <w:spacing w:after="0" w:line="240" w:lineRule="auto"/>
                      <w:jc w:val="center"/>
                    </w:pPr>
                    <w:r>
                      <w:t xml:space="preserve"> </w:t>
                    </w:r>
                    <w:sdt>
                      <w:sdtPr>
                        <w:tag w:val="goog_rdk_108"/>
                        <w:id w:val="696517495"/>
                      </w:sdtPr>
                      <w:sdtEndPr/>
                      <w:sdtContent>
                        <w:sdt>
                          <w:sdtPr>
                            <w:tag w:val="goog_rdk_108"/>
                            <w:id w:val="809601713"/>
                          </w:sdtPr>
                          <w:sdtEndPr/>
                          <w:sdtContent>
                            <w:sdt>
                              <w:sdtPr>
                                <w:tag w:val="goog_rdk_179"/>
                                <w:id w:val="256724698"/>
                              </w:sdtPr>
                              <w:sdtEndPr/>
                              <w:sdtContent>
                                <w:r w:rsidRPr="006521CC">
                                  <w:rPr>
                                    <w:rFonts w:ascii="Calibri" w:eastAsia="Calibri" w:hAnsi="Calibri" w:cs="Calibri"/>
                                    <w:b/>
                                    <w:color w:val="04326C"/>
                                    <w:szCs w:val="20"/>
                                    <w:bdr w:val="single" w:sz="4" w:space="0" w:color="auto"/>
                                  </w:rPr>
                                  <w:t>X</w:t>
                                </w:r>
                              </w:sdtContent>
                            </w:sdt>
                          </w:sdtContent>
                        </w:sdt>
                      </w:sdtContent>
                    </w:sdt>
                  </w:p>
                </w:sdtContent>
              </w:sdt>
            </w:sdtContent>
          </w:sdt>
        </w:tc>
        <w:tc>
          <w:tcPr>
            <w:tcW w:w="469" w:type="dxa"/>
            <w:shd w:val="clear" w:color="auto" w:fill="auto"/>
            <w:vAlign w:val="center"/>
          </w:tcPr>
          <w:sdt>
            <w:sdtPr>
              <w:tag w:val="goog_rdk_107"/>
              <w:id w:val="1549733569"/>
            </w:sdtPr>
            <w:sdtEndPr/>
            <w:sdtContent>
              <w:sdt>
                <w:sdtPr>
                  <w:tag w:val="goog_rdk_107"/>
                  <w:id w:val="1032151887"/>
                </w:sdtPr>
                <w:sdtEndPr/>
                <w:sdtContent>
                  <w:p w:rsidR="004835F9" w:rsidRPr="00251099" w:rsidRDefault="004835F9" w:rsidP="004835F9">
                    <w:pPr>
                      <w:spacing w:after="0" w:line="240" w:lineRule="auto"/>
                      <w:jc w:val="center"/>
                    </w:pPr>
                    <w:r>
                      <w:t xml:space="preserve"> </w:t>
                    </w:r>
                    <w:sdt>
                      <w:sdtPr>
                        <w:tag w:val="goog_rdk_108"/>
                        <w:id w:val="925613329"/>
                      </w:sdtPr>
                      <w:sdtEndPr/>
                      <w:sdtContent>
                        <w:r>
                          <w:rPr>
                            <w:rFonts w:ascii="Calibri" w:eastAsia="Calibri" w:hAnsi="Calibri" w:cs="Calibri"/>
                            <w:color w:val="04326C"/>
                            <w:sz w:val="20"/>
                            <w:szCs w:val="20"/>
                          </w:rPr>
                          <w:t>☐</w:t>
                        </w:r>
                      </w:sdtContent>
                    </w:sdt>
                  </w:p>
                </w:sdtContent>
              </w:sdt>
            </w:sdtContent>
          </w:sdt>
        </w:tc>
        <w:tc>
          <w:tcPr>
            <w:tcW w:w="597" w:type="dxa"/>
            <w:vAlign w:val="center"/>
          </w:tcPr>
          <w:sdt>
            <w:sdtPr>
              <w:tag w:val="goog_rdk_108"/>
              <w:id w:val="-1399821841"/>
            </w:sdtPr>
            <w:sdtEndPr/>
            <w:sdtContent>
              <w:p w:rsidR="004835F9" w:rsidRDefault="004835F9" w:rsidP="004835F9">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vAlign w:val="center"/>
          </w:tcPr>
          <w:sdt>
            <w:sdtPr>
              <w:tag w:val="goog_rdk_109"/>
              <w:id w:val="1424222966"/>
            </w:sdtPr>
            <w:sdtEndPr/>
            <w:sdtContent>
              <w:p w:rsidR="004835F9" w:rsidRDefault="004835F9" w:rsidP="004835F9">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10"/>
              <w:id w:val="966086430"/>
            </w:sdtPr>
            <w:sdtEndPr/>
            <w:sdtContent>
              <w:p w:rsidR="004835F9" w:rsidRDefault="004835F9" w:rsidP="004835F9">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3011" w:type="dxa"/>
            <w:shd w:val="clear" w:color="auto" w:fill="auto"/>
            <w:vAlign w:val="center"/>
          </w:tcPr>
          <w:p w:rsidR="004835F9" w:rsidRPr="003C6197" w:rsidRDefault="004835F9" w:rsidP="004835F9">
            <w:pPr>
              <w:spacing w:after="0" w:line="240" w:lineRule="auto"/>
              <w:rPr>
                <w:rFonts w:asciiTheme="minorHAnsi" w:hAnsiTheme="minorHAnsi" w:cstheme="minorHAnsi"/>
                <w:color w:val="auto"/>
                <w:sz w:val="18"/>
                <w:szCs w:val="18"/>
              </w:rPr>
            </w:pPr>
            <w:r w:rsidRPr="00B53B2E">
              <w:rPr>
                <w:rFonts w:asciiTheme="minorHAnsi" w:hAnsiTheme="minorHAnsi" w:cstheme="minorHAnsi"/>
                <w:color w:val="auto"/>
                <w:sz w:val="20"/>
                <w:szCs w:val="18"/>
              </w:rPr>
              <w:t>Partner site for classes   </w:t>
            </w:r>
            <w:r w:rsidRPr="003C6197">
              <w:rPr>
                <w:rFonts w:asciiTheme="minorHAnsi" w:hAnsiTheme="minorHAnsi" w:cstheme="minorHAnsi"/>
                <w:color w:val="auto"/>
                <w:sz w:val="18"/>
                <w:szCs w:val="18"/>
              </w:rPr>
              <w:t>  </w:t>
            </w:r>
          </w:p>
        </w:tc>
      </w:tr>
      <w:tr w:rsidR="00775F64" w:rsidRPr="003C6197" w:rsidTr="008D7713">
        <w:trPr>
          <w:trHeight w:val="360"/>
        </w:trPr>
        <w:tc>
          <w:tcPr>
            <w:tcW w:w="3195" w:type="dxa"/>
            <w:shd w:val="clear" w:color="auto" w:fill="auto"/>
            <w:vAlign w:val="center"/>
          </w:tcPr>
          <w:sdt>
            <w:sdtPr>
              <w:rPr>
                <w:rFonts w:asciiTheme="minorHAnsi" w:hAnsiTheme="minorHAnsi" w:cstheme="minorHAnsi"/>
                <w:color w:val="auto"/>
                <w:sz w:val="20"/>
                <w:szCs w:val="20"/>
              </w:rPr>
              <w:tag w:val="goog_rdk_244"/>
              <w:id w:val="1277447700"/>
            </w:sdtPr>
            <w:sdtEndPr/>
            <w:sdtContent>
              <w:p w:rsidR="00775F64" w:rsidRPr="00F10337" w:rsidRDefault="00775F64" w:rsidP="00775F64">
                <w:pPr>
                  <w:spacing w:after="0" w:line="240" w:lineRule="auto"/>
                  <w:rPr>
                    <w:rFonts w:asciiTheme="minorHAnsi" w:eastAsia="Calibri" w:hAnsiTheme="minorHAnsi" w:cstheme="minorHAnsi"/>
                    <w:color w:val="auto"/>
                    <w:sz w:val="20"/>
                    <w:szCs w:val="20"/>
                  </w:rPr>
                </w:pPr>
                <w:r w:rsidRPr="00F10337">
                  <w:rPr>
                    <w:rFonts w:asciiTheme="minorHAnsi" w:eastAsia="Calibri" w:hAnsiTheme="minorHAnsi" w:cstheme="minorHAnsi"/>
                    <w:color w:val="auto"/>
                    <w:sz w:val="20"/>
                    <w:szCs w:val="20"/>
                  </w:rPr>
                  <w:t>Phoenix House   </w:t>
                </w:r>
              </w:p>
            </w:sdtContent>
          </w:sdt>
        </w:tc>
        <w:tc>
          <w:tcPr>
            <w:tcW w:w="1665" w:type="dxa"/>
            <w:shd w:val="clear" w:color="auto" w:fill="auto"/>
            <w:vAlign w:val="center"/>
          </w:tcPr>
          <w:sdt>
            <w:sdtPr>
              <w:rPr>
                <w:rFonts w:asciiTheme="minorHAnsi" w:hAnsiTheme="minorHAnsi" w:cstheme="minorHAnsi"/>
                <w:color w:val="auto"/>
                <w:sz w:val="20"/>
                <w:szCs w:val="20"/>
              </w:rPr>
              <w:tag w:val="goog_rdk_245"/>
              <w:id w:val="-1275244102"/>
            </w:sdtPr>
            <w:sdtEndPr/>
            <w:sdtContent>
              <w:p w:rsidR="00775F64" w:rsidRPr="00F10337" w:rsidRDefault="00775F64" w:rsidP="00775F64">
                <w:pPr>
                  <w:spacing w:after="0" w:line="240" w:lineRule="auto"/>
                  <w:rPr>
                    <w:rFonts w:asciiTheme="minorHAnsi" w:eastAsia="Calibri" w:hAnsiTheme="minorHAnsi" w:cstheme="minorHAnsi"/>
                    <w:color w:val="auto"/>
                    <w:sz w:val="20"/>
                    <w:szCs w:val="20"/>
                  </w:rPr>
                </w:pPr>
                <w:r w:rsidRPr="00F10337">
                  <w:rPr>
                    <w:rFonts w:asciiTheme="minorHAnsi" w:eastAsia="Calibri" w:hAnsiTheme="minorHAnsi" w:cstheme="minorHAnsi"/>
                    <w:color w:val="auto"/>
                    <w:sz w:val="20"/>
                    <w:szCs w:val="20"/>
                  </w:rPr>
                  <w:t>Nonprofit    </w:t>
                </w:r>
              </w:p>
            </w:sdtContent>
          </w:sdt>
        </w:tc>
        <w:tc>
          <w:tcPr>
            <w:tcW w:w="2254" w:type="dxa"/>
            <w:shd w:val="clear" w:color="auto" w:fill="auto"/>
            <w:vAlign w:val="center"/>
          </w:tcPr>
          <w:sdt>
            <w:sdtPr>
              <w:rPr>
                <w:rFonts w:asciiTheme="minorHAnsi" w:hAnsiTheme="minorHAnsi" w:cstheme="minorHAnsi"/>
                <w:color w:val="auto"/>
                <w:sz w:val="20"/>
                <w:szCs w:val="20"/>
              </w:rPr>
              <w:tag w:val="goog_rdk_246"/>
              <w:id w:val="-472065858"/>
            </w:sdtPr>
            <w:sdtEndPr/>
            <w:sdtContent>
              <w:p w:rsidR="00775F64" w:rsidRPr="00F10337" w:rsidRDefault="00775F64" w:rsidP="00775F64">
                <w:pPr>
                  <w:spacing w:after="0" w:line="240" w:lineRule="auto"/>
                  <w:rPr>
                    <w:rFonts w:asciiTheme="minorHAnsi" w:eastAsia="Calibri" w:hAnsiTheme="minorHAnsi" w:cstheme="minorHAnsi"/>
                    <w:color w:val="auto"/>
                    <w:sz w:val="20"/>
                    <w:szCs w:val="20"/>
                  </w:rPr>
                </w:pPr>
                <w:r w:rsidRPr="00F10337">
                  <w:rPr>
                    <w:rFonts w:asciiTheme="minorHAnsi" w:hAnsiTheme="minorHAnsi" w:cstheme="minorHAnsi"/>
                    <w:color w:val="auto"/>
                    <w:sz w:val="20"/>
                    <w:szCs w:val="20"/>
                  </w:rPr>
                  <w:t xml:space="preserve">1207 E Fruit St, Santa Ana, CA 92701 </w:t>
                </w:r>
                <w:r w:rsidRPr="00F10337">
                  <w:rPr>
                    <w:rFonts w:asciiTheme="minorHAnsi" w:eastAsia="Calibri" w:hAnsiTheme="minorHAnsi" w:cstheme="minorHAnsi"/>
                    <w:color w:val="auto"/>
                    <w:sz w:val="20"/>
                    <w:szCs w:val="20"/>
                  </w:rPr>
                  <w:t>     </w:t>
                </w:r>
              </w:p>
            </w:sdtContent>
          </w:sdt>
        </w:tc>
        <w:tc>
          <w:tcPr>
            <w:tcW w:w="533" w:type="dxa"/>
            <w:shd w:val="clear" w:color="auto" w:fill="auto"/>
            <w:vAlign w:val="center"/>
          </w:tcPr>
          <w:p w:rsidR="00775F64" w:rsidRPr="00F10337" w:rsidRDefault="00AE59D9" w:rsidP="00775F64">
            <w:pPr>
              <w:spacing w:after="0" w:line="240" w:lineRule="auto"/>
              <w:rPr>
                <w:color w:val="auto"/>
              </w:rPr>
            </w:pPr>
            <w:sdt>
              <w:sdtPr>
                <w:rPr>
                  <w:color w:val="auto"/>
                </w:rPr>
                <w:tag w:val="goog_rdk_179"/>
                <w:id w:val="-1681183666"/>
              </w:sdtPr>
              <w:sdtEndPr/>
              <w:sdtContent>
                <w:r w:rsidR="00775F64" w:rsidRPr="00F10337">
                  <w:rPr>
                    <w:color w:val="auto"/>
                  </w:rPr>
                  <w:t xml:space="preserve"> </w:t>
                </w:r>
                <w:r w:rsidR="00775F64" w:rsidRPr="00F10337">
                  <w:rPr>
                    <w:rFonts w:ascii="Calibri" w:eastAsia="Calibri" w:hAnsi="Calibri" w:cs="Calibri"/>
                    <w:b/>
                    <w:color w:val="auto"/>
                    <w:szCs w:val="20"/>
                    <w:bdr w:val="single" w:sz="4" w:space="0" w:color="auto"/>
                  </w:rPr>
                  <w:t>X</w:t>
                </w:r>
              </w:sdtContent>
            </w:sdt>
          </w:p>
        </w:tc>
        <w:tc>
          <w:tcPr>
            <w:tcW w:w="533" w:type="dxa"/>
            <w:shd w:val="clear" w:color="auto" w:fill="auto"/>
            <w:vAlign w:val="center"/>
          </w:tcPr>
          <w:sdt>
            <w:sdtPr>
              <w:rPr>
                <w:color w:val="auto"/>
              </w:rPr>
              <w:tag w:val="goog_rdk_104"/>
              <w:id w:val="140475516"/>
            </w:sdtPr>
            <w:sdtEndPr/>
            <w:sdtContent>
              <w:p w:rsidR="00775F64" w:rsidRPr="00F10337" w:rsidRDefault="00775F64" w:rsidP="00775F64">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105"/>
              <w:id w:val="192428778"/>
            </w:sdtPr>
            <w:sdtEndPr/>
            <w:sdtContent>
              <w:p w:rsidR="00775F64" w:rsidRPr="00F10337" w:rsidRDefault="00775F64" w:rsidP="00775F64">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106"/>
              <w:id w:val="1839113898"/>
            </w:sdtPr>
            <w:sdtEndPr/>
            <w:sdtContent>
              <w:p w:rsidR="00775F64" w:rsidRPr="00F10337" w:rsidRDefault="00AE59D9" w:rsidP="00775F64">
                <w:pPr>
                  <w:spacing w:after="0" w:line="240" w:lineRule="auto"/>
                  <w:jc w:val="center"/>
                  <w:rPr>
                    <w:color w:val="auto"/>
                  </w:rPr>
                </w:pPr>
                <w:sdt>
                  <w:sdtPr>
                    <w:rPr>
                      <w:color w:val="auto"/>
                    </w:rPr>
                    <w:tag w:val="goog_rdk_108"/>
                    <w:id w:val="-1250734353"/>
                  </w:sdtPr>
                  <w:sdtEndPr/>
                  <w:sdtContent>
                    <w:r w:rsidR="00775F64" w:rsidRPr="00F10337">
                      <w:rPr>
                        <w:rFonts w:ascii="Calibri" w:eastAsia="Calibri" w:hAnsi="Calibri" w:cs="Calibri"/>
                        <w:color w:val="auto"/>
                        <w:sz w:val="20"/>
                        <w:szCs w:val="20"/>
                      </w:rPr>
                      <w:t>☐</w:t>
                    </w:r>
                  </w:sdtContent>
                </w:sdt>
              </w:p>
            </w:sdtContent>
          </w:sdt>
        </w:tc>
        <w:tc>
          <w:tcPr>
            <w:tcW w:w="469" w:type="dxa"/>
            <w:shd w:val="clear" w:color="auto" w:fill="auto"/>
            <w:vAlign w:val="center"/>
          </w:tcPr>
          <w:sdt>
            <w:sdtPr>
              <w:rPr>
                <w:color w:val="auto"/>
              </w:rPr>
              <w:tag w:val="goog_rdk_107"/>
              <w:id w:val="-1948833748"/>
            </w:sdtPr>
            <w:sdtEndPr/>
            <w:sdtContent>
              <w:sdt>
                <w:sdtPr>
                  <w:rPr>
                    <w:color w:val="auto"/>
                  </w:rPr>
                  <w:tag w:val="goog_rdk_107"/>
                  <w:id w:val="1917283450"/>
                </w:sdtPr>
                <w:sdtEndPr/>
                <w:sdtContent>
                  <w:p w:rsidR="00775F64" w:rsidRPr="00F10337" w:rsidRDefault="00775F64" w:rsidP="00775F64">
                    <w:pPr>
                      <w:spacing w:after="0" w:line="240" w:lineRule="auto"/>
                      <w:jc w:val="center"/>
                      <w:rPr>
                        <w:color w:val="auto"/>
                      </w:rPr>
                    </w:pPr>
                    <w:r w:rsidRPr="00F10337">
                      <w:rPr>
                        <w:color w:val="auto"/>
                      </w:rPr>
                      <w:t xml:space="preserve"> </w:t>
                    </w:r>
                    <w:sdt>
                      <w:sdtPr>
                        <w:rPr>
                          <w:color w:val="auto"/>
                        </w:rPr>
                        <w:tag w:val="goog_rdk_108"/>
                        <w:id w:val="-432664308"/>
                      </w:sdtPr>
                      <w:sdtEndPr/>
                      <w:sdtContent>
                        <w:r w:rsidRPr="00F10337">
                          <w:rPr>
                            <w:rFonts w:ascii="Calibri" w:eastAsia="Calibri" w:hAnsi="Calibri" w:cs="Calibri"/>
                            <w:color w:val="auto"/>
                            <w:sz w:val="20"/>
                            <w:szCs w:val="20"/>
                          </w:rPr>
                          <w:t>☐</w:t>
                        </w:r>
                      </w:sdtContent>
                    </w:sdt>
                  </w:p>
                </w:sdtContent>
              </w:sdt>
            </w:sdtContent>
          </w:sdt>
        </w:tc>
        <w:tc>
          <w:tcPr>
            <w:tcW w:w="597" w:type="dxa"/>
            <w:vAlign w:val="center"/>
          </w:tcPr>
          <w:sdt>
            <w:sdtPr>
              <w:rPr>
                <w:color w:val="auto"/>
              </w:rPr>
              <w:tag w:val="goog_rdk_108"/>
              <w:id w:val="905031029"/>
            </w:sdtPr>
            <w:sdtEndPr/>
            <w:sdtContent>
              <w:p w:rsidR="00775F64" w:rsidRPr="00F10337" w:rsidRDefault="00775F64" w:rsidP="00775F64">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vAlign w:val="center"/>
          </w:tcPr>
          <w:sdt>
            <w:sdtPr>
              <w:rPr>
                <w:color w:val="auto"/>
              </w:rPr>
              <w:tag w:val="goog_rdk_109"/>
              <w:id w:val="-1311626645"/>
            </w:sdtPr>
            <w:sdtEndPr/>
            <w:sdtContent>
              <w:p w:rsidR="00775F64" w:rsidRPr="00F10337" w:rsidRDefault="00775F64" w:rsidP="00775F64">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533" w:type="dxa"/>
            <w:shd w:val="clear" w:color="auto" w:fill="auto"/>
            <w:vAlign w:val="center"/>
          </w:tcPr>
          <w:sdt>
            <w:sdtPr>
              <w:rPr>
                <w:color w:val="auto"/>
              </w:rPr>
              <w:tag w:val="goog_rdk_110"/>
              <w:id w:val="-1838142323"/>
            </w:sdtPr>
            <w:sdtEndPr/>
            <w:sdtContent>
              <w:p w:rsidR="00775F64" w:rsidRPr="00F10337" w:rsidRDefault="00775F64" w:rsidP="00775F64">
                <w:pPr>
                  <w:spacing w:after="0" w:line="240" w:lineRule="auto"/>
                  <w:jc w:val="center"/>
                  <w:rPr>
                    <w:rFonts w:ascii="Calibri" w:eastAsia="Calibri" w:hAnsi="Calibri" w:cs="Calibri"/>
                    <w:color w:val="auto"/>
                    <w:sz w:val="20"/>
                    <w:szCs w:val="20"/>
                  </w:rPr>
                </w:pPr>
                <w:r w:rsidRPr="00F10337">
                  <w:rPr>
                    <w:rFonts w:ascii="Calibri" w:eastAsia="Calibri" w:hAnsi="Calibri" w:cs="Calibri"/>
                    <w:color w:val="auto"/>
                    <w:sz w:val="20"/>
                    <w:szCs w:val="20"/>
                  </w:rPr>
                  <w:t>☐</w:t>
                </w:r>
              </w:p>
            </w:sdtContent>
          </w:sdt>
        </w:tc>
        <w:tc>
          <w:tcPr>
            <w:tcW w:w="3011" w:type="dxa"/>
            <w:shd w:val="clear" w:color="auto" w:fill="auto"/>
            <w:vAlign w:val="center"/>
          </w:tcPr>
          <w:sdt>
            <w:sdtPr>
              <w:rPr>
                <w:rFonts w:asciiTheme="minorHAnsi" w:hAnsiTheme="minorHAnsi" w:cstheme="minorHAnsi"/>
                <w:color w:val="auto"/>
                <w:sz w:val="20"/>
                <w:szCs w:val="20"/>
              </w:rPr>
              <w:tag w:val="goog_rdk_255"/>
              <w:id w:val="116729451"/>
            </w:sdtPr>
            <w:sdtEndPr/>
            <w:sdtContent>
              <w:p w:rsidR="00775F64" w:rsidRPr="0098093E" w:rsidRDefault="00775F64" w:rsidP="00775F64">
                <w:pPr>
                  <w:spacing w:after="0" w:line="240" w:lineRule="auto"/>
                  <w:rPr>
                    <w:rFonts w:asciiTheme="minorHAnsi" w:eastAsia="Calibri" w:hAnsiTheme="minorHAnsi" w:cstheme="minorHAnsi"/>
                    <w:color w:val="auto"/>
                    <w:sz w:val="20"/>
                    <w:szCs w:val="20"/>
                  </w:rPr>
                </w:pPr>
                <w:r w:rsidRPr="0098093E">
                  <w:rPr>
                    <w:rFonts w:asciiTheme="minorHAnsi" w:eastAsia="Calibri" w:hAnsiTheme="minorHAnsi" w:cstheme="minorHAnsi"/>
                    <w:color w:val="auto"/>
                    <w:sz w:val="20"/>
                    <w:szCs w:val="20"/>
                  </w:rPr>
                  <w:t>Partner site for classes                </w:t>
                </w:r>
              </w:p>
            </w:sdtContent>
          </w:sdt>
        </w:tc>
      </w:tr>
      <w:tr w:rsidR="00775F64" w:rsidRPr="003C6197" w:rsidTr="008D7713">
        <w:trPr>
          <w:trHeight w:val="360"/>
        </w:trPr>
        <w:tc>
          <w:tcPr>
            <w:tcW w:w="3195" w:type="dxa"/>
            <w:shd w:val="clear" w:color="auto" w:fill="auto"/>
            <w:vAlign w:val="center"/>
          </w:tcPr>
          <w:p w:rsidR="00775F64" w:rsidRPr="00CB3B94" w:rsidRDefault="00775F64" w:rsidP="00775F64">
            <w:pPr>
              <w:spacing w:after="0" w:line="240" w:lineRule="auto"/>
              <w:rPr>
                <w:rFonts w:asciiTheme="minorHAnsi" w:eastAsia="Calibri" w:hAnsiTheme="minorHAnsi" w:cstheme="minorHAnsi"/>
                <w:color w:val="000000" w:themeColor="text1"/>
                <w:sz w:val="20"/>
                <w:szCs w:val="20"/>
              </w:rPr>
            </w:pPr>
            <w:r>
              <w:rPr>
                <w:rFonts w:asciiTheme="minorHAnsi" w:eastAsia="Calibri" w:hAnsiTheme="minorHAnsi" w:cstheme="minorHAnsi"/>
                <w:color w:val="000000" w:themeColor="text1"/>
                <w:sz w:val="20"/>
                <w:szCs w:val="20"/>
              </w:rPr>
              <w:t>Santa Ana Adult Transition</w:t>
            </w:r>
          </w:p>
        </w:tc>
        <w:tc>
          <w:tcPr>
            <w:tcW w:w="1665" w:type="dxa"/>
            <w:shd w:val="clear" w:color="auto" w:fill="auto"/>
            <w:vAlign w:val="center"/>
          </w:tcPr>
          <w:sdt>
            <w:sdtPr>
              <w:rPr>
                <w:rFonts w:asciiTheme="minorHAnsi" w:hAnsiTheme="minorHAnsi" w:cstheme="minorHAnsi"/>
                <w:sz w:val="20"/>
                <w:szCs w:val="20"/>
              </w:rPr>
              <w:tag w:val="goog_rdk_257"/>
              <w:id w:val="1319995736"/>
            </w:sdtPr>
            <w:sdtEndPr/>
            <w:sdtContent>
              <w:p w:rsidR="00775F64" w:rsidRPr="004835F9" w:rsidRDefault="00775F64" w:rsidP="00775F64">
                <w:pPr>
                  <w:spacing w:after="0" w:line="240" w:lineRule="auto"/>
                  <w:rPr>
                    <w:rFonts w:asciiTheme="minorHAnsi" w:eastAsia="Calibri" w:hAnsiTheme="minorHAnsi" w:cstheme="minorHAnsi"/>
                    <w:color w:val="04326C"/>
                    <w:sz w:val="20"/>
                    <w:szCs w:val="20"/>
                  </w:rPr>
                </w:pPr>
                <w:r w:rsidRPr="004835F9">
                  <w:rPr>
                    <w:rFonts w:asciiTheme="minorHAnsi" w:hAnsiTheme="minorHAnsi" w:cstheme="minorHAnsi"/>
                    <w:sz w:val="20"/>
                    <w:szCs w:val="20"/>
                  </w:rPr>
                  <w:t>Education</w:t>
                </w:r>
                <w:r w:rsidRPr="004835F9">
                  <w:rPr>
                    <w:rFonts w:asciiTheme="minorHAnsi" w:eastAsia="Calibri" w:hAnsiTheme="minorHAnsi" w:cstheme="minorHAnsi"/>
                    <w:color w:val="04326C"/>
                    <w:sz w:val="20"/>
                    <w:szCs w:val="20"/>
                  </w:rPr>
                  <w:t>     </w:t>
                </w:r>
              </w:p>
            </w:sdtContent>
          </w:sdt>
        </w:tc>
        <w:tc>
          <w:tcPr>
            <w:tcW w:w="2254" w:type="dxa"/>
            <w:shd w:val="clear" w:color="auto" w:fill="auto"/>
            <w:vAlign w:val="center"/>
          </w:tcPr>
          <w:sdt>
            <w:sdtPr>
              <w:rPr>
                <w:rFonts w:asciiTheme="minorHAnsi" w:hAnsiTheme="minorHAnsi" w:cstheme="minorHAnsi"/>
                <w:sz w:val="20"/>
                <w:szCs w:val="20"/>
              </w:rPr>
              <w:tag w:val="goog_rdk_258"/>
              <w:id w:val="1359623806"/>
            </w:sdtPr>
            <w:sdtEndPr/>
            <w:sdtContent>
              <w:p w:rsidR="00775F64" w:rsidRPr="004835F9" w:rsidRDefault="00775F64" w:rsidP="00775F64">
                <w:pPr>
                  <w:spacing w:after="0" w:line="240" w:lineRule="auto"/>
                  <w:rPr>
                    <w:rFonts w:asciiTheme="minorHAnsi" w:eastAsia="Calibri" w:hAnsiTheme="minorHAnsi" w:cstheme="minorHAnsi"/>
                    <w:color w:val="04326C"/>
                    <w:sz w:val="20"/>
                    <w:szCs w:val="20"/>
                  </w:rPr>
                </w:pPr>
                <w:r w:rsidRPr="004835F9">
                  <w:rPr>
                    <w:rFonts w:asciiTheme="minorHAnsi" w:hAnsiTheme="minorHAnsi" w:cstheme="minorHAnsi"/>
                    <w:sz w:val="20"/>
                    <w:szCs w:val="20"/>
                  </w:rPr>
                  <w:t xml:space="preserve">1601 E Chestnut Ave, Santa Ana, CA 92701      </w:t>
                </w:r>
                <w:r w:rsidRPr="004835F9">
                  <w:rPr>
                    <w:rFonts w:asciiTheme="minorHAnsi" w:eastAsia="Calibri" w:hAnsiTheme="minorHAnsi" w:cstheme="minorHAnsi"/>
                    <w:color w:val="04326C"/>
                    <w:sz w:val="20"/>
                    <w:szCs w:val="20"/>
                  </w:rPr>
                  <w:t>     </w:t>
                </w:r>
              </w:p>
            </w:sdtContent>
          </w:sdt>
        </w:tc>
        <w:tc>
          <w:tcPr>
            <w:tcW w:w="533" w:type="dxa"/>
            <w:shd w:val="clear" w:color="auto" w:fill="auto"/>
            <w:vAlign w:val="center"/>
          </w:tcPr>
          <w:sdt>
            <w:sdtPr>
              <w:tag w:val="goog_rdk_103"/>
              <w:id w:val="-1350183050"/>
            </w:sdtPr>
            <w:sdtEndPr/>
            <w:sdtContent>
              <w:p w:rsidR="00775F64" w:rsidRDefault="00775F64" w:rsidP="00775F6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4"/>
              <w:id w:val="579799733"/>
            </w:sdtPr>
            <w:sdtEndPr/>
            <w:sdtContent>
              <w:p w:rsidR="00775F64" w:rsidRDefault="00775F64" w:rsidP="00775F6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5"/>
              <w:id w:val="4262813"/>
            </w:sdtPr>
            <w:sdtEndPr/>
            <w:sdtContent>
              <w:p w:rsidR="00775F64" w:rsidRDefault="00775F64" w:rsidP="00775F6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06"/>
              <w:id w:val="-810014162"/>
            </w:sdtPr>
            <w:sdtEndPr/>
            <w:sdtContent>
              <w:p w:rsidR="00775F64" w:rsidRDefault="00775F64" w:rsidP="00775F6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469" w:type="dxa"/>
            <w:shd w:val="clear" w:color="auto" w:fill="auto"/>
            <w:vAlign w:val="center"/>
          </w:tcPr>
          <w:sdt>
            <w:sdtPr>
              <w:tag w:val="goog_rdk_107"/>
              <w:id w:val="1938951637"/>
            </w:sdtPr>
            <w:sdtEndPr/>
            <w:sdtContent>
              <w:p w:rsidR="00775F64" w:rsidRDefault="00775F64" w:rsidP="00775F64">
                <w:pPr>
                  <w:spacing w:after="0" w:line="240" w:lineRule="auto"/>
                  <w:jc w:val="center"/>
                  <w:rPr>
                    <w:rFonts w:ascii="Calibri" w:eastAsia="Calibri" w:hAnsi="Calibri" w:cs="Calibri"/>
                    <w:color w:val="04326C"/>
                    <w:sz w:val="20"/>
                    <w:szCs w:val="20"/>
                  </w:rPr>
                </w:pPr>
                <w:r>
                  <w:t xml:space="preserve"> </w:t>
                </w:r>
                <w:r w:rsidRPr="006521CC">
                  <w:rPr>
                    <w:rFonts w:ascii="Calibri" w:eastAsia="Calibri" w:hAnsi="Calibri" w:cs="Calibri"/>
                    <w:b/>
                    <w:color w:val="04326C"/>
                    <w:szCs w:val="20"/>
                    <w:bdr w:val="single" w:sz="4" w:space="0" w:color="auto"/>
                  </w:rPr>
                  <w:t>X</w:t>
                </w:r>
                <w:r>
                  <w:rPr>
                    <w:rFonts w:ascii="Calibri" w:eastAsia="Calibri" w:hAnsi="Calibri" w:cs="Calibri"/>
                    <w:b/>
                    <w:color w:val="04326C"/>
                    <w:szCs w:val="20"/>
                    <w:bdr w:val="single" w:sz="4" w:space="0" w:color="auto"/>
                  </w:rPr>
                  <w:t xml:space="preserve"> </w:t>
                </w:r>
              </w:p>
            </w:sdtContent>
          </w:sdt>
        </w:tc>
        <w:tc>
          <w:tcPr>
            <w:tcW w:w="597" w:type="dxa"/>
            <w:vAlign w:val="center"/>
          </w:tcPr>
          <w:sdt>
            <w:sdtPr>
              <w:tag w:val="goog_rdk_108"/>
              <w:id w:val="-30187130"/>
            </w:sdtPr>
            <w:sdtEndPr/>
            <w:sdtContent>
              <w:p w:rsidR="00775F64" w:rsidRDefault="00775F64" w:rsidP="00775F6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vAlign w:val="center"/>
          </w:tcPr>
          <w:sdt>
            <w:sdtPr>
              <w:tag w:val="goog_rdk_109"/>
              <w:id w:val="-1498958329"/>
            </w:sdtPr>
            <w:sdtEndPr/>
            <w:sdtContent>
              <w:p w:rsidR="00775F64" w:rsidRDefault="00775F64" w:rsidP="00775F6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10"/>
              <w:id w:val="2096735962"/>
            </w:sdtPr>
            <w:sdtEndPr/>
            <w:sdtContent>
              <w:p w:rsidR="00775F64" w:rsidRDefault="00775F64" w:rsidP="00775F64">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3011" w:type="dxa"/>
            <w:shd w:val="clear" w:color="auto" w:fill="auto"/>
            <w:vAlign w:val="center"/>
          </w:tcPr>
          <w:p w:rsidR="00775F64" w:rsidRPr="003C6197" w:rsidRDefault="00AE59D9" w:rsidP="00775F64">
            <w:pPr>
              <w:spacing w:after="0" w:line="240" w:lineRule="auto"/>
              <w:rPr>
                <w:rFonts w:asciiTheme="minorHAnsi" w:eastAsia="Calibri" w:hAnsiTheme="minorHAnsi" w:cstheme="minorHAnsi"/>
                <w:color w:val="auto"/>
                <w:sz w:val="18"/>
                <w:szCs w:val="18"/>
              </w:rPr>
            </w:pPr>
            <w:sdt>
              <w:sdtPr>
                <w:rPr>
                  <w:rFonts w:asciiTheme="minorHAnsi" w:hAnsiTheme="minorHAnsi" w:cstheme="minorHAnsi"/>
                  <w:color w:val="auto"/>
                  <w:sz w:val="18"/>
                  <w:szCs w:val="18"/>
                </w:rPr>
                <w:tag w:val="goog_rdk_267"/>
                <w:id w:val="1155270204"/>
              </w:sdtPr>
              <w:sdtEndPr/>
              <w:sdtContent>
                <w:r w:rsidR="00775F64" w:rsidRPr="004835F9">
                  <w:rPr>
                    <w:rFonts w:asciiTheme="minorHAnsi" w:hAnsiTheme="minorHAnsi" w:cstheme="minorHAnsi"/>
                    <w:color w:val="auto"/>
                    <w:sz w:val="20"/>
                    <w:szCs w:val="20"/>
                  </w:rPr>
                  <w:t xml:space="preserve">Education partner for Adults with Disabilities. </w:t>
                </w:r>
                <w:r w:rsidR="00775F64" w:rsidRPr="004835F9">
                  <w:rPr>
                    <w:rFonts w:asciiTheme="minorHAnsi" w:eastAsia="Calibri" w:hAnsiTheme="minorHAnsi" w:cstheme="minorHAnsi"/>
                    <w:color w:val="auto"/>
                    <w:sz w:val="20"/>
                    <w:szCs w:val="20"/>
                  </w:rPr>
                  <w:t> </w:t>
                </w:r>
                <w:r w:rsidR="00775F64" w:rsidRPr="003C6197">
                  <w:rPr>
                    <w:rFonts w:asciiTheme="minorHAnsi" w:eastAsia="Calibri" w:hAnsiTheme="minorHAnsi" w:cstheme="minorHAnsi"/>
                    <w:color w:val="auto"/>
                    <w:sz w:val="18"/>
                    <w:szCs w:val="18"/>
                  </w:rPr>
                  <w:t>    </w:t>
                </w:r>
              </w:sdtContent>
            </w:sdt>
          </w:p>
        </w:tc>
      </w:tr>
      <w:tr w:rsidR="00525929" w:rsidRPr="003C6197" w:rsidTr="008D7713">
        <w:trPr>
          <w:trHeight w:val="360"/>
        </w:trPr>
        <w:tc>
          <w:tcPr>
            <w:tcW w:w="3195" w:type="dxa"/>
            <w:shd w:val="clear" w:color="auto" w:fill="auto"/>
            <w:vAlign w:val="center"/>
          </w:tcPr>
          <w:p w:rsidR="00525929" w:rsidRDefault="00525929" w:rsidP="00525929">
            <w:pPr>
              <w:spacing w:after="0" w:line="240" w:lineRule="auto"/>
              <w:rPr>
                <w:rFonts w:asciiTheme="minorHAnsi" w:hAnsiTheme="minorHAnsi" w:cstheme="minorHAnsi"/>
                <w:color w:val="000000" w:themeColor="text1"/>
                <w:sz w:val="20"/>
                <w:szCs w:val="20"/>
              </w:rPr>
            </w:pPr>
            <w:r>
              <w:rPr>
                <w:rFonts w:asciiTheme="minorHAnsi" w:hAnsiTheme="minorHAnsi" w:cstheme="minorHAnsi"/>
                <w:color w:val="000000" w:themeColor="text1"/>
                <w:sz w:val="20"/>
                <w:szCs w:val="20"/>
              </w:rPr>
              <w:t>West  American Rubber Company (WARCO)</w:t>
            </w:r>
          </w:p>
        </w:tc>
        <w:tc>
          <w:tcPr>
            <w:tcW w:w="1665" w:type="dxa"/>
            <w:shd w:val="clear" w:color="auto" w:fill="auto"/>
            <w:vAlign w:val="center"/>
          </w:tcPr>
          <w:p w:rsidR="00525929" w:rsidRPr="004835F9" w:rsidRDefault="00525929" w:rsidP="00525929">
            <w:pPr>
              <w:spacing w:after="0" w:line="240" w:lineRule="auto"/>
              <w:rPr>
                <w:rFonts w:asciiTheme="minorHAnsi" w:hAnsiTheme="minorHAnsi" w:cstheme="minorHAnsi"/>
                <w:color w:val="auto"/>
                <w:sz w:val="20"/>
                <w:szCs w:val="20"/>
              </w:rPr>
            </w:pPr>
            <w:r>
              <w:rPr>
                <w:rFonts w:asciiTheme="minorHAnsi" w:hAnsiTheme="minorHAnsi" w:cstheme="minorHAnsi"/>
                <w:color w:val="auto"/>
                <w:sz w:val="20"/>
                <w:szCs w:val="20"/>
              </w:rPr>
              <w:t>Business</w:t>
            </w:r>
            <w:r w:rsidRPr="004835F9">
              <w:rPr>
                <w:rFonts w:asciiTheme="minorHAnsi" w:hAnsiTheme="minorHAnsi" w:cstheme="minorHAnsi"/>
                <w:color w:val="auto"/>
                <w:sz w:val="20"/>
                <w:szCs w:val="20"/>
              </w:rPr>
              <w:t xml:space="preserve"> </w:t>
            </w:r>
          </w:p>
        </w:tc>
        <w:tc>
          <w:tcPr>
            <w:tcW w:w="2254" w:type="dxa"/>
            <w:shd w:val="clear" w:color="auto" w:fill="auto"/>
            <w:vAlign w:val="center"/>
          </w:tcPr>
          <w:p w:rsidR="00525929" w:rsidRDefault="00525929" w:rsidP="00525929">
            <w:pPr>
              <w:spacing w:after="0" w:line="240" w:lineRule="auto"/>
              <w:rPr>
                <w:rFonts w:asciiTheme="minorHAnsi" w:hAnsiTheme="minorHAnsi" w:cstheme="minorHAnsi"/>
                <w:color w:val="auto"/>
                <w:sz w:val="20"/>
                <w:szCs w:val="20"/>
              </w:rPr>
            </w:pPr>
            <w:r>
              <w:rPr>
                <w:rFonts w:asciiTheme="minorHAnsi" w:hAnsiTheme="minorHAnsi" w:cstheme="minorHAnsi"/>
                <w:color w:val="auto"/>
                <w:sz w:val="20"/>
                <w:szCs w:val="20"/>
              </w:rPr>
              <w:t>1337 W. Braden Ct.</w:t>
            </w:r>
          </w:p>
          <w:p w:rsidR="00525929" w:rsidRPr="004835F9" w:rsidRDefault="00525929" w:rsidP="00525929">
            <w:pPr>
              <w:spacing w:after="0" w:line="240" w:lineRule="auto"/>
              <w:rPr>
                <w:rFonts w:asciiTheme="minorHAnsi" w:hAnsiTheme="minorHAnsi" w:cstheme="minorHAnsi"/>
                <w:color w:val="auto"/>
                <w:sz w:val="20"/>
                <w:szCs w:val="20"/>
              </w:rPr>
            </w:pPr>
            <w:r>
              <w:rPr>
                <w:rFonts w:asciiTheme="minorHAnsi" w:hAnsiTheme="minorHAnsi" w:cstheme="minorHAnsi"/>
                <w:color w:val="auto"/>
                <w:sz w:val="20"/>
                <w:szCs w:val="20"/>
              </w:rPr>
              <w:t>Orange, CA 92688</w:t>
            </w:r>
          </w:p>
        </w:tc>
        <w:tc>
          <w:tcPr>
            <w:tcW w:w="533" w:type="dxa"/>
            <w:shd w:val="clear" w:color="auto" w:fill="auto"/>
            <w:vAlign w:val="center"/>
          </w:tcPr>
          <w:sdt>
            <w:sdtPr>
              <w:tag w:val="goog_rdk_127"/>
              <w:id w:val="755638965"/>
            </w:sdtPr>
            <w:sdtEndPr/>
            <w:sdtContent>
              <w:p w:rsidR="00525929" w:rsidRDefault="00525929" w:rsidP="00525929">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28"/>
              <w:id w:val="-1212039665"/>
            </w:sdtPr>
            <w:sdtEndPr/>
            <w:sdtContent>
              <w:p w:rsidR="00525929" w:rsidRDefault="00525929" w:rsidP="00525929">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29"/>
              <w:id w:val="-1555701324"/>
            </w:sdtPr>
            <w:sdtEndPr/>
            <w:sdtContent>
              <w:p w:rsidR="00525929" w:rsidRDefault="00525929" w:rsidP="00525929">
                <w:pPr>
                  <w:spacing w:after="0" w:line="240" w:lineRule="auto"/>
                  <w:jc w:val="center"/>
                  <w:rPr>
                    <w:rFonts w:ascii="Calibri" w:eastAsia="Calibri" w:hAnsi="Calibri" w:cs="Calibri"/>
                    <w:color w:val="04326C"/>
                    <w:sz w:val="20"/>
                    <w:szCs w:val="20"/>
                  </w:rPr>
                </w:pPr>
                <w:r w:rsidRPr="006521CC">
                  <w:rPr>
                    <w:rFonts w:ascii="Calibri" w:eastAsia="Calibri" w:hAnsi="Calibri" w:cs="Calibri"/>
                    <w:b/>
                    <w:color w:val="04326C"/>
                    <w:szCs w:val="20"/>
                    <w:bdr w:val="single" w:sz="4" w:space="0" w:color="auto"/>
                  </w:rPr>
                  <w:t>X</w:t>
                </w:r>
              </w:p>
            </w:sdtContent>
          </w:sdt>
        </w:tc>
        <w:tc>
          <w:tcPr>
            <w:tcW w:w="533" w:type="dxa"/>
            <w:shd w:val="clear" w:color="auto" w:fill="auto"/>
            <w:vAlign w:val="center"/>
          </w:tcPr>
          <w:sdt>
            <w:sdtPr>
              <w:tag w:val="goog_rdk_130"/>
              <w:id w:val="783777478"/>
            </w:sdtPr>
            <w:sdtEndPr/>
            <w:sdtContent>
              <w:p w:rsidR="00525929" w:rsidRDefault="00525929" w:rsidP="00525929">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469" w:type="dxa"/>
            <w:shd w:val="clear" w:color="auto" w:fill="auto"/>
            <w:vAlign w:val="center"/>
          </w:tcPr>
          <w:sdt>
            <w:sdtPr>
              <w:tag w:val="goog_rdk_131"/>
              <w:id w:val="-858114220"/>
            </w:sdtPr>
            <w:sdtEndPr/>
            <w:sdtContent>
              <w:p w:rsidR="00525929" w:rsidRDefault="00525929" w:rsidP="00525929">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97" w:type="dxa"/>
            <w:vAlign w:val="center"/>
          </w:tcPr>
          <w:sdt>
            <w:sdtPr>
              <w:tag w:val="goog_rdk_132"/>
              <w:id w:val="-538592736"/>
            </w:sdtPr>
            <w:sdtEndPr/>
            <w:sdtContent>
              <w:p w:rsidR="00525929" w:rsidRDefault="00525929" w:rsidP="00525929">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vAlign w:val="center"/>
          </w:tcPr>
          <w:sdt>
            <w:sdtPr>
              <w:tag w:val="goog_rdk_133"/>
              <w:id w:val="-582215803"/>
            </w:sdtPr>
            <w:sdtEndPr/>
            <w:sdtContent>
              <w:p w:rsidR="00525929" w:rsidRDefault="00525929" w:rsidP="00525929">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533" w:type="dxa"/>
            <w:shd w:val="clear" w:color="auto" w:fill="auto"/>
            <w:vAlign w:val="center"/>
          </w:tcPr>
          <w:sdt>
            <w:sdtPr>
              <w:tag w:val="goog_rdk_134"/>
              <w:id w:val="-1610352057"/>
            </w:sdtPr>
            <w:sdtEndPr/>
            <w:sdtContent>
              <w:p w:rsidR="00525929" w:rsidRDefault="00525929" w:rsidP="00525929">
                <w:pPr>
                  <w:spacing w:after="0" w:line="240" w:lineRule="auto"/>
                  <w:jc w:val="center"/>
                  <w:rPr>
                    <w:rFonts w:ascii="Calibri" w:eastAsia="Calibri" w:hAnsi="Calibri" w:cs="Calibri"/>
                    <w:color w:val="04326C"/>
                    <w:sz w:val="20"/>
                    <w:szCs w:val="20"/>
                  </w:rPr>
                </w:pPr>
                <w:r>
                  <w:rPr>
                    <w:rFonts w:ascii="Calibri" w:eastAsia="Calibri" w:hAnsi="Calibri" w:cs="Calibri"/>
                    <w:color w:val="04326C"/>
                    <w:sz w:val="20"/>
                    <w:szCs w:val="20"/>
                  </w:rPr>
                  <w:t>☐</w:t>
                </w:r>
              </w:p>
            </w:sdtContent>
          </w:sdt>
        </w:tc>
        <w:tc>
          <w:tcPr>
            <w:tcW w:w="3011" w:type="dxa"/>
            <w:shd w:val="clear" w:color="auto" w:fill="auto"/>
            <w:vAlign w:val="center"/>
          </w:tcPr>
          <w:p w:rsidR="00525929" w:rsidRPr="004835F9" w:rsidRDefault="00525929" w:rsidP="00525929">
            <w:pPr>
              <w:spacing w:after="0" w:line="240" w:lineRule="auto"/>
              <w:rPr>
                <w:rFonts w:asciiTheme="minorHAnsi" w:hAnsiTheme="minorHAnsi" w:cstheme="minorHAnsi"/>
                <w:color w:val="auto"/>
                <w:sz w:val="20"/>
                <w:szCs w:val="20"/>
              </w:rPr>
            </w:pPr>
            <w:r w:rsidRPr="004835F9">
              <w:rPr>
                <w:rFonts w:asciiTheme="minorHAnsi" w:hAnsiTheme="minorHAnsi" w:cstheme="minorHAnsi"/>
                <w:color w:val="auto"/>
                <w:sz w:val="20"/>
                <w:szCs w:val="20"/>
              </w:rPr>
              <w:t>Partner site for classes     </w:t>
            </w:r>
          </w:p>
        </w:tc>
      </w:tr>
    </w:tbl>
    <w:sdt>
      <w:sdtPr>
        <w:tag w:val="goog_rdk_294"/>
        <w:id w:val="1338660547"/>
      </w:sdtPr>
      <w:sdtEndPr/>
      <w:sdtContent>
        <w:p w:rsidR="00B53B2E" w:rsidRDefault="00B53B2E">
          <w:pPr>
            <w:pStyle w:val="Heading3"/>
            <w:sectPr w:rsidR="00B53B2E" w:rsidSect="00211A0D">
              <w:pgSz w:w="15840" w:h="12240" w:orient="landscape"/>
              <w:pgMar w:top="720" w:right="720" w:bottom="720" w:left="720" w:header="720" w:footer="720" w:gutter="0"/>
              <w:cols w:space="720"/>
              <w:docGrid w:linePitch="299"/>
            </w:sectPr>
          </w:pPr>
        </w:p>
        <w:p w:rsidR="00291C50" w:rsidRDefault="00A03A7B">
          <w:pPr>
            <w:pStyle w:val="Heading3"/>
          </w:pPr>
          <w:r>
            <w:lastRenderedPageBreak/>
            <w:t>T</w:t>
          </w:r>
          <w:r w:rsidR="00BA2028">
            <w:t>able 2. Funding for Adult Education Programs and Services</w:t>
          </w:r>
        </w:p>
      </w:sdtContent>
    </w:sdt>
    <w:tbl>
      <w:tblPr>
        <w:tblStyle w:val="a0"/>
        <w:tblW w:w="9540" w:type="dxa"/>
        <w:tblLayout w:type="fixed"/>
        <w:tblLook w:val="0400" w:firstRow="0" w:lastRow="0" w:firstColumn="0" w:lastColumn="0" w:noHBand="0" w:noVBand="1"/>
      </w:tblPr>
      <w:tblGrid>
        <w:gridCol w:w="3420"/>
        <w:gridCol w:w="2040"/>
        <w:gridCol w:w="2040"/>
        <w:gridCol w:w="2040"/>
      </w:tblGrid>
      <w:tr w:rsidR="00291C50">
        <w:trPr>
          <w:trHeight w:val="700"/>
        </w:trPr>
        <w:tc>
          <w:tcPr>
            <w:tcW w:w="3420" w:type="dxa"/>
            <w:tcBorders>
              <w:top w:val="single" w:sz="4" w:space="0" w:color="999999"/>
              <w:left w:val="single" w:sz="4" w:space="0" w:color="999999"/>
              <w:bottom w:val="nil"/>
              <w:right w:val="single" w:sz="4" w:space="0" w:color="999999"/>
            </w:tcBorders>
            <w:shd w:val="clear" w:color="auto" w:fill="073763"/>
            <w:vAlign w:val="center"/>
          </w:tcPr>
          <w:bookmarkStart w:id="9" w:name="_heading=h.3rdcrjn" w:colFirst="0" w:colLast="0" w:displacedByCustomXml="next"/>
          <w:bookmarkEnd w:id="9" w:displacedByCustomXml="next"/>
          <w:sdt>
            <w:sdtPr>
              <w:tag w:val="goog_rdk_295"/>
              <w:id w:val="-836076171"/>
            </w:sdtPr>
            <w:sdtEndPr/>
            <w:sdtContent>
              <w:p w:rsidR="00291C50" w:rsidRDefault="00BA2028">
                <w:pPr>
                  <w:spacing w:after="0" w:line="240" w:lineRule="auto"/>
                  <w:jc w:val="center"/>
                  <w:rPr>
                    <w:rFonts w:ascii="Avenir" w:eastAsia="Avenir" w:hAnsi="Avenir" w:cs="Avenir"/>
                    <w:b/>
                    <w:color w:val="FFFFFF"/>
                    <w:sz w:val="20"/>
                    <w:szCs w:val="20"/>
                  </w:rPr>
                </w:pPr>
                <w:r>
                  <w:rPr>
                    <w:rFonts w:ascii="Avenir" w:eastAsia="Avenir" w:hAnsi="Avenir" w:cs="Avenir"/>
                    <w:b/>
                    <w:color w:val="FFFFFF"/>
                    <w:sz w:val="20"/>
                    <w:szCs w:val="20"/>
                  </w:rPr>
                  <w:t>Source and Type of Funds</w:t>
                </w:r>
              </w:p>
            </w:sdtContent>
          </w:sdt>
        </w:tc>
        <w:tc>
          <w:tcPr>
            <w:tcW w:w="2040" w:type="dxa"/>
            <w:tcBorders>
              <w:top w:val="single" w:sz="4" w:space="0" w:color="999999"/>
              <w:left w:val="single" w:sz="4" w:space="0" w:color="999999"/>
              <w:bottom w:val="nil"/>
              <w:right w:val="single" w:sz="4" w:space="0" w:color="999999"/>
            </w:tcBorders>
            <w:shd w:val="clear" w:color="auto" w:fill="073763"/>
            <w:vAlign w:val="center"/>
          </w:tcPr>
          <w:sdt>
            <w:sdtPr>
              <w:tag w:val="goog_rdk_296"/>
              <w:id w:val="1418367320"/>
            </w:sdtPr>
            <w:sdtEndPr/>
            <w:sdtContent>
              <w:p w:rsidR="00291C50" w:rsidRDefault="00BA2028">
                <w:pPr>
                  <w:spacing w:after="0" w:line="240" w:lineRule="auto"/>
                  <w:jc w:val="center"/>
                  <w:rPr>
                    <w:rFonts w:ascii="Avenir" w:eastAsia="Avenir" w:hAnsi="Avenir" w:cs="Avenir"/>
                    <w:b/>
                    <w:color w:val="FFFFFF"/>
                    <w:sz w:val="20"/>
                    <w:szCs w:val="20"/>
                  </w:rPr>
                </w:pPr>
                <w:r>
                  <w:rPr>
                    <w:rFonts w:ascii="Avenir" w:eastAsia="Avenir" w:hAnsi="Avenir" w:cs="Avenir"/>
                    <w:b/>
                    <w:color w:val="FFFFFF"/>
                    <w:sz w:val="20"/>
                    <w:szCs w:val="20"/>
                  </w:rPr>
                  <w:t>Funding Estimates FY2019-20</w:t>
                </w:r>
              </w:p>
            </w:sdtContent>
          </w:sdt>
        </w:tc>
        <w:tc>
          <w:tcPr>
            <w:tcW w:w="2040" w:type="dxa"/>
            <w:tcBorders>
              <w:top w:val="single" w:sz="4" w:space="0" w:color="999999"/>
              <w:left w:val="single" w:sz="4" w:space="0" w:color="999999"/>
              <w:bottom w:val="nil"/>
              <w:right w:val="single" w:sz="4" w:space="0" w:color="999999"/>
            </w:tcBorders>
            <w:shd w:val="clear" w:color="auto" w:fill="073763"/>
            <w:vAlign w:val="center"/>
          </w:tcPr>
          <w:sdt>
            <w:sdtPr>
              <w:tag w:val="goog_rdk_297"/>
              <w:id w:val="964782847"/>
            </w:sdtPr>
            <w:sdtEndPr/>
            <w:sdtContent>
              <w:p w:rsidR="00291C50" w:rsidRDefault="00BA2028">
                <w:pPr>
                  <w:spacing w:after="0" w:line="240" w:lineRule="auto"/>
                  <w:jc w:val="center"/>
                  <w:rPr>
                    <w:rFonts w:ascii="Avenir" w:eastAsia="Avenir" w:hAnsi="Avenir" w:cs="Avenir"/>
                    <w:b/>
                    <w:color w:val="FFFFFF"/>
                    <w:sz w:val="20"/>
                    <w:szCs w:val="20"/>
                  </w:rPr>
                </w:pPr>
                <w:r>
                  <w:rPr>
                    <w:rFonts w:ascii="Avenir" w:eastAsia="Avenir" w:hAnsi="Avenir" w:cs="Avenir"/>
                    <w:b/>
                    <w:color w:val="FFFFFF"/>
                    <w:sz w:val="20"/>
                    <w:szCs w:val="20"/>
                  </w:rPr>
                  <w:t>Funding Estimates FY2020-21</w:t>
                </w:r>
              </w:p>
            </w:sdtContent>
          </w:sdt>
        </w:tc>
        <w:tc>
          <w:tcPr>
            <w:tcW w:w="2040" w:type="dxa"/>
            <w:tcBorders>
              <w:top w:val="single" w:sz="4" w:space="0" w:color="999999"/>
              <w:left w:val="single" w:sz="4" w:space="0" w:color="999999"/>
              <w:bottom w:val="nil"/>
              <w:right w:val="single" w:sz="4" w:space="0" w:color="999999"/>
            </w:tcBorders>
            <w:shd w:val="clear" w:color="auto" w:fill="073763"/>
            <w:vAlign w:val="center"/>
          </w:tcPr>
          <w:sdt>
            <w:sdtPr>
              <w:tag w:val="goog_rdk_298"/>
              <w:id w:val="14046504"/>
            </w:sdtPr>
            <w:sdtEndPr/>
            <w:sdtContent>
              <w:p w:rsidR="00291C50" w:rsidRDefault="00BA2028">
                <w:pPr>
                  <w:spacing w:after="0" w:line="240" w:lineRule="auto"/>
                  <w:jc w:val="center"/>
                  <w:rPr>
                    <w:rFonts w:ascii="Avenir" w:eastAsia="Avenir" w:hAnsi="Avenir" w:cs="Avenir"/>
                    <w:b/>
                    <w:color w:val="FFFFFF"/>
                    <w:sz w:val="20"/>
                    <w:szCs w:val="20"/>
                  </w:rPr>
                </w:pPr>
                <w:r>
                  <w:rPr>
                    <w:rFonts w:ascii="Avenir" w:eastAsia="Avenir" w:hAnsi="Avenir" w:cs="Avenir"/>
                    <w:b/>
                    <w:color w:val="FFFFFF"/>
                    <w:sz w:val="20"/>
                    <w:szCs w:val="20"/>
                  </w:rPr>
                  <w:t>Funding Estimates FY2021-22</w:t>
                </w:r>
              </w:p>
            </w:sdtContent>
          </w:sdt>
        </w:tc>
      </w:tr>
      <w:tr w:rsidR="00291C50">
        <w:trPr>
          <w:trHeight w:val="500"/>
        </w:trPr>
        <w:tc>
          <w:tcPr>
            <w:tcW w:w="3420" w:type="dxa"/>
            <w:tcBorders>
              <w:top w:val="single" w:sz="4" w:space="0" w:color="999999"/>
              <w:left w:val="single" w:sz="4" w:space="0" w:color="999999"/>
              <w:bottom w:val="single" w:sz="4" w:space="0" w:color="999999"/>
              <w:right w:val="nil"/>
            </w:tcBorders>
            <w:shd w:val="clear" w:color="auto" w:fill="C0C0C0"/>
            <w:vAlign w:val="center"/>
          </w:tcPr>
          <w:sdt>
            <w:sdtPr>
              <w:tag w:val="goog_rdk_299"/>
              <w:id w:val="903870587"/>
            </w:sdtPr>
            <w:sdtEndPr/>
            <w:sdtContent>
              <w:p w:rsidR="00291C50" w:rsidRDefault="00BA2028">
                <w:pPr>
                  <w:spacing w:after="0" w:line="240" w:lineRule="auto"/>
                  <w:rPr>
                    <w:rFonts w:ascii="Avenir" w:eastAsia="Avenir" w:hAnsi="Avenir" w:cs="Avenir"/>
                    <w:b/>
                    <w:color w:val="000000"/>
                    <w:sz w:val="20"/>
                    <w:szCs w:val="20"/>
                  </w:rPr>
                </w:pPr>
                <w:r>
                  <w:rPr>
                    <w:rFonts w:ascii="Avenir" w:eastAsia="Avenir" w:hAnsi="Avenir" w:cs="Avenir"/>
                    <w:b/>
                    <w:color w:val="000000"/>
                    <w:sz w:val="20"/>
                    <w:szCs w:val="20"/>
                  </w:rPr>
                  <w:t>State / Federal Funding</w:t>
                </w:r>
              </w:p>
            </w:sdtContent>
          </w:sdt>
        </w:tc>
        <w:tc>
          <w:tcPr>
            <w:tcW w:w="2040" w:type="dxa"/>
            <w:tcBorders>
              <w:top w:val="single" w:sz="4" w:space="0" w:color="999999"/>
              <w:left w:val="nil"/>
              <w:bottom w:val="single" w:sz="4" w:space="0" w:color="999999"/>
              <w:right w:val="nil"/>
            </w:tcBorders>
            <w:shd w:val="clear" w:color="auto" w:fill="C0C0C0"/>
            <w:vAlign w:val="center"/>
          </w:tcPr>
          <w:sdt>
            <w:sdtPr>
              <w:tag w:val="goog_rdk_300"/>
              <w:id w:val="-570896347"/>
            </w:sdtPr>
            <w:sdtEndPr/>
            <w:sdtContent>
              <w:p w:rsidR="00291C50" w:rsidRDefault="00BA2028">
                <w:pPr>
                  <w:spacing w:after="0" w:line="240" w:lineRule="auto"/>
                  <w:jc w:val="center"/>
                  <w:rPr>
                    <w:rFonts w:ascii="Avenir" w:eastAsia="Avenir" w:hAnsi="Avenir" w:cs="Avenir"/>
                    <w:b/>
                    <w:color w:val="000000"/>
                    <w:sz w:val="20"/>
                    <w:szCs w:val="20"/>
                  </w:rPr>
                </w:pPr>
                <w:r>
                  <w:rPr>
                    <w:rFonts w:ascii="Avenir" w:eastAsia="Avenir" w:hAnsi="Avenir" w:cs="Avenir"/>
                    <w:b/>
                    <w:color w:val="000000"/>
                    <w:sz w:val="20"/>
                    <w:szCs w:val="20"/>
                  </w:rPr>
                  <w:t> </w:t>
                </w:r>
              </w:p>
            </w:sdtContent>
          </w:sdt>
        </w:tc>
        <w:tc>
          <w:tcPr>
            <w:tcW w:w="2040" w:type="dxa"/>
            <w:tcBorders>
              <w:top w:val="single" w:sz="4" w:space="0" w:color="999999"/>
              <w:left w:val="nil"/>
              <w:bottom w:val="single" w:sz="4" w:space="0" w:color="999999"/>
              <w:right w:val="nil"/>
            </w:tcBorders>
            <w:shd w:val="clear" w:color="auto" w:fill="C0C0C0"/>
            <w:vAlign w:val="center"/>
          </w:tcPr>
          <w:sdt>
            <w:sdtPr>
              <w:tag w:val="goog_rdk_301"/>
              <w:id w:val="-1803986909"/>
            </w:sdtPr>
            <w:sdtEndPr/>
            <w:sdtContent>
              <w:p w:rsidR="00291C50" w:rsidRDefault="00BA2028">
                <w:pPr>
                  <w:spacing w:after="0" w:line="240" w:lineRule="auto"/>
                  <w:jc w:val="center"/>
                  <w:rPr>
                    <w:rFonts w:ascii="Avenir" w:eastAsia="Avenir" w:hAnsi="Avenir" w:cs="Avenir"/>
                    <w:b/>
                    <w:color w:val="000000"/>
                    <w:sz w:val="20"/>
                    <w:szCs w:val="20"/>
                  </w:rPr>
                </w:pPr>
                <w:r>
                  <w:rPr>
                    <w:rFonts w:ascii="Avenir" w:eastAsia="Avenir" w:hAnsi="Avenir" w:cs="Avenir"/>
                    <w:b/>
                    <w:color w:val="000000"/>
                    <w:sz w:val="20"/>
                    <w:szCs w:val="20"/>
                  </w:rPr>
                  <w:t> </w:t>
                </w:r>
              </w:p>
            </w:sdtContent>
          </w:sdt>
        </w:tc>
        <w:tc>
          <w:tcPr>
            <w:tcW w:w="2040" w:type="dxa"/>
            <w:tcBorders>
              <w:top w:val="single" w:sz="4" w:space="0" w:color="999999"/>
              <w:left w:val="nil"/>
              <w:bottom w:val="single" w:sz="4" w:space="0" w:color="999999"/>
              <w:right w:val="single" w:sz="4" w:space="0" w:color="999999"/>
            </w:tcBorders>
            <w:shd w:val="clear" w:color="auto" w:fill="C0C0C0"/>
            <w:vAlign w:val="center"/>
          </w:tcPr>
          <w:sdt>
            <w:sdtPr>
              <w:tag w:val="goog_rdk_302"/>
              <w:id w:val="-1620523965"/>
            </w:sdtPr>
            <w:sdtEndPr/>
            <w:sdtContent>
              <w:p w:rsidR="00291C50" w:rsidRDefault="00BA2028">
                <w:pPr>
                  <w:spacing w:after="0" w:line="240" w:lineRule="auto"/>
                  <w:jc w:val="center"/>
                  <w:rPr>
                    <w:rFonts w:ascii="Avenir" w:eastAsia="Avenir" w:hAnsi="Avenir" w:cs="Avenir"/>
                    <w:b/>
                    <w:color w:val="000000"/>
                    <w:sz w:val="20"/>
                    <w:szCs w:val="20"/>
                  </w:rPr>
                </w:pPr>
                <w:r>
                  <w:rPr>
                    <w:rFonts w:ascii="Avenir" w:eastAsia="Avenir" w:hAnsi="Avenir" w:cs="Avenir"/>
                    <w:b/>
                    <w:color w:val="000000"/>
                    <w:sz w:val="20"/>
                    <w:szCs w:val="20"/>
                  </w:rPr>
                  <w:t> </w:t>
                </w:r>
              </w:p>
            </w:sdtContent>
          </w:sdt>
        </w:tc>
      </w:tr>
      <w:tr w:rsidR="00291C5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sdt>
            <w:sdtPr>
              <w:tag w:val="goog_rdk_303"/>
              <w:id w:val="-1724430779"/>
            </w:sdtPr>
            <w:sdtEndPr/>
            <w:sdtContent>
              <w:p w:rsidR="00291C50" w:rsidRDefault="00A03A7B">
                <w:pPr>
                  <w:spacing w:after="0" w:line="240" w:lineRule="auto"/>
                  <w:rPr>
                    <w:rFonts w:ascii="Avenir" w:eastAsia="Avenir" w:hAnsi="Avenir" w:cs="Avenir"/>
                    <w:b/>
                    <w:color w:val="000000"/>
                    <w:sz w:val="20"/>
                    <w:szCs w:val="20"/>
                  </w:rPr>
                </w:pPr>
                <w:r>
                  <w:rPr>
                    <w:rFonts w:ascii="Avenir" w:eastAsia="Avenir" w:hAnsi="Avenir" w:cs="Avenir"/>
                    <w:b/>
                    <w:color w:val="000000"/>
                    <w:sz w:val="20"/>
                    <w:szCs w:val="20"/>
                  </w:rPr>
                  <w:t>C</w:t>
                </w:r>
                <w:r w:rsidR="00BA2028">
                  <w:rPr>
                    <w:rFonts w:ascii="Avenir" w:eastAsia="Avenir" w:hAnsi="Avenir" w:cs="Avenir"/>
                    <w:b/>
                    <w:color w:val="000000"/>
                    <w:sz w:val="20"/>
                    <w:szCs w:val="20"/>
                  </w:rPr>
                  <w:t>AEP</w:t>
                </w:r>
              </w:p>
            </w:sdtContent>
          </w:sdt>
        </w:tc>
        <w:tc>
          <w:tcPr>
            <w:tcW w:w="2040" w:type="dxa"/>
            <w:tcBorders>
              <w:top w:val="nil"/>
              <w:left w:val="nil"/>
              <w:bottom w:val="single" w:sz="4" w:space="0" w:color="999999"/>
              <w:right w:val="single" w:sz="4" w:space="0" w:color="999999"/>
            </w:tcBorders>
            <w:shd w:val="clear" w:color="auto" w:fill="auto"/>
            <w:vAlign w:val="center"/>
          </w:tcPr>
          <w:bookmarkStart w:id="10" w:name="bookmark=id.26in1rg" w:colFirst="0" w:colLast="0" w:displacedByCustomXml="next"/>
          <w:bookmarkEnd w:id="10" w:displacedByCustomXml="next"/>
          <w:sdt>
            <w:sdtPr>
              <w:tag w:val="goog_rdk_304"/>
              <w:id w:val="532163632"/>
            </w:sdtPr>
            <w:sdtEndPr/>
            <w:sdtContent>
              <w:p w:rsidR="00291C50" w:rsidRDefault="00552F5D" w:rsidP="00B17396">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$4,7</w:t>
                </w:r>
                <w:r w:rsidR="00B17396">
                  <w:rPr>
                    <w:rFonts w:ascii="Calibri" w:eastAsia="Calibri" w:hAnsi="Calibri" w:cs="Calibri"/>
                    <w:color w:val="04326C"/>
                    <w:sz w:val="20"/>
                    <w:szCs w:val="20"/>
                  </w:rPr>
                  <w:t>42,735</w:t>
                </w:r>
              </w:p>
            </w:sdtContent>
          </w:sdt>
        </w:tc>
        <w:tc>
          <w:tcPr>
            <w:tcW w:w="2040" w:type="dxa"/>
            <w:tcBorders>
              <w:top w:val="nil"/>
              <w:left w:val="nil"/>
              <w:bottom w:val="single" w:sz="4" w:space="0" w:color="999999"/>
              <w:right w:val="single" w:sz="4" w:space="0" w:color="999999"/>
            </w:tcBorders>
            <w:shd w:val="clear" w:color="auto" w:fill="auto"/>
            <w:vAlign w:val="center"/>
          </w:tcPr>
          <w:sdt>
            <w:sdtPr>
              <w:tag w:val="goog_rdk_305"/>
              <w:id w:val="-1893272634"/>
            </w:sdtPr>
            <w:sdtEndPr/>
            <w:sdtContent>
              <w:p w:rsidR="00291C50" w:rsidRDefault="00552F5D" w:rsidP="00B17396">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w:t>
                </w:r>
                <w:r w:rsidR="00B17396">
                  <w:rPr>
                    <w:rFonts w:ascii="Calibri" w:eastAsia="Calibri" w:hAnsi="Calibri" w:cs="Calibri"/>
                    <w:color w:val="04326C"/>
                    <w:sz w:val="20"/>
                    <w:szCs w:val="20"/>
                  </w:rPr>
                  <w:t>4,837,590</w:t>
                </w:r>
              </w:p>
            </w:sdtContent>
          </w:sdt>
        </w:tc>
        <w:tc>
          <w:tcPr>
            <w:tcW w:w="2040" w:type="dxa"/>
            <w:tcBorders>
              <w:top w:val="single" w:sz="4" w:space="0" w:color="999999"/>
              <w:left w:val="single" w:sz="4" w:space="0" w:color="999999"/>
              <w:bottom w:val="single" w:sz="4" w:space="0" w:color="999999"/>
              <w:right w:val="single" w:sz="4" w:space="0" w:color="999999"/>
            </w:tcBorders>
            <w:shd w:val="clear" w:color="auto" w:fill="auto"/>
            <w:vAlign w:val="center"/>
          </w:tcPr>
          <w:sdt>
            <w:sdtPr>
              <w:tag w:val="goog_rdk_306"/>
              <w:id w:val="1393229628"/>
            </w:sdtPr>
            <w:sdtEndPr/>
            <w:sdtContent>
              <w:p w:rsidR="00291C50" w:rsidRDefault="00B17396">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w:t>
                </w:r>
                <w:r w:rsidR="00A03A7B">
                  <w:rPr>
                    <w:rFonts w:ascii="Calibri" w:eastAsia="Calibri" w:hAnsi="Calibri" w:cs="Calibri"/>
                    <w:color w:val="04326C"/>
                    <w:sz w:val="20"/>
                    <w:szCs w:val="20"/>
                  </w:rPr>
                  <w:t>4,934,342</w:t>
                </w:r>
              </w:p>
            </w:sdtContent>
          </w:sdt>
        </w:tc>
      </w:tr>
      <w:tr w:rsidR="00291C5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sdt>
            <w:sdtPr>
              <w:tag w:val="goog_rdk_307"/>
              <w:id w:val="481974383"/>
            </w:sdtPr>
            <w:sdtEndPr/>
            <w:sdtContent>
              <w:p w:rsidR="00291C50" w:rsidRDefault="00BA2028">
                <w:pPr>
                  <w:spacing w:after="0" w:line="240" w:lineRule="auto"/>
                  <w:rPr>
                    <w:rFonts w:ascii="Avenir" w:eastAsia="Avenir" w:hAnsi="Avenir" w:cs="Avenir"/>
                    <w:b/>
                    <w:color w:val="000000"/>
                    <w:sz w:val="20"/>
                    <w:szCs w:val="20"/>
                  </w:rPr>
                </w:pPr>
                <w:r>
                  <w:rPr>
                    <w:rFonts w:ascii="Avenir" w:eastAsia="Avenir" w:hAnsi="Avenir" w:cs="Avenir"/>
                    <w:b/>
                    <w:color w:val="000000"/>
                    <w:sz w:val="20"/>
                    <w:szCs w:val="20"/>
                  </w:rPr>
                  <w:t>CalWORKs</w:t>
                </w:r>
              </w:p>
            </w:sdtContent>
          </w:sdt>
        </w:tc>
        <w:tc>
          <w:tcPr>
            <w:tcW w:w="2040" w:type="dxa"/>
            <w:tcBorders>
              <w:top w:val="nil"/>
              <w:left w:val="nil"/>
              <w:bottom w:val="single" w:sz="4" w:space="0" w:color="999999"/>
              <w:right w:val="single" w:sz="4" w:space="0" w:color="999999"/>
            </w:tcBorders>
            <w:shd w:val="clear" w:color="auto" w:fill="auto"/>
            <w:vAlign w:val="center"/>
          </w:tcPr>
          <w:sdt>
            <w:sdtPr>
              <w:tag w:val="goog_rdk_308"/>
              <w:id w:val="-116452919"/>
            </w:sdtPr>
            <w:sdtEndPr/>
            <w:sdtContent>
              <w:p w:rsidR="00291C50" w:rsidRDefault="00552F5D">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$134,515</w:t>
                </w:r>
              </w:p>
            </w:sdtContent>
          </w:sdt>
        </w:tc>
        <w:tc>
          <w:tcPr>
            <w:tcW w:w="2040" w:type="dxa"/>
            <w:tcBorders>
              <w:top w:val="nil"/>
              <w:left w:val="nil"/>
              <w:bottom w:val="single" w:sz="4" w:space="0" w:color="999999"/>
              <w:right w:val="single" w:sz="4" w:space="0" w:color="999999"/>
            </w:tcBorders>
            <w:shd w:val="clear" w:color="auto" w:fill="auto"/>
            <w:vAlign w:val="center"/>
          </w:tcPr>
          <w:sdt>
            <w:sdtPr>
              <w:tag w:val="goog_rdk_309"/>
              <w:id w:val="-1528090125"/>
            </w:sdtPr>
            <w:sdtEndPr/>
            <w:sdtContent>
              <w:p w:rsidR="00291C50" w:rsidRDefault="00A03A7B">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$131,825</w:t>
                </w:r>
              </w:p>
            </w:sdtContent>
          </w:sdt>
        </w:tc>
        <w:tc>
          <w:tcPr>
            <w:tcW w:w="2040" w:type="dxa"/>
            <w:tcBorders>
              <w:top w:val="single" w:sz="4" w:space="0" w:color="999999"/>
              <w:left w:val="single" w:sz="4" w:space="0" w:color="999999"/>
              <w:bottom w:val="single" w:sz="4" w:space="0" w:color="999999"/>
              <w:right w:val="single" w:sz="4" w:space="0" w:color="999999"/>
            </w:tcBorders>
            <w:shd w:val="clear" w:color="auto" w:fill="auto"/>
            <w:vAlign w:val="center"/>
          </w:tcPr>
          <w:sdt>
            <w:sdtPr>
              <w:tag w:val="goog_rdk_310"/>
              <w:id w:val="2078626288"/>
            </w:sdtPr>
            <w:sdtEndPr/>
            <w:sdtContent>
              <w:p w:rsidR="00291C50" w:rsidRDefault="00A03A7B">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$129,188</w:t>
                </w:r>
              </w:p>
            </w:sdtContent>
          </w:sdt>
        </w:tc>
      </w:tr>
      <w:tr w:rsidR="00291C5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sdt>
            <w:sdtPr>
              <w:tag w:val="goog_rdk_311"/>
              <w:id w:val="-944920071"/>
            </w:sdtPr>
            <w:sdtEndPr/>
            <w:sdtContent>
              <w:p w:rsidR="00291C50" w:rsidRDefault="00BA2028">
                <w:pPr>
                  <w:spacing w:after="0" w:line="240" w:lineRule="auto"/>
                  <w:rPr>
                    <w:rFonts w:ascii="Avenir" w:eastAsia="Avenir" w:hAnsi="Avenir" w:cs="Avenir"/>
                    <w:b/>
                    <w:color w:val="000000"/>
                    <w:sz w:val="20"/>
                    <w:szCs w:val="20"/>
                  </w:rPr>
                </w:pPr>
                <w:r>
                  <w:rPr>
                    <w:rFonts w:ascii="Avenir" w:eastAsia="Avenir" w:hAnsi="Avenir" w:cs="Avenir"/>
                    <w:b/>
                    <w:color w:val="000000"/>
                    <w:sz w:val="20"/>
                    <w:szCs w:val="20"/>
                  </w:rPr>
                  <w:t>CCD Apportionment</w:t>
                </w:r>
              </w:p>
            </w:sdtContent>
          </w:sdt>
        </w:tc>
        <w:tc>
          <w:tcPr>
            <w:tcW w:w="2040" w:type="dxa"/>
            <w:tcBorders>
              <w:top w:val="nil"/>
              <w:left w:val="nil"/>
              <w:bottom w:val="single" w:sz="4" w:space="0" w:color="999999"/>
              <w:right w:val="single" w:sz="4" w:space="0" w:color="999999"/>
            </w:tcBorders>
            <w:shd w:val="clear" w:color="auto" w:fill="auto"/>
            <w:vAlign w:val="center"/>
          </w:tcPr>
          <w:sdt>
            <w:sdtPr>
              <w:tag w:val="goog_rdk_312"/>
              <w:id w:val="98305207"/>
            </w:sdtPr>
            <w:sdtEndPr/>
            <w:sdtContent>
              <w:p w:rsidR="00291C50" w:rsidRDefault="00552F5D">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$14,046,659</w:t>
                </w:r>
              </w:p>
            </w:sdtContent>
          </w:sdt>
        </w:tc>
        <w:tc>
          <w:tcPr>
            <w:tcW w:w="2040" w:type="dxa"/>
            <w:tcBorders>
              <w:top w:val="nil"/>
              <w:left w:val="nil"/>
              <w:bottom w:val="single" w:sz="4" w:space="0" w:color="999999"/>
              <w:right w:val="single" w:sz="4" w:space="0" w:color="999999"/>
            </w:tcBorders>
            <w:shd w:val="clear" w:color="auto" w:fill="auto"/>
            <w:vAlign w:val="center"/>
          </w:tcPr>
          <w:sdt>
            <w:sdtPr>
              <w:tag w:val="goog_rdk_313"/>
              <w:id w:val="921526684"/>
            </w:sdtPr>
            <w:sdtEndPr/>
            <w:sdtContent>
              <w:p w:rsidR="00291C50" w:rsidRDefault="00A03A7B">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$14,046,659</w:t>
                </w:r>
              </w:p>
            </w:sdtContent>
          </w:sdt>
        </w:tc>
        <w:tc>
          <w:tcPr>
            <w:tcW w:w="2040" w:type="dxa"/>
            <w:tcBorders>
              <w:top w:val="single" w:sz="4" w:space="0" w:color="999999"/>
              <w:left w:val="single" w:sz="4" w:space="0" w:color="999999"/>
              <w:bottom w:val="single" w:sz="4" w:space="0" w:color="999999"/>
              <w:right w:val="single" w:sz="4" w:space="0" w:color="999999"/>
            </w:tcBorders>
            <w:shd w:val="clear" w:color="auto" w:fill="auto"/>
            <w:vAlign w:val="center"/>
          </w:tcPr>
          <w:sdt>
            <w:sdtPr>
              <w:tag w:val="goog_rdk_314"/>
              <w:id w:val="56525317"/>
            </w:sdtPr>
            <w:sdtEndPr/>
            <w:sdtContent>
              <w:p w:rsidR="00291C50" w:rsidRDefault="00A03A7B">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$14,046,659</w:t>
                </w:r>
              </w:p>
            </w:sdtContent>
          </w:sdt>
        </w:tc>
      </w:tr>
      <w:tr w:rsidR="00291C5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sdt>
            <w:sdtPr>
              <w:tag w:val="goog_rdk_315"/>
              <w:id w:val="1488972095"/>
            </w:sdtPr>
            <w:sdtEndPr/>
            <w:sdtContent>
              <w:p w:rsidR="00291C50" w:rsidRDefault="00BA2028">
                <w:pPr>
                  <w:spacing w:after="0" w:line="240" w:lineRule="auto"/>
                  <w:rPr>
                    <w:rFonts w:ascii="Avenir" w:eastAsia="Avenir" w:hAnsi="Avenir" w:cs="Avenir"/>
                    <w:b/>
                    <w:color w:val="000000"/>
                    <w:sz w:val="20"/>
                    <w:szCs w:val="20"/>
                  </w:rPr>
                </w:pPr>
                <w:r>
                  <w:rPr>
                    <w:rFonts w:ascii="Avenir" w:eastAsia="Avenir" w:hAnsi="Avenir" w:cs="Avenir"/>
                    <w:b/>
                    <w:color w:val="000000"/>
                    <w:sz w:val="20"/>
                    <w:szCs w:val="20"/>
                  </w:rPr>
                  <w:t>Corrections</w:t>
                </w:r>
              </w:p>
            </w:sdtContent>
          </w:sdt>
        </w:tc>
        <w:tc>
          <w:tcPr>
            <w:tcW w:w="2040" w:type="dxa"/>
            <w:tcBorders>
              <w:top w:val="nil"/>
              <w:left w:val="nil"/>
              <w:bottom w:val="single" w:sz="4" w:space="0" w:color="999999"/>
              <w:right w:val="single" w:sz="4" w:space="0" w:color="999999"/>
            </w:tcBorders>
            <w:shd w:val="clear" w:color="auto" w:fill="auto"/>
            <w:vAlign w:val="center"/>
          </w:tcPr>
          <w:sdt>
            <w:sdtPr>
              <w:tag w:val="goog_rdk_316"/>
              <w:id w:val="2113775572"/>
            </w:sdtPr>
            <w:sdtEndPr/>
            <w:sdtContent>
              <w:p w:rsidR="00291C50" w:rsidRDefault="00BA2028">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$0</w:t>
                </w:r>
              </w:p>
            </w:sdtContent>
          </w:sdt>
        </w:tc>
        <w:tc>
          <w:tcPr>
            <w:tcW w:w="2040" w:type="dxa"/>
            <w:tcBorders>
              <w:top w:val="nil"/>
              <w:left w:val="nil"/>
              <w:bottom w:val="single" w:sz="4" w:space="0" w:color="999999"/>
              <w:right w:val="single" w:sz="4" w:space="0" w:color="999999"/>
            </w:tcBorders>
            <w:shd w:val="clear" w:color="auto" w:fill="auto"/>
            <w:vAlign w:val="center"/>
          </w:tcPr>
          <w:sdt>
            <w:sdtPr>
              <w:tag w:val="goog_rdk_317"/>
              <w:id w:val="-800230261"/>
            </w:sdtPr>
            <w:sdtEndPr/>
            <w:sdtContent>
              <w:p w:rsidR="00291C50" w:rsidRDefault="00BA2028">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$0</w:t>
                </w:r>
              </w:p>
            </w:sdtContent>
          </w:sdt>
        </w:tc>
        <w:tc>
          <w:tcPr>
            <w:tcW w:w="2040" w:type="dxa"/>
            <w:tcBorders>
              <w:top w:val="single" w:sz="4" w:space="0" w:color="999999"/>
              <w:left w:val="single" w:sz="4" w:space="0" w:color="999999"/>
              <w:bottom w:val="single" w:sz="4" w:space="0" w:color="999999"/>
              <w:right w:val="single" w:sz="4" w:space="0" w:color="999999"/>
            </w:tcBorders>
            <w:shd w:val="clear" w:color="auto" w:fill="auto"/>
            <w:vAlign w:val="center"/>
          </w:tcPr>
          <w:sdt>
            <w:sdtPr>
              <w:tag w:val="goog_rdk_318"/>
              <w:id w:val="1304043335"/>
            </w:sdtPr>
            <w:sdtEndPr/>
            <w:sdtContent>
              <w:p w:rsidR="00291C50" w:rsidRDefault="00BA2028">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$0</w:t>
                </w:r>
              </w:p>
            </w:sdtContent>
          </w:sdt>
        </w:tc>
      </w:tr>
      <w:tr w:rsidR="00291C5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sdt>
            <w:sdtPr>
              <w:tag w:val="goog_rdk_319"/>
              <w:id w:val="981579605"/>
            </w:sdtPr>
            <w:sdtEndPr/>
            <w:sdtContent>
              <w:p w:rsidR="00291C50" w:rsidRDefault="00BA2028">
                <w:pPr>
                  <w:spacing w:after="0" w:line="240" w:lineRule="auto"/>
                  <w:rPr>
                    <w:rFonts w:ascii="Avenir" w:eastAsia="Avenir" w:hAnsi="Avenir" w:cs="Avenir"/>
                    <w:b/>
                    <w:color w:val="000000"/>
                    <w:sz w:val="20"/>
                    <w:szCs w:val="20"/>
                  </w:rPr>
                </w:pPr>
                <w:r>
                  <w:rPr>
                    <w:rFonts w:ascii="Avenir" w:eastAsia="Avenir" w:hAnsi="Avenir" w:cs="Avenir"/>
                    <w:b/>
                    <w:color w:val="000000"/>
                    <w:sz w:val="20"/>
                    <w:szCs w:val="20"/>
                  </w:rPr>
                  <w:t>LCFF / District Funds</w:t>
                </w:r>
              </w:p>
            </w:sdtContent>
          </w:sdt>
        </w:tc>
        <w:tc>
          <w:tcPr>
            <w:tcW w:w="2040" w:type="dxa"/>
            <w:tcBorders>
              <w:top w:val="nil"/>
              <w:left w:val="nil"/>
              <w:bottom w:val="single" w:sz="4" w:space="0" w:color="999999"/>
              <w:right w:val="single" w:sz="4" w:space="0" w:color="999999"/>
            </w:tcBorders>
            <w:shd w:val="clear" w:color="auto" w:fill="auto"/>
            <w:vAlign w:val="center"/>
          </w:tcPr>
          <w:sdt>
            <w:sdtPr>
              <w:tag w:val="goog_rdk_320"/>
              <w:id w:val="-1648660589"/>
            </w:sdtPr>
            <w:sdtEndPr/>
            <w:sdtContent>
              <w:p w:rsidR="00291C50" w:rsidRDefault="00552F5D">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$43,985</w:t>
                </w:r>
              </w:p>
            </w:sdtContent>
          </w:sdt>
        </w:tc>
        <w:tc>
          <w:tcPr>
            <w:tcW w:w="2040" w:type="dxa"/>
            <w:tcBorders>
              <w:top w:val="nil"/>
              <w:left w:val="nil"/>
              <w:bottom w:val="single" w:sz="4" w:space="0" w:color="999999"/>
              <w:right w:val="single" w:sz="4" w:space="0" w:color="999999"/>
            </w:tcBorders>
            <w:shd w:val="clear" w:color="auto" w:fill="auto"/>
            <w:vAlign w:val="center"/>
          </w:tcPr>
          <w:sdt>
            <w:sdtPr>
              <w:tag w:val="goog_rdk_321"/>
              <w:id w:val="-1551990768"/>
            </w:sdtPr>
            <w:sdtEndPr/>
            <w:sdtContent>
              <w:p w:rsidR="00291C50" w:rsidRDefault="00A03A7B" w:rsidP="00A03A7B">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$43,105</w:t>
                </w:r>
              </w:p>
            </w:sdtContent>
          </w:sdt>
        </w:tc>
        <w:tc>
          <w:tcPr>
            <w:tcW w:w="2040" w:type="dxa"/>
            <w:tcBorders>
              <w:top w:val="single" w:sz="4" w:space="0" w:color="999999"/>
              <w:left w:val="single" w:sz="4" w:space="0" w:color="999999"/>
              <w:bottom w:val="single" w:sz="4" w:space="0" w:color="999999"/>
              <w:right w:val="single" w:sz="4" w:space="0" w:color="999999"/>
            </w:tcBorders>
            <w:shd w:val="clear" w:color="auto" w:fill="auto"/>
            <w:vAlign w:val="center"/>
          </w:tcPr>
          <w:sdt>
            <w:sdtPr>
              <w:tag w:val="goog_rdk_322"/>
              <w:id w:val="1240218683"/>
            </w:sdtPr>
            <w:sdtEndPr/>
            <w:sdtContent>
              <w:p w:rsidR="00291C50" w:rsidRDefault="00A03A7B">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$42,243</w:t>
                </w:r>
              </w:p>
            </w:sdtContent>
          </w:sdt>
        </w:tc>
      </w:tr>
      <w:tr w:rsidR="00291C5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sdt>
            <w:sdtPr>
              <w:tag w:val="goog_rdk_323"/>
              <w:id w:val="-252513280"/>
            </w:sdtPr>
            <w:sdtEndPr/>
            <w:sdtContent>
              <w:p w:rsidR="00291C50" w:rsidRDefault="00BA2028">
                <w:pPr>
                  <w:spacing w:after="0" w:line="240" w:lineRule="auto"/>
                  <w:rPr>
                    <w:rFonts w:ascii="Avenir" w:eastAsia="Avenir" w:hAnsi="Avenir" w:cs="Avenir"/>
                    <w:b/>
                    <w:color w:val="000000"/>
                    <w:sz w:val="20"/>
                    <w:szCs w:val="20"/>
                  </w:rPr>
                </w:pPr>
                <w:r>
                  <w:rPr>
                    <w:rFonts w:ascii="Avenir" w:eastAsia="Avenir" w:hAnsi="Avenir" w:cs="Avenir"/>
                    <w:b/>
                    <w:color w:val="000000"/>
                    <w:sz w:val="20"/>
                    <w:szCs w:val="20"/>
                  </w:rPr>
                  <w:t>Perkins V</w:t>
                </w:r>
              </w:p>
            </w:sdtContent>
          </w:sdt>
        </w:tc>
        <w:tc>
          <w:tcPr>
            <w:tcW w:w="2040" w:type="dxa"/>
            <w:tcBorders>
              <w:top w:val="nil"/>
              <w:left w:val="nil"/>
              <w:bottom w:val="single" w:sz="4" w:space="0" w:color="999999"/>
              <w:right w:val="single" w:sz="4" w:space="0" w:color="999999"/>
            </w:tcBorders>
            <w:shd w:val="clear" w:color="auto" w:fill="auto"/>
            <w:vAlign w:val="center"/>
          </w:tcPr>
          <w:sdt>
            <w:sdtPr>
              <w:tag w:val="goog_rdk_324"/>
              <w:id w:val="173232162"/>
            </w:sdtPr>
            <w:sdtEndPr/>
            <w:sdtContent>
              <w:p w:rsidR="00291C50" w:rsidRDefault="00552F5D">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$116,753</w:t>
                </w:r>
              </w:p>
            </w:sdtContent>
          </w:sdt>
        </w:tc>
        <w:tc>
          <w:tcPr>
            <w:tcW w:w="2040" w:type="dxa"/>
            <w:tcBorders>
              <w:top w:val="nil"/>
              <w:left w:val="nil"/>
              <w:bottom w:val="single" w:sz="4" w:space="0" w:color="999999"/>
              <w:right w:val="single" w:sz="4" w:space="0" w:color="999999"/>
            </w:tcBorders>
            <w:shd w:val="clear" w:color="auto" w:fill="auto"/>
            <w:vAlign w:val="center"/>
          </w:tcPr>
          <w:sdt>
            <w:sdtPr>
              <w:tag w:val="goog_rdk_325"/>
              <w:id w:val="-2092698698"/>
            </w:sdtPr>
            <w:sdtEndPr/>
            <w:sdtContent>
              <w:p w:rsidR="00291C50" w:rsidRDefault="00BA2028">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$0</w:t>
                </w:r>
              </w:p>
            </w:sdtContent>
          </w:sdt>
        </w:tc>
        <w:tc>
          <w:tcPr>
            <w:tcW w:w="2040" w:type="dxa"/>
            <w:tcBorders>
              <w:top w:val="single" w:sz="4" w:space="0" w:color="999999"/>
              <w:left w:val="single" w:sz="4" w:space="0" w:color="999999"/>
              <w:bottom w:val="single" w:sz="4" w:space="0" w:color="999999"/>
              <w:right w:val="single" w:sz="4" w:space="0" w:color="999999"/>
            </w:tcBorders>
            <w:shd w:val="clear" w:color="auto" w:fill="auto"/>
            <w:vAlign w:val="center"/>
          </w:tcPr>
          <w:sdt>
            <w:sdtPr>
              <w:tag w:val="goog_rdk_326"/>
              <w:id w:val="42105026"/>
            </w:sdtPr>
            <w:sdtEndPr/>
            <w:sdtContent>
              <w:p w:rsidR="00291C50" w:rsidRDefault="00BA2028">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$0</w:t>
                </w:r>
              </w:p>
            </w:sdtContent>
          </w:sdt>
        </w:tc>
      </w:tr>
      <w:tr w:rsidR="00291C5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sdt>
            <w:sdtPr>
              <w:tag w:val="goog_rdk_327"/>
              <w:id w:val="307215817"/>
            </w:sdtPr>
            <w:sdtEndPr/>
            <w:sdtContent>
              <w:p w:rsidR="00291C50" w:rsidRDefault="00BA2028">
                <w:pPr>
                  <w:spacing w:after="0" w:line="240" w:lineRule="auto"/>
                  <w:rPr>
                    <w:rFonts w:ascii="Avenir" w:eastAsia="Avenir" w:hAnsi="Avenir" w:cs="Avenir"/>
                    <w:b/>
                    <w:color w:val="000000"/>
                    <w:sz w:val="20"/>
                    <w:szCs w:val="20"/>
                  </w:rPr>
                </w:pPr>
                <w:r>
                  <w:rPr>
                    <w:rFonts w:ascii="Avenir" w:eastAsia="Avenir" w:hAnsi="Avenir" w:cs="Avenir"/>
                    <w:b/>
                    <w:color w:val="000000"/>
                    <w:sz w:val="20"/>
                    <w:szCs w:val="20"/>
                  </w:rPr>
                  <w:t>WIOA II</w:t>
                </w:r>
              </w:p>
            </w:sdtContent>
          </w:sdt>
        </w:tc>
        <w:tc>
          <w:tcPr>
            <w:tcW w:w="2040" w:type="dxa"/>
            <w:tcBorders>
              <w:top w:val="nil"/>
              <w:left w:val="nil"/>
              <w:bottom w:val="single" w:sz="4" w:space="0" w:color="999999"/>
              <w:right w:val="single" w:sz="4" w:space="0" w:color="999999"/>
            </w:tcBorders>
            <w:shd w:val="clear" w:color="auto" w:fill="auto"/>
            <w:vAlign w:val="center"/>
          </w:tcPr>
          <w:sdt>
            <w:sdtPr>
              <w:tag w:val="goog_rdk_328"/>
              <w:id w:val="718175878"/>
            </w:sdtPr>
            <w:sdtEndPr/>
            <w:sdtContent>
              <w:p w:rsidR="00291C50" w:rsidRDefault="00552F5D">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$3,931,702</w:t>
                </w:r>
              </w:p>
            </w:sdtContent>
          </w:sdt>
        </w:tc>
        <w:tc>
          <w:tcPr>
            <w:tcW w:w="2040" w:type="dxa"/>
            <w:tcBorders>
              <w:top w:val="nil"/>
              <w:left w:val="nil"/>
              <w:bottom w:val="single" w:sz="4" w:space="0" w:color="999999"/>
              <w:right w:val="single" w:sz="4" w:space="0" w:color="999999"/>
            </w:tcBorders>
            <w:shd w:val="clear" w:color="auto" w:fill="auto"/>
            <w:vAlign w:val="center"/>
          </w:tcPr>
          <w:sdt>
            <w:sdtPr>
              <w:tag w:val="goog_rdk_329"/>
              <w:id w:val="1108077094"/>
            </w:sdtPr>
            <w:sdtEndPr/>
            <w:sdtContent>
              <w:p w:rsidR="00291C50" w:rsidRDefault="00A03A7B">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$3,813,751</w:t>
                </w:r>
              </w:p>
            </w:sdtContent>
          </w:sdt>
        </w:tc>
        <w:tc>
          <w:tcPr>
            <w:tcW w:w="2040" w:type="dxa"/>
            <w:tcBorders>
              <w:top w:val="single" w:sz="4" w:space="0" w:color="999999"/>
              <w:left w:val="single" w:sz="4" w:space="0" w:color="999999"/>
              <w:bottom w:val="single" w:sz="4" w:space="0" w:color="999999"/>
              <w:right w:val="single" w:sz="4" w:space="0" w:color="999999"/>
            </w:tcBorders>
            <w:shd w:val="clear" w:color="auto" w:fill="auto"/>
            <w:vAlign w:val="center"/>
          </w:tcPr>
          <w:sdt>
            <w:sdtPr>
              <w:tag w:val="goog_rdk_330"/>
              <w:id w:val="785548456"/>
            </w:sdtPr>
            <w:sdtEndPr/>
            <w:sdtContent>
              <w:p w:rsidR="00291C50" w:rsidRDefault="00A03A7B">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$3,699,338</w:t>
                </w:r>
              </w:p>
            </w:sdtContent>
          </w:sdt>
        </w:tc>
      </w:tr>
      <w:tr w:rsidR="00291C50">
        <w:trPr>
          <w:trHeight w:val="500"/>
        </w:trPr>
        <w:tc>
          <w:tcPr>
            <w:tcW w:w="3420" w:type="dxa"/>
            <w:tcBorders>
              <w:top w:val="single" w:sz="4" w:space="0" w:color="999999"/>
              <w:left w:val="single" w:sz="4" w:space="0" w:color="999999"/>
              <w:bottom w:val="single" w:sz="4" w:space="0" w:color="999999"/>
              <w:right w:val="nil"/>
            </w:tcBorders>
            <w:shd w:val="clear" w:color="auto" w:fill="C0C0C0"/>
            <w:vAlign w:val="center"/>
          </w:tcPr>
          <w:sdt>
            <w:sdtPr>
              <w:tag w:val="goog_rdk_331"/>
              <w:id w:val="-2018846120"/>
            </w:sdtPr>
            <w:sdtEndPr/>
            <w:sdtContent>
              <w:p w:rsidR="00291C50" w:rsidRDefault="00BA2028">
                <w:pPr>
                  <w:spacing w:after="0" w:line="240" w:lineRule="auto"/>
                  <w:rPr>
                    <w:rFonts w:ascii="Avenir" w:eastAsia="Avenir" w:hAnsi="Avenir" w:cs="Avenir"/>
                    <w:b/>
                    <w:color w:val="000000"/>
                    <w:sz w:val="20"/>
                    <w:szCs w:val="20"/>
                  </w:rPr>
                </w:pPr>
                <w:r>
                  <w:rPr>
                    <w:rFonts w:ascii="Avenir" w:eastAsia="Avenir" w:hAnsi="Avenir" w:cs="Avenir"/>
                    <w:b/>
                    <w:color w:val="000000"/>
                    <w:sz w:val="20"/>
                    <w:szCs w:val="20"/>
                  </w:rPr>
                  <w:t>Other</w:t>
                </w:r>
              </w:p>
            </w:sdtContent>
          </w:sdt>
        </w:tc>
        <w:tc>
          <w:tcPr>
            <w:tcW w:w="2040" w:type="dxa"/>
            <w:tcBorders>
              <w:top w:val="nil"/>
              <w:left w:val="nil"/>
              <w:bottom w:val="single" w:sz="4" w:space="0" w:color="999999"/>
              <w:right w:val="nil"/>
            </w:tcBorders>
            <w:shd w:val="clear" w:color="auto" w:fill="C0C0C0"/>
            <w:vAlign w:val="center"/>
          </w:tcPr>
          <w:sdt>
            <w:sdtPr>
              <w:tag w:val="goog_rdk_332"/>
              <w:id w:val="-589614754"/>
            </w:sdtPr>
            <w:sdtEndPr/>
            <w:sdtContent>
              <w:p w:rsidR="00291C50" w:rsidRDefault="00BA2028">
                <w:pPr>
                  <w:spacing w:after="0" w:line="240" w:lineRule="auto"/>
                  <w:jc w:val="right"/>
                  <w:rPr>
                    <w:rFonts w:ascii="Calibri" w:eastAsia="Calibri" w:hAnsi="Calibri" w:cs="Calibri"/>
                    <w:b/>
                    <w:color w:val="BFBFBF"/>
                    <w:sz w:val="20"/>
                    <w:szCs w:val="20"/>
                  </w:rPr>
                </w:pPr>
                <w:r>
                  <w:rPr>
                    <w:rFonts w:ascii="Calibri" w:eastAsia="Calibri" w:hAnsi="Calibri" w:cs="Calibri"/>
                    <w:b/>
                    <w:color w:val="BFBFBF"/>
                    <w:sz w:val="20"/>
                    <w:szCs w:val="20"/>
                  </w:rPr>
                  <w:t>$0</w:t>
                </w:r>
              </w:p>
            </w:sdtContent>
          </w:sdt>
        </w:tc>
        <w:tc>
          <w:tcPr>
            <w:tcW w:w="2040" w:type="dxa"/>
            <w:tcBorders>
              <w:top w:val="nil"/>
              <w:left w:val="nil"/>
              <w:bottom w:val="single" w:sz="4" w:space="0" w:color="999999"/>
              <w:right w:val="nil"/>
            </w:tcBorders>
            <w:shd w:val="clear" w:color="auto" w:fill="C0C0C0"/>
            <w:vAlign w:val="center"/>
          </w:tcPr>
          <w:sdt>
            <w:sdtPr>
              <w:tag w:val="goog_rdk_333"/>
              <w:id w:val="841361232"/>
            </w:sdtPr>
            <w:sdtEndPr/>
            <w:sdtContent>
              <w:p w:rsidR="00291C50" w:rsidRDefault="00BA2028">
                <w:pPr>
                  <w:spacing w:after="0" w:line="240" w:lineRule="auto"/>
                  <w:jc w:val="right"/>
                  <w:rPr>
                    <w:rFonts w:ascii="Calibri" w:eastAsia="Calibri" w:hAnsi="Calibri" w:cs="Calibri"/>
                    <w:b/>
                    <w:color w:val="BFBFBF"/>
                    <w:sz w:val="20"/>
                    <w:szCs w:val="20"/>
                  </w:rPr>
                </w:pPr>
                <w:r>
                  <w:rPr>
                    <w:rFonts w:ascii="Calibri" w:eastAsia="Calibri" w:hAnsi="Calibri" w:cs="Calibri"/>
                    <w:b/>
                    <w:color w:val="BFBFBF"/>
                    <w:sz w:val="20"/>
                    <w:szCs w:val="20"/>
                  </w:rPr>
                  <w:t>$0</w:t>
                </w:r>
              </w:p>
            </w:sdtContent>
          </w:sdt>
        </w:tc>
        <w:tc>
          <w:tcPr>
            <w:tcW w:w="2040" w:type="dxa"/>
            <w:tcBorders>
              <w:top w:val="single" w:sz="4" w:space="0" w:color="999999"/>
              <w:left w:val="nil"/>
              <w:bottom w:val="single" w:sz="4" w:space="0" w:color="999999"/>
              <w:right w:val="single" w:sz="4" w:space="0" w:color="999999"/>
            </w:tcBorders>
            <w:shd w:val="clear" w:color="auto" w:fill="C0C0C0"/>
            <w:vAlign w:val="center"/>
          </w:tcPr>
          <w:sdt>
            <w:sdtPr>
              <w:tag w:val="goog_rdk_334"/>
              <w:id w:val="2074383192"/>
            </w:sdtPr>
            <w:sdtEndPr/>
            <w:sdtContent>
              <w:p w:rsidR="00291C50" w:rsidRDefault="00BA2028">
                <w:pPr>
                  <w:spacing w:after="0" w:line="240" w:lineRule="auto"/>
                  <w:jc w:val="right"/>
                  <w:rPr>
                    <w:rFonts w:ascii="Calibri" w:eastAsia="Calibri" w:hAnsi="Calibri" w:cs="Calibri"/>
                    <w:b/>
                    <w:color w:val="BFBFBF"/>
                    <w:sz w:val="20"/>
                    <w:szCs w:val="20"/>
                  </w:rPr>
                </w:pPr>
                <w:r>
                  <w:rPr>
                    <w:rFonts w:ascii="Calibri" w:eastAsia="Calibri" w:hAnsi="Calibri" w:cs="Calibri"/>
                    <w:b/>
                    <w:color w:val="BFBFBF"/>
                    <w:sz w:val="20"/>
                    <w:szCs w:val="20"/>
                  </w:rPr>
                  <w:t>$0</w:t>
                </w:r>
              </w:p>
            </w:sdtContent>
          </w:sdt>
        </w:tc>
      </w:tr>
      <w:tr w:rsidR="00291C5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bookmarkStart w:id="11" w:name="bookmark=id.lnxbz9" w:colFirst="0" w:colLast="0" w:displacedByCustomXml="next"/>
          <w:bookmarkEnd w:id="11" w:displacedByCustomXml="next"/>
          <w:sdt>
            <w:sdtPr>
              <w:tag w:val="goog_rdk_335"/>
              <w:id w:val="-104504494"/>
            </w:sdtPr>
            <w:sdtEndPr/>
            <w:sdtContent>
              <w:p w:rsidR="00291C50" w:rsidRDefault="00552F5D">
                <w:pPr>
                  <w:spacing w:after="0" w:line="240" w:lineRule="auto"/>
                  <w:rPr>
                    <w:rFonts w:ascii="Calibri" w:eastAsia="Calibri" w:hAnsi="Calibri" w:cs="Calibri"/>
                    <w:color w:val="04326C"/>
                    <w:sz w:val="20"/>
                    <w:szCs w:val="20"/>
                  </w:rPr>
                </w:pPr>
                <w:r>
                  <w:rPr>
                    <w:rFonts w:ascii="Calibri" w:eastAsia="Calibri" w:hAnsi="Calibri" w:cs="Calibri"/>
                    <w:color w:val="04326C"/>
                    <w:sz w:val="20"/>
                    <w:szCs w:val="20"/>
                  </w:rPr>
                  <w:t>Community College Support Services</w:t>
                </w:r>
              </w:p>
            </w:sdtContent>
          </w:sdt>
        </w:tc>
        <w:tc>
          <w:tcPr>
            <w:tcW w:w="2040" w:type="dxa"/>
            <w:tcBorders>
              <w:top w:val="nil"/>
              <w:left w:val="nil"/>
              <w:bottom w:val="single" w:sz="4" w:space="0" w:color="999999"/>
              <w:right w:val="single" w:sz="4" w:space="0" w:color="999999"/>
            </w:tcBorders>
            <w:shd w:val="clear" w:color="auto" w:fill="auto"/>
            <w:vAlign w:val="center"/>
          </w:tcPr>
          <w:sdt>
            <w:sdtPr>
              <w:tag w:val="goog_rdk_336"/>
              <w:id w:val="-1410690896"/>
            </w:sdtPr>
            <w:sdtEndPr/>
            <w:sdtContent>
              <w:p w:rsidR="00291C50" w:rsidRDefault="00552F5D">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$101,206</w:t>
                </w:r>
              </w:p>
            </w:sdtContent>
          </w:sdt>
        </w:tc>
        <w:tc>
          <w:tcPr>
            <w:tcW w:w="2040" w:type="dxa"/>
            <w:tcBorders>
              <w:top w:val="nil"/>
              <w:left w:val="nil"/>
              <w:bottom w:val="single" w:sz="4" w:space="0" w:color="999999"/>
              <w:right w:val="single" w:sz="4" w:space="0" w:color="999999"/>
            </w:tcBorders>
            <w:shd w:val="clear" w:color="auto" w:fill="auto"/>
            <w:vAlign w:val="center"/>
          </w:tcPr>
          <w:sdt>
            <w:sdtPr>
              <w:tag w:val="goog_rdk_337"/>
              <w:id w:val="-17475154"/>
            </w:sdtPr>
            <w:sdtEndPr/>
            <w:sdtContent>
              <w:p w:rsidR="00291C50" w:rsidRDefault="00A03A7B">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$101,206</w:t>
                </w:r>
              </w:p>
            </w:sdtContent>
          </w:sdt>
        </w:tc>
        <w:tc>
          <w:tcPr>
            <w:tcW w:w="2040" w:type="dxa"/>
            <w:tcBorders>
              <w:top w:val="single" w:sz="4" w:space="0" w:color="999999"/>
              <w:left w:val="single" w:sz="4" w:space="0" w:color="999999"/>
              <w:bottom w:val="single" w:sz="4" w:space="0" w:color="999999"/>
              <w:right w:val="single" w:sz="4" w:space="0" w:color="999999"/>
            </w:tcBorders>
            <w:shd w:val="clear" w:color="auto" w:fill="auto"/>
            <w:vAlign w:val="center"/>
          </w:tcPr>
          <w:sdt>
            <w:sdtPr>
              <w:tag w:val="goog_rdk_338"/>
              <w:id w:val="-1081595007"/>
            </w:sdtPr>
            <w:sdtEndPr/>
            <w:sdtContent>
              <w:p w:rsidR="00291C50" w:rsidRDefault="00A03A7B">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$101,206</w:t>
                </w:r>
              </w:p>
            </w:sdtContent>
          </w:sdt>
        </w:tc>
      </w:tr>
      <w:tr w:rsidR="00291C5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sdt>
            <w:sdtPr>
              <w:tag w:val="goog_rdk_339"/>
              <w:id w:val="1448738060"/>
            </w:sdtPr>
            <w:sdtEndPr/>
            <w:sdtContent>
              <w:p w:rsidR="00291C50" w:rsidRDefault="00552F5D">
                <w:pPr>
                  <w:spacing w:after="0" w:line="240" w:lineRule="auto"/>
                  <w:rPr>
                    <w:rFonts w:ascii="Calibri" w:eastAsia="Calibri" w:hAnsi="Calibri" w:cs="Calibri"/>
                    <w:color w:val="04326C"/>
                    <w:sz w:val="20"/>
                    <w:szCs w:val="20"/>
                  </w:rPr>
                </w:pPr>
                <w:r>
                  <w:rPr>
                    <w:rFonts w:ascii="Calibri" w:eastAsia="Calibri" w:hAnsi="Calibri" w:cs="Calibri"/>
                    <w:color w:val="04326C"/>
                    <w:sz w:val="20"/>
                    <w:szCs w:val="20"/>
                  </w:rPr>
                  <w:t>Other State Grants</w:t>
                </w:r>
              </w:p>
            </w:sdtContent>
          </w:sdt>
        </w:tc>
        <w:tc>
          <w:tcPr>
            <w:tcW w:w="2040" w:type="dxa"/>
            <w:tcBorders>
              <w:top w:val="nil"/>
              <w:left w:val="nil"/>
              <w:bottom w:val="single" w:sz="4" w:space="0" w:color="999999"/>
              <w:right w:val="single" w:sz="4" w:space="0" w:color="999999"/>
            </w:tcBorders>
            <w:shd w:val="clear" w:color="auto" w:fill="auto"/>
            <w:vAlign w:val="center"/>
          </w:tcPr>
          <w:sdt>
            <w:sdtPr>
              <w:tag w:val="goog_rdk_340"/>
              <w:id w:val="742908638"/>
            </w:sdtPr>
            <w:sdtEndPr/>
            <w:sdtContent>
              <w:p w:rsidR="00291C50" w:rsidRDefault="00552F5D">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$2,965,206</w:t>
                </w:r>
              </w:p>
            </w:sdtContent>
          </w:sdt>
        </w:tc>
        <w:tc>
          <w:tcPr>
            <w:tcW w:w="2040" w:type="dxa"/>
            <w:tcBorders>
              <w:top w:val="nil"/>
              <w:left w:val="nil"/>
              <w:bottom w:val="single" w:sz="4" w:space="0" w:color="999999"/>
              <w:right w:val="single" w:sz="4" w:space="0" w:color="999999"/>
            </w:tcBorders>
            <w:shd w:val="clear" w:color="auto" w:fill="auto"/>
            <w:vAlign w:val="center"/>
          </w:tcPr>
          <w:sdt>
            <w:sdtPr>
              <w:tag w:val="goog_rdk_341"/>
              <w:id w:val="-1025630278"/>
            </w:sdtPr>
            <w:sdtEndPr/>
            <w:sdtContent>
              <w:p w:rsidR="00291C50" w:rsidRDefault="00A03A7B">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$2,965,206</w:t>
                </w:r>
              </w:p>
            </w:sdtContent>
          </w:sdt>
        </w:tc>
        <w:tc>
          <w:tcPr>
            <w:tcW w:w="2040" w:type="dxa"/>
            <w:tcBorders>
              <w:top w:val="single" w:sz="4" w:space="0" w:color="999999"/>
              <w:left w:val="single" w:sz="4" w:space="0" w:color="999999"/>
              <w:bottom w:val="single" w:sz="4" w:space="0" w:color="999999"/>
              <w:right w:val="single" w:sz="4" w:space="0" w:color="999999"/>
            </w:tcBorders>
            <w:shd w:val="clear" w:color="auto" w:fill="auto"/>
            <w:vAlign w:val="center"/>
          </w:tcPr>
          <w:sdt>
            <w:sdtPr>
              <w:tag w:val="goog_rdk_342"/>
              <w:id w:val="1772512287"/>
            </w:sdtPr>
            <w:sdtEndPr/>
            <w:sdtContent>
              <w:p w:rsidR="00291C50" w:rsidRDefault="00A03A7B">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$2,965,206</w:t>
                </w:r>
              </w:p>
            </w:sdtContent>
          </w:sdt>
        </w:tc>
      </w:tr>
      <w:tr w:rsidR="00291C5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sdt>
            <w:sdtPr>
              <w:tag w:val="goog_rdk_343"/>
              <w:id w:val="1095984272"/>
            </w:sdtPr>
            <w:sdtEndPr/>
            <w:sdtContent>
              <w:p w:rsidR="00291C50" w:rsidRDefault="00552F5D">
                <w:pPr>
                  <w:spacing w:after="0" w:line="240" w:lineRule="auto"/>
                  <w:rPr>
                    <w:rFonts w:ascii="Calibri" w:eastAsia="Calibri" w:hAnsi="Calibri" w:cs="Calibri"/>
                    <w:color w:val="04326C"/>
                    <w:sz w:val="20"/>
                    <w:szCs w:val="20"/>
                  </w:rPr>
                </w:pPr>
                <w:r>
                  <w:rPr>
                    <w:rFonts w:ascii="Calibri" w:eastAsia="Calibri" w:hAnsi="Calibri" w:cs="Calibri"/>
                    <w:color w:val="04326C"/>
                    <w:sz w:val="20"/>
                    <w:szCs w:val="20"/>
                  </w:rPr>
                  <w:t>Strong Workforce Program</w:t>
                </w:r>
                <w:r w:rsidR="00BA2028">
                  <w:rPr>
                    <w:rFonts w:ascii="Calibri" w:eastAsia="Calibri" w:hAnsi="Calibri" w:cs="Calibri"/>
                    <w:color w:val="04326C"/>
                    <w:sz w:val="20"/>
                    <w:szCs w:val="20"/>
                  </w:rPr>
                  <w:t>  </w:t>
                </w:r>
              </w:p>
            </w:sdtContent>
          </w:sdt>
        </w:tc>
        <w:tc>
          <w:tcPr>
            <w:tcW w:w="2040" w:type="dxa"/>
            <w:tcBorders>
              <w:top w:val="nil"/>
              <w:left w:val="nil"/>
              <w:bottom w:val="single" w:sz="4" w:space="0" w:color="999999"/>
              <w:right w:val="single" w:sz="4" w:space="0" w:color="999999"/>
            </w:tcBorders>
            <w:shd w:val="clear" w:color="auto" w:fill="auto"/>
            <w:vAlign w:val="center"/>
          </w:tcPr>
          <w:sdt>
            <w:sdtPr>
              <w:tag w:val="goog_rdk_344"/>
              <w:id w:val="1379506066"/>
            </w:sdtPr>
            <w:sdtEndPr/>
            <w:sdtContent>
              <w:p w:rsidR="00291C50" w:rsidRDefault="00552F5D">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$100,201</w:t>
                </w:r>
              </w:p>
            </w:sdtContent>
          </w:sdt>
        </w:tc>
        <w:tc>
          <w:tcPr>
            <w:tcW w:w="2040" w:type="dxa"/>
            <w:tcBorders>
              <w:top w:val="nil"/>
              <w:left w:val="nil"/>
              <w:bottom w:val="single" w:sz="4" w:space="0" w:color="999999"/>
              <w:right w:val="single" w:sz="4" w:space="0" w:color="999999"/>
            </w:tcBorders>
            <w:shd w:val="clear" w:color="auto" w:fill="auto"/>
            <w:vAlign w:val="center"/>
          </w:tcPr>
          <w:sdt>
            <w:sdtPr>
              <w:tag w:val="goog_rdk_345"/>
              <w:id w:val="427615511"/>
            </w:sdtPr>
            <w:sdtEndPr/>
            <w:sdtContent>
              <w:p w:rsidR="00291C50" w:rsidRDefault="00A03A7B">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$50,000</w:t>
                </w:r>
              </w:p>
            </w:sdtContent>
          </w:sdt>
        </w:tc>
        <w:tc>
          <w:tcPr>
            <w:tcW w:w="2040" w:type="dxa"/>
            <w:tcBorders>
              <w:top w:val="single" w:sz="4" w:space="0" w:color="999999"/>
              <w:left w:val="single" w:sz="4" w:space="0" w:color="999999"/>
              <w:bottom w:val="single" w:sz="4" w:space="0" w:color="999999"/>
              <w:right w:val="single" w:sz="4" w:space="0" w:color="999999"/>
            </w:tcBorders>
            <w:shd w:val="clear" w:color="auto" w:fill="auto"/>
            <w:vAlign w:val="center"/>
          </w:tcPr>
          <w:sdt>
            <w:sdtPr>
              <w:tag w:val="goog_rdk_346"/>
              <w:id w:val="337114180"/>
            </w:sdtPr>
            <w:sdtEndPr/>
            <w:sdtContent>
              <w:p w:rsidR="00291C50" w:rsidRDefault="00A03A7B">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$50,000</w:t>
                </w:r>
              </w:p>
            </w:sdtContent>
          </w:sdt>
        </w:tc>
      </w:tr>
      <w:tr w:rsidR="00291C5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sdt>
            <w:sdtPr>
              <w:tag w:val="goog_rdk_347"/>
              <w:id w:val="1427074648"/>
            </w:sdtPr>
            <w:sdtEndPr/>
            <w:sdtContent>
              <w:p w:rsidR="00291C50" w:rsidRDefault="00552F5D">
                <w:pPr>
                  <w:spacing w:after="0" w:line="240" w:lineRule="auto"/>
                  <w:rPr>
                    <w:rFonts w:ascii="Calibri" w:eastAsia="Calibri" w:hAnsi="Calibri" w:cs="Calibri"/>
                    <w:color w:val="04326C"/>
                    <w:sz w:val="20"/>
                    <w:szCs w:val="20"/>
                  </w:rPr>
                </w:pPr>
                <w:r>
                  <w:rPr>
                    <w:rFonts w:ascii="Calibri" w:eastAsia="Calibri" w:hAnsi="Calibri" w:cs="Calibri"/>
                    <w:color w:val="04326C"/>
                    <w:sz w:val="20"/>
                    <w:szCs w:val="20"/>
                  </w:rPr>
                  <w:t>Donations</w:t>
                </w:r>
              </w:p>
            </w:sdtContent>
          </w:sdt>
        </w:tc>
        <w:tc>
          <w:tcPr>
            <w:tcW w:w="2040" w:type="dxa"/>
            <w:tcBorders>
              <w:top w:val="nil"/>
              <w:left w:val="nil"/>
              <w:bottom w:val="single" w:sz="4" w:space="0" w:color="999999"/>
              <w:right w:val="single" w:sz="4" w:space="0" w:color="999999"/>
            </w:tcBorders>
            <w:shd w:val="clear" w:color="auto" w:fill="auto"/>
            <w:vAlign w:val="center"/>
          </w:tcPr>
          <w:sdt>
            <w:sdtPr>
              <w:tag w:val="goog_rdk_348"/>
              <w:id w:val="-2131544916"/>
            </w:sdtPr>
            <w:sdtEndPr/>
            <w:sdtContent>
              <w:p w:rsidR="00291C50" w:rsidRDefault="00552F5D">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$19,039</w:t>
                </w:r>
              </w:p>
            </w:sdtContent>
          </w:sdt>
        </w:tc>
        <w:tc>
          <w:tcPr>
            <w:tcW w:w="2040" w:type="dxa"/>
            <w:tcBorders>
              <w:top w:val="nil"/>
              <w:left w:val="nil"/>
              <w:bottom w:val="single" w:sz="4" w:space="0" w:color="999999"/>
              <w:right w:val="single" w:sz="4" w:space="0" w:color="999999"/>
            </w:tcBorders>
            <w:shd w:val="clear" w:color="auto" w:fill="auto"/>
            <w:vAlign w:val="center"/>
          </w:tcPr>
          <w:sdt>
            <w:sdtPr>
              <w:tag w:val="goog_rdk_349"/>
              <w:id w:val="-243334739"/>
            </w:sdtPr>
            <w:sdtEndPr/>
            <w:sdtContent>
              <w:p w:rsidR="00291C50" w:rsidRDefault="00BA2028">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$0</w:t>
                </w:r>
              </w:p>
            </w:sdtContent>
          </w:sdt>
        </w:tc>
        <w:tc>
          <w:tcPr>
            <w:tcW w:w="2040" w:type="dxa"/>
            <w:tcBorders>
              <w:top w:val="single" w:sz="4" w:space="0" w:color="999999"/>
              <w:left w:val="single" w:sz="4" w:space="0" w:color="999999"/>
              <w:bottom w:val="single" w:sz="4" w:space="0" w:color="999999"/>
              <w:right w:val="single" w:sz="4" w:space="0" w:color="999999"/>
            </w:tcBorders>
            <w:shd w:val="clear" w:color="auto" w:fill="auto"/>
            <w:vAlign w:val="center"/>
          </w:tcPr>
          <w:sdt>
            <w:sdtPr>
              <w:tag w:val="goog_rdk_350"/>
              <w:id w:val="-1702538686"/>
            </w:sdtPr>
            <w:sdtEndPr/>
            <w:sdtContent>
              <w:p w:rsidR="00291C50" w:rsidRDefault="00BA2028">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$0</w:t>
                </w:r>
              </w:p>
            </w:sdtContent>
          </w:sdt>
        </w:tc>
      </w:tr>
      <w:tr w:rsidR="00291C5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p w:rsidR="00291C50" w:rsidRDefault="00552F5D">
            <w:pPr>
              <w:spacing w:after="0" w:line="240" w:lineRule="auto"/>
              <w:rPr>
                <w:rFonts w:ascii="Calibri" w:eastAsia="Calibri" w:hAnsi="Calibri" w:cs="Calibri"/>
                <w:color w:val="04326C"/>
                <w:sz w:val="20"/>
                <w:szCs w:val="20"/>
              </w:rPr>
            </w:pPr>
            <w:r>
              <w:rPr>
                <w:rFonts w:ascii="Calibri" w:eastAsia="Calibri" w:hAnsi="Calibri" w:cs="Calibri"/>
                <w:color w:val="04326C"/>
                <w:sz w:val="20"/>
                <w:szCs w:val="20"/>
              </w:rPr>
              <w:t>Fees</w:t>
            </w:r>
          </w:p>
        </w:tc>
        <w:tc>
          <w:tcPr>
            <w:tcW w:w="2040" w:type="dxa"/>
            <w:tcBorders>
              <w:top w:val="nil"/>
              <w:left w:val="nil"/>
              <w:bottom w:val="single" w:sz="4" w:space="0" w:color="999999"/>
              <w:right w:val="single" w:sz="4" w:space="0" w:color="999999"/>
            </w:tcBorders>
            <w:shd w:val="clear" w:color="auto" w:fill="auto"/>
            <w:vAlign w:val="center"/>
          </w:tcPr>
          <w:sdt>
            <w:sdtPr>
              <w:tag w:val="goog_rdk_352"/>
              <w:id w:val="-405080670"/>
            </w:sdtPr>
            <w:sdtEndPr/>
            <w:sdtContent>
              <w:p w:rsidR="00291C50" w:rsidRDefault="00552F5D">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$115,422</w:t>
                </w:r>
              </w:p>
            </w:sdtContent>
          </w:sdt>
        </w:tc>
        <w:tc>
          <w:tcPr>
            <w:tcW w:w="2040" w:type="dxa"/>
            <w:tcBorders>
              <w:top w:val="nil"/>
              <w:left w:val="nil"/>
              <w:bottom w:val="single" w:sz="4" w:space="0" w:color="999999"/>
              <w:right w:val="single" w:sz="4" w:space="0" w:color="999999"/>
            </w:tcBorders>
            <w:shd w:val="clear" w:color="auto" w:fill="auto"/>
            <w:vAlign w:val="center"/>
          </w:tcPr>
          <w:sdt>
            <w:sdtPr>
              <w:tag w:val="goog_rdk_353"/>
              <w:id w:val="-1489249652"/>
            </w:sdtPr>
            <w:sdtEndPr/>
            <w:sdtContent>
              <w:p w:rsidR="00291C50" w:rsidRDefault="00A03A7B">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$100,000</w:t>
                </w:r>
              </w:p>
            </w:sdtContent>
          </w:sdt>
        </w:tc>
        <w:tc>
          <w:tcPr>
            <w:tcW w:w="2040" w:type="dxa"/>
            <w:tcBorders>
              <w:top w:val="single" w:sz="4" w:space="0" w:color="999999"/>
              <w:left w:val="single" w:sz="4" w:space="0" w:color="999999"/>
              <w:bottom w:val="single" w:sz="4" w:space="0" w:color="999999"/>
              <w:right w:val="single" w:sz="4" w:space="0" w:color="999999"/>
            </w:tcBorders>
            <w:shd w:val="clear" w:color="auto" w:fill="auto"/>
            <w:vAlign w:val="center"/>
          </w:tcPr>
          <w:sdt>
            <w:sdtPr>
              <w:tag w:val="goog_rdk_354"/>
              <w:id w:val="-1924485270"/>
            </w:sdtPr>
            <w:sdtEndPr/>
            <w:sdtContent>
              <w:p w:rsidR="00291C50" w:rsidRDefault="00A03A7B">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$100,000</w:t>
                </w:r>
              </w:p>
            </w:sdtContent>
          </w:sdt>
        </w:tc>
      </w:tr>
      <w:tr w:rsidR="00291C50">
        <w:trPr>
          <w:trHeight w:val="500"/>
        </w:trPr>
        <w:tc>
          <w:tcPr>
            <w:tcW w:w="3420" w:type="dxa"/>
            <w:tcBorders>
              <w:top w:val="single" w:sz="4" w:space="0" w:color="999999"/>
              <w:left w:val="single" w:sz="4" w:space="0" w:color="999999"/>
              <w:bottom w:val="single" w:sz="4" w:space="0" w:color="999999"/>
              <w:right w:val="single" w:sz="4" w:space="0" w:color="999999"/>
            </w:tcBorders>
            <w:shd w:val="clear" w:color="auto" w:fill="auto"/>
            <w:vAlign w:val="center"/>
          </w:tcPr>
          <w:sdt>
            <w:sdtPr>
              <w:tag w:val="goog_rdk_355"/>
              <w:id w:val="-947546057"/>
            </w:sdtPr>
            <w:sdtEndPr/>
            <w:sdtContent>
              <w:p w:rsidR="00291C50" w:rsidRDefault="00552F5D">
                <w:pPr>
                  <w:spacing w:after="0" w:line="240" w:lineRule="auto"/>
                  <w:rPr>
                    <w:rFonts w:ascii="Calibri" w:eastAsia="Calibri" w:hAnsi="Calibri" w:cs="Calibri"/>
                    <w:color w:val="04326C"/>
                    <w:sz w:val="20"/>
                    <w:szCs w:val="20"/>
                  </w:rPr>
                </w:pPr>
                <w:r>
                  <w:rPr>
                    <w:rFonts w:ascii="Calibri" w:eastAsia="Calibri" w:hAnsi="Calibri" w:cs="Calibri"/>
                    <w:color w:val="04326C"/>
                    <w:sz w:val="20"/>
                    <w:szCs w:val="20"/>
                  </w:rPr>
                  <w:t>Contracted Services</w:t>
                </w:r>
                <w:r w:rsidR="00BA2028">
                  <w:rPr>
                    <w:rFonts w:ascii="Calibri" w:eastAsia="Calibri" w:hAnsi="Calibri" w:cs="Calibri"/>
                    <w:color w:val="04326C"/>
                    <w:sz w:val="20"/>
                    <w:szCs w:val="20"/>
                  </w:rPr>
                  <w:t> </w:t>
                </w:r>
              </w:p>
            </w:sdtContent>
          </w:sdt>
        </w:tc>
        <w:tc>
          <w:tcPr>
            <w:tcW w:w="2040" w:type="dxa"/>
            <w:tcBorders>
              <w:top w:val="nil"/>
              <w:left w:val="nil"/>
              <w:bottom w:val="single" w:sz="4" w:space="0" w:color="999999"/>
              <w:right w:val="single" w:sz="4" w:space="0" w:color="999999"/>
            </w:tcBorders>
            <w:shd w:val="clear" w:color="auto" w:fill="auto"/>
            <w:vAlign w:val="center"/>
          </w:tcPr>
          <w:sdt>
            <w:sdtPr>
              <w:tag w:val="goog_rdk_356"/>
              <w:id w:val="-504596605"/>
            </w:sdtPr>
            <w:sdtEndPr/>
            <w:sdtContent>
              <w:p w:rsidR="00291C50" w:rsidRDefault="00552F5D">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$135,741</w:t>
                </w:r>
              </w:p>
            </w:sdtContent>
          </w:sdt>
        </w:tc>
        <w:tc>
          <w:tcPr>
            <w:tcW w:w="2040" w:type="dxa"/>
            <w:tcBorders>
              <w:top w:val="nil"/>
              <w:left w:val="nil"/>
              <w:bottom w:val="single" w:sz="4" w:space="0" w:color="999999"/>
              <w:right w:val="single" w:sz="4" w:space="0" w:color="999999"/>
            </w:tcBorders>
            <w:shd w:val="clear" w:color="auto" w:fill="auto"/>
            <w:vAlign w:val="center"/>
          </w:tcPr>
          <w:sdt>
            <w:sdtPr>
              <w:tag w:val="goog_rdk_357"/>
              <w:id w:val="855617876"/>
            </w:sdtPr>
            <w:sdtEndPr/>
            <w:sdtContent>
              <w:p w:rsidR="00291C50" w:rsidRDefault="00BA2028">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$0</w:t>
                </w:r>
              </w:p>
            </w:sdtContent>
          </w:sdt>
        </w:tc>
        <w:tc>
          <w:tcPr>
            <w:tcW w:w="2040" w:type="dxa"/>
            <w:tcBorders>
              <w:top w:val="single" w:sz="4" w:space="0" w:color="999999"/>
              <w:left w:val="single" w:sz="4" w:space="0" w:color="999999"/>
              <w:bottom w:val="single" w:sz="4" w:space="0" w:color="999999"/>
              <w:right w:val="single" w:sz="4" w:space="0" w:color="999999"/>
            </w:tcBorders>
            <w:shd w:val="clear" w:color="auto" w:fill="auto"/>
            <w:vAlign w:val="center"/>
          </w:tcPr>
          <w:sdt>
            <w:sdtPr>
              <w:tag w:val="goog_rdk_358"/>
              <w:id w:val="1104308920"/>
            </w:sdtPr>
            <w:sdtEndPr/>
            <w:sdtContent>
              <w:p w:rsidR="00291C50" w:rsidRDefault="00BA2028">
                <w:pPr>
                  <w:spacing w:after="0" w:line="240" w:lineRule="auto"/>
                  <w:jc w:val="right"/>
                  <w:rPr>
                    <w:rFonts w:ascii="Calibri" w:eastAsia="Calibri" w:hAnsi="Calibri" w:cs="Calibri"/>
                    <w:color w:val="04326C"/>
                    <w:sz w:val="20"/>
                    <w:szCs w:val="20"/>
                  </w:rPr>
                </w:pPr>
                <w:r>
                  <w:rPr>
                    <w:rFonts w:ascii="Calibri" w:eastAsia="Calibri" w:hAnsi="Calibri" w:cs="Calibri"/>
                    <w:color w:val="04326C"/>
                    <w:sz w:val="20"/>
                    <w:szCs w:val="20"/>
                  </w:rPr>
                  <w:t>$0</w:t>
                </w:r>
              </w:p>
            </w:sdtContent>
          </w:sdt>
        </w:tc>
      </w:tr>
      <w:tr w:rsidR="00291C50">
        <w:trPr>
          <w:trHeight w:val="500"/>
        </w:trPr>
        <w:tc>
          <w:tcPr>
            <w:tcW w:w="3420" w:type="dxa"/>
            <w:tcBorders>
              <w:top w:val="single" w:sz="6" w:space="0" w:color="000000"/>
              <w:left w:val="single" w:sz="4" w:space="0" w:color="999999"/>
              <w:bottom w:val="single" w:sz="4" w:space="0" w:color="999999"/>
              <w:right w:val="single" w:sz="4" w:space="0" w:color="999999"/>
            </w:tcBorders>
            <w:shd w:val="clear" w:color="auto" w:fill="073763"/>
            <w:vAlign w:val="center"/>
          </w:tcPr>
          <w:sdt>
            <w:sdtPr>
              <w:tag w:val="goog_rdk_359"/>
              <w:id w:val="2140602045"/>
            </w:sdtPr>
            <w:sdtEndPr/>
            <w:sdtContent>
              <w:p w:rsidR="00291C50" w:rsidRDefault="00BA2028">
                <w:pPr>
                  <w:spacing w:after="0" w:line="240" w:lineRule="auto"/>
                  <w:rPr>
                    <w:rFonts w:ascii="Avenir" w:eastAsia="Avenir" w:hAnsi="Avenir" w:cs="Avenir"/>
                    <w:b/>
                    <w:color w:val="FFFFFF"/>
                    <w:sz w:val="20"/>
                    <w:szCs w:val="20"/>
                  </w:rPr>
                </w:pPr>
                <w:r>
                  <w:rPr>
                    <w:rFonts w:ascii="Avenir" w:eastAsia="Avenir" w:hAnsi="Avenir" w:cs="Avenir"/>
                    <w:b/>
                    <w:color w:val="FFFFFF"/>
                    <w:sz w:val="20"/>
                    <w:szCs w:val="20"/>
                  </w:rPr>
                  <w:t>Total</w:t>
                </w:r>
              </w:p>
            </w:sdtContent>
          </w:sdt>
        </w:tc>
        <w:tc>
          <w:tcPr>
            <w:tcW w:w="2040" w:type="dxa"/>
            <w:tcBorders>
              <w:top w:val="single" w:sz="6" w:space="0" w:color="000000"/>
              <w:left w:val="single" w:sz="4" w:space="0" w:color="999999"/>
              <w:bottom w:val="single" w:sz="4" w:space="0" w:color="999999"/>
              <w:right w:val="single" w:sz="4" w:space="0" w:color="999999"/>
            </w:tcBorders>
            <w:shd w:val="clear" w:color="auto" w:fill="073763"/>
            <w:vAlign w:val="center"/>
          </w:tcPr>
          <w:bookmarkStart w:id="12" w:name="bookmark=id.35nkun2" w:colFirst="0" w:colLast="0" w:displacedByCustomXml="next"/>
          <w:bookmarkEnd w:id="12" w:displacedByCustomXml="next"/>
          <w:sdt>
            <w:sdtPr>
              <w:tag w:val="goog_rdk_360"/>
              <w:id w:val="314077601"/>
            </w:sdtPr>
            <w:sdtEndPr/>
            <w:sdtContent>
              <w:p w:rsidR="00291C50" w:rsidRDefault="00BA2028" w:rsidP="00A03A7B">
                <w:pPr>
                  <w:spacing w:after="0" w:line="240" w:lineRule="auto"/>
                  <w:jc w:val="right"/>
                  <w:rPr>
                    <w:rFonts w:ascii="Calibri" w:eastAsia="Calibri" w:hAnsi="Calibri" w:cs="Calibri"/>
                    <w:b/>
                    <w:color w:val="FFFFFF"/>
                    <w:sz w:val="20"/>
                    <w:szCs w:val="20"/>
                  </w:rPr>
                </w:pPr>
                <w:r>
                  <w:rPr>
                    <w:rFonts w:ascii="Calibri" w:eastAsia="Calibri" w:hAnsi="Calibri" w:cs="Calibri"/>
                    <w:b/>
                    <w:color w:val="FFFFFF"/>
                    <w:sz w:val="20"/>
                    <w:szCs w:val="20"/>
                  </w:rPr>
                  <w:t>$</w:t>
                </w:r>
                <w:r w:rsidR="000614AD">
                  <w:rPr>
                    <w:rFonts w:ascii="Calibri" w:eastAsia="Calibri" w:hAnsi="Calibri" w:cs="Calibri"/>
                    <w:b/>
                    <w:color w:val="FFFFFF"/>
                    <w:sz w:val="20"/>
                    <w:szCs w:val="20"/>
                  </w:rPr>
                  <w:t>26,453,164</w:t>
                </w:r>
              </w:p>
            </w:sdtContent>
          </w:sdt>
        </w:tc>
        <w:tc>
          <w:tcPr>
            <w:tcW w:w="2040" w:type="dxa"/>
            <w:tcBorders>
              <w:top w:val="single" w:sz="6" w:space="0" w:color="000000"/>
              <w:left w:val="single" w:sz="4" w:space="0" w:color="999999"/>
              <w:bottom w:val="single" w:sz="4" w:space="0" w:color="999999"/>
              <w:right w:val="single" w:sz="4" w:space="0" w:color="999999"/>
            </w:tcBorders>
            <w:shd w:val="clear" w:color="auto" w:fill="073763"/>
            <w:vAlign w:val="center"/>
          </w:tcPr>
          <w:sdt>
            <w:sdtPr>
              <w:tag w:val="goog_rdk_361"/>
              <w:id w:val="-1848475667"/>
            </w:sdtPr>
            <w:sdtEndPr/>
            <w:sdtContent>
              <w:p w:rsidR="00291C50" w:rsidRDefault="000614AD">
                <w:pPr>
                  <w:spacing w:after="0" w:line="240" w:lineRule="auto"/>
                  <w:jc w:val="right"/>
                  <w:rPr>
                    <w:rFonts w:ascii="Calibri" w:eastAsia="Calibri" w:hAnsi="Calibri" w:cs="Calibri"/>
                    <w:b/>
                    <w:color w:val="FFFFFF"/>
                    <w:sz w:val="20"/>
                    <w:szCs w:val="20"/>
                  </w:rPr>
                </w:pPr>
                <w:r>
                  <w:rPr>
                    <w:rFonts w:ascii="Calibri" w:eastAsia="Calibri" w:hAnsi="Calibri" w:cs="Calibri"/>
                    <w:b/>
                    <w:color w:val="FFFFFF"/>
                    <w:sz w:val="20"/>
                    <w:szCs w:val="20"/>
                  </w:rPr>
                  <w:t>$26,089,342</w:t>
                </w:r>
              </w:p>
            </w:sdtContent>
          </w:sdt>
        </w:tc>
        <w:tc>
          <w:tcPr>
            <w:tcW w:w="2040" w:type="dxa"/>
            <w:tcBorders>
              <w:top w:val="single" w:sz="6" w:space="0" w:color="000000"/>
              <w:left w:val="single" w:sz="4" w:space="0" w:color="999999"/>
              <w:bottom w:val="single" w:sz="4" w:space="0" w:color="999999"/>
              <w:right w:val="single" w:sz="4" w:space="0" w:color="999999"/>
            </w:tcBorders>
            <w:shd w:val="clear" w:color="auto" w:fill="073763"/>
            <w:vAlign w:val="center"/>
          </w:tcPr>
          <w:sdt>
            <w:sdtPr>
              <w:tag w:val="goog_rdk_362"/>
              <w:id w:val="173852245"/>
            </w:sdtPr>
            <w:sdtEndPr/>
            <w:sdtContent>
              <w:p w:rsidR="00291C50" w:rsidRDefault="000614AD">
                <w:pPr>
                  <w:spacing w:after="0" w:line="240" w:lineRule="auto"/>
                  <w:jc w:val="right"/>
                  <w:rPr>
                    <w:rFonts w:ascii="Calibri" w:eastAsia="Calibri" w:hAnsi="Calibri" w:cs="Calibri"/>
                    <w:b/>
                    <w:color w:val="FFFFFF"/>
                    <w:sz w:val="20"/>
                    <w:szCs w:val="20"/>
                  </w:rPr>
                </w:pPr>
                <w:r>
                  <w:rPr>
                    <w:rFonts w:ascii="Calibri" w:eastAsia="Calibri" w:hAnsi="Calibri" w:cs="Calibri"/>
                    <w:b/>
                    <w:color w:val="FFFFFF"/>
                    <w:sz w:val="20"/>
                    <w:szCs w:val="20"/>
                  </w:rPr>
                  <w:t>$26,068,182</w:t>
                </w:r>
              </w:p>
            </w:sdtContent>
          </w:sdt>
        </w:tc>
      </w:tr>
    </w:tbl>
    <w:bookmarkStart w:id="13" w:name="_heading=h.1ksv4uv" w:colFirst="0" w:colLast="0" w:displacedByCustomXml="next"/>
    <w:bookmarkEnd w:id="13" w:displacedByCustomXml="next"/>
    <w:sdt>
      <w:sdtPr>
        <w:tag w:val="goog_rdk_363"/>
        <w:id w:val="501399793"/>
        <w:showingPlcHdr/>
      </w:sdtPr>
      <w:sdtEndPr/>
      <w:sdtContent>
        <w:p w:rsidR="00291C50" w:rsidRDefault="00552F5D">
          <w:pPr>
            <w:pStyle w:val="Heading2"/>
            <w:pBdr>
              <w:bottom w:val="none" w:sz="0" w:space="0" w:color="000000"/>
            </w:pBdr>
          </w:pPr>
          <w:r>
            <w:t xml:space="preserve">     </w:t>
          </w:r>
        </w:p>
      </w:sdtContent>
    </w:sdt>
    <w:sdt>
      <w:sdtPr>
        <w:tag w:val="goog_rdk_364"/>
        <w:id w:val="1214468034"/>
      </w:sdtPr>
      <w:sdtEndPr/>
      <w:sdtContent>
        <w:p w:rsidR="00291C50" w:rsidRDefault="00BA2028">
          <w:pPr>
            <w:spacing w:after="0" w:line="240" w:lineRule="auto"/>
            <w:rPr>
              <w:sz w:val="32"/>
              <w:szCs w:val="32"/>
              <w:u w:val="single"/>
            </w:rPr>
          </w:pPr>
          <w:r>
            <w:br w:type="page"/>
          </w:r>
        </w:p>
      </w:sdtContent>
    </w:sdt>
    <w:bookmarkStart w:id="14" w:name="_heading=h.44sinio" w:colFirst="0" w:colLast="0" w:displacedByCustomXml="next"/>
    <w:bookmarkEnd w:id="14" w:displacedByCustomXml="next"/>
    <w:sdt>
      <w:sdtPr>
        <w:tag w:val="goog_rdk_365"/>
        <w:id w:val="757952636"/>
      </w:sdtPr>
      <w:sdtEndPr/>
      <w:sdtContent>
        <w:p w:rsidR="00291C50" w:rsidRDefault="00BA2028">
          <w:pPr>
            <w:pStyle w:val="Heading2"/>
          </w:pPr>
          <w:r>
            <w:t>2.3 Community Need and Customers</w:t>
          </w:r>
        </w:p>
      </w:sdtContent>
    </w:sdt>
    <w:bookmarkStart w:id="15" w:name="_heading=h.2jxsxqh" w:colFirst="0" w:colLast="0" w:displacedByCustomXml="next"/>
    <w:bookmarkEnd w:id="15" w:displacedByCustomXml="next"/>
    <w:sdt>
      <w:sdtPr>
        <w:tag w:val="goog_rdk_366"/>
        <w:id w:val="-1304224747"/>
      </w:sdtPr>
      <w:sdtEndPr/>
      <w:sdtContent>
        <w:p w:rsidR="00291C50" w:rsidRDefault="00BA2028">
          <w:pPr>
            <w:rPr>
              <w:rFonts w:ascii="Calibri" w:eastAsia="Calibri" w:hAnsi="Calibri" w:cs="Calibri"/>
              <w:color w:val="04326C"/>
              <w:sz w:val="20"/>
              <w:szCs w:val="20"/>
            </w:rPr>
          </w:pPr>
          <w:r>
            <w:rPr>
              <w:rFonts w:ascii="Calibri" w:eastAsia="Calibri" w:hAnsi="Calibri" w:cs="Calibri"/>
              <w:color w:val="04326C"/>
              <w:sz w:val="20"/>
              <w:szCs w:val="20"/>
            </w:rPr>
            <w:t>     </w:t>
          </w:r>
        </w:p>
      </w:sdtContent>
    </w:sdt>
    <w:sdt>
      <w:sdtPr>
        <w:tag w:val="goog_rdk_367"/>
        <w:id w:val="-1905586790"/>
      </w:sdtPr>
      <w:sdtEndPr>
        <w:rPr>
          <w:rFonts w:ascii="Calibri" w:eastAsia="Times New Roman" w:hAnsi="Calibri" w:cs="Calibri"/>
          <w:i/>
          <w:iCs/>
          <w:color w:val="000000"/>
          <w:sz w:val="20"/>
          <w:szCs w:val="20"/>
        </w:rPr>
      </w:sdtEndPr>
      <w:sdtContent>
        <w:p w:rsidR="00A0540F" w:rsidRPr="00F46AB6" w:rsidRDefault="00A0540F" w:rsidP="00A0540F">
          <w:pPr>
            <w:rPr>
              <w:rFonts w:asciiTheme="minorHAnsi" w:hAnsiTheme="minorHAnsi" w:cstheme="minorHAnsi"/>
            </w:rPr>
          </w:pPr>
          <w:r w:rsidRPr="00F46AB6">
            <w:rPr>
              <w:rFonts w:asciiTheme="minorHAnsi" w:hAnsiTheme="minorHAnsi" w:cstheme="minorHAnsi"/>
            </w:rPr>
            <w:t>Every three years the RS</w:t>
          </w:r>
          <w:r w:rsidR="004A2F24" w:rsidRPr="00F46AB6">
            <w:rPr>
              <w:rFonts w:asciiTheme="minorHAnsi" w:hAnsiTheme="minorHAnsi" w:cstheme="minorHAnsi"/>
            </w:rPr>
            <w:t>AEC Researcher</w:t>
          </w:r>
          <w:r w:rsidRPr="00F46AB6">
            <w:rPr>
              <w:rFonts w:asciiTheme="minorHAnsi" w:hAnsiTheme="minorHAnsi" w:cstheme="minorHAnsi"/>
            </w:rPr>
            <w:t xml:space="preserve"> conducts a review of the RSAEC community needs and service gaps to inform the strategic plan for improving accessibility and effectiveness of our course offerings and support services to the consortium’s community members.  The resulting analysis is the basis for the 2019-2022 CAEP Three-Year Plan.  </w:t>
          </w:r>
        </w:p>
        <w:p w:rsidR="00A0540F" w:rsidRPr="00F46AB6" w:rsidRDefault="00A0540F" w:rsidP="00A0540F">
          <w:pPr>
            <w:rPr>
              <w:rFonts w:asciiTheme="minorHAnsi" w:hAnsiTheme="minorHAnsi" w:cstheme="minorHAnsi"/>
            </w:rPr>
          </w:pPr>
          <w:r w:rsidRPr="00F46AB6">
            <w:rPr>
              <w:rFonts w:asciiTheme="minorHAnsi" w:hAnsiTheme="minorHAnsi" w:cstheme="minorHAnsi"/>
            </w:rPr>
            <w:t xml:space="preserve">The table below is a snapshot of two sets of numbers: cumulative need (column C) and annual service provision (column G).   Using Census data, the table represents the need of ESL, Adult Basic Education (ABE), Adult Secondary Education (ASE/HSS), as well as the need of courses to achieve citizenship (CTZN) and courses designed to assist adults with disabilities (AWD).  </w:t>
          </w:r>
        </w:p>
        <w:p w:rsidR="00A0540F" w:rsidRPr="00155795" w:rsidRDefault="00A0540F" w:rsidP="00A0540F">
          <w:pPr>
            <w:rPr>
              <w:sz w:val="16"/>
            </w:rPr>
          </w:pPr>
        </w:p>
        <w:p w:rsidR="00A0540F" w:rsidRDefault="00A0540F" w:rsidP="00A0540F">
          <w:pPr>
            <w:jc w:val="center"/>
          </w:pPr>
          <w:r w:rsidRPr="004B407E">
            <w:rPr>
              <w:rFonts w:ascii="Calibri" w:eastAsia="Times New Roman" w:hAnsi="Calibri" w:cs="Calibri"/>
              <w:b/>
              <w:bCs/>
              <w:color w:val="1F3864" w:themeColor="accent1" w:themeShade="80"/>
              <w:sz w:val="28"/>
              <w:szCs w:val="28"/>
            </w:rPr>
            <w:t>Estimate of un</w:t>
          </w:r>
          <w:r w:rsidRPr="00BC6831">
            <w:rPr>
              <w:rFonts w:ascii="Calibri" w:eastAsia="Times New Roman" w:hAnsi="Calibri" w:cs="Calibri"/>
              <w:b/>
              <w:bCs/>
              <w:color w:val="1F3864" w:themeColor="accent1" w:themeShade="80"/>
              <w:sz w:val="28"/>
              <w:szCs w:val="28"/>
            </w:rPr>
            <w:t xml:space="preserve">met need for </w:t>
          </w:r>
          <w:r>
            <w:rPr>
              <w:rFonts w:ascii="Calibri" w:eastAsia="Times New Roman" w:hAnsi="Calibri" w:cs="Calibri"/>
              <w:b/>
              <w:bCs/>
              <w:color w:val="1F3864" w:themeColor="accent1" w:themeShade="80"/>
              <w:sz w:val="28"/>
              <w:szCs w:val="28"/>
            </w:rPr>
            <w:t>the adult population</w:t>
          </w:r>
        </w:p>
        <w:tbl>
          <w:tblPr>
            <w:tblW w:w="10349" w:type="dxa"/>
            <w:jc w:val="center"/>
            <w:tblLook w:val="04A0" w:firstRow="1" w:lastRow="0" w:firstColumn="1" w:lastColumn="0" w:noHBand="0" w:noVBand="1"/>
          </w:tblPr>
          <w:tblGrid>
            <w:gridCol w:w="1530"/>
            <w:gridCol w:w="1710"/>
            <w:gridCol w:w="989"/>
            <w:gridCol w:w="1170"/>
            <w:gridCol w:w="1260"/>
            <w:gridCol w:w="1170"/>
            <w:gridCol w:w="1350"/>
            <w:gridCol w:w="1170"/>
          </w:tblGrid>
          <w:tr w:rsidR="00A0540F" w:rsidRPr="004B407E" w:rsidTr="00BA2028">
            <w:trPr>
              <w:trHeight w:val="300"/>
              <w:jc w:val="center"/>
            </w:trPr>
            <w:tc>
              <w:tcPr>
                <w:tcW w:w="1530" w:type="dxa"/>
                <w:tcBorders>
                  <w:top w:val="nil"/>
                  <w:left w:val="single" w:sz="4" w:space="0" w:color="auto"/>
                  <w:bottom w:val="single" w:sz="4" w:space="0" w:color="auto"/>
                  <w:right w:val="single" w:sz="4" w:space="0" w:color="auto"/>
                </w:tcBorders>
                <w:shd w:val="clear" w:color="auto" w:fill="8EAADB" w:themeFill="accent1" w:themeFillTint="99"/>
                <w:noWrap/>
                <w:vAlign w:val="bottom"/>
                <w:hideMark/>
              </w:tcPr>
              <w:p w:rsidR="00A0540F" w:rsidRPr="004B407E" w:rsidRDefault="00A0540F" w:rsidP="00BA2028">
                <w:pPr>
                  <w:spacing w:after="0" w:line="240" w:lineRule="auto"/>
                  <w:jc w:val="center"/>
                  <w:rPr>
                    <w:rFonts w:ascii="Calibri" w:eastAsia="Times New Roman" w:hAnsi="Calibri" w:cs="Calibri"/>
                    <w:b/>
                    <w:bCs/>
                    <w:color w:val="C00000"/>
                  </w:rPr>
                </w:pPr>
                <w:r w:rsidRPr="004B407E">
                  <w:rPr>
                    <w:rFonts w:ascii="Calibri" w:eastAsia="Times New Roman" w:hAnsi="Calibri" w:cs="Calibri"/>
                    <w:b/>
                    <w:bCs/>
                    <w:color w:val="C00000"/>
                  </w:rPr>
                  <w:t>A</w:t>
                </w:r>
              </w:p>
            </w:tc>
            <w:tc>
              <w:tcPr>
                <w:tcW w:w="1710" w:type="dxa"/>
                <w:tcBorders>
                  <w:top w:val="nil"/>
                  <w:left w:val="nil"/>
                  <w:bottom w:val="single" w:sz="4" w:space="0" w:color="auto"/>
                  <w:right w:val="single" w:sz="4" w:space="0" w:color="auto"/>
                </w:tcBorders>
                <w:shd w:val="clear" w:color="auto" w:fill="8EAADB" w:themeFill="accent1" w:themeFillTint="99"/>
                <w:noWrap/>
                <w:vAlign w:val="bottom"/>
                <w:hideMark/>
              </w:tcPr>
              <w:p w:rsidR="00A0540F" w:rsidRPr="004B407E" w:rsidRDefault="00A0540F" w:rsidP="00BA2028">
                <w:pPr>
                  <w:spacing w:after="0" w:line="240" w:lineRule="auto"/>
                  <w:jc w:val="center"/>
                  <w:rPr>
                    <w:rFonts w:ascii="Calibri" w:eastAsia="Times New Roman" w:hAnsi="Calibri" w:cs="Calibri"/>
                    <w:b/>
                    <w:bCs/>
                    <w:color w:val="C00000"/>
                  </w:rPr>
                </w:pPr>
                <w:r w:rsidRPr="004B407E">
                  <w:rPr>
                    <w:rFonts w:ascii="Calibri" w:eastAsia="Times New Roman" w:hAnsi="Calibri" w:cs="Calibri"/>
                    <w:b/>
                    <w:bCs/>
                    <w:color w:val="C00000"/>
                  </w:rPr>
                  <w:t>B</w:t>
                </w:r>
              </w:p>
            </w:tc>
            <w:tc>
              <w:tcPr>
                <w:tcW w:w="989" w:type="dxa"/>
                <w:tcBorders>
                  <w:top w:val="nil"/>
                  <w:left w:val="nil"/>
                  <w:bottom w:val="single" w:sz="4" w:space="0" w:color="auto"/>
                  <w:right w:val="single" w:sz="4" w:space="0" w:color="auto"/>
                </w:tcBorders>
                <w:shd w:val="clear" w:color="auto" w:fill="8EAADB" w:themeFill="accent1" w:themeFillTint="99"/>
                <w:noWrap/>
                <w:vAlign w:val="bottom"/>
                <w:hideMark/>
              </w:tcPr>
              <w:p w:rsidR="00A0540F" w:rsidRPr="004B407E" w:rsidRDefault="00A0540F" w:rsidP="00BA2028">
                <w:pPr>
                  <w:spacing w:after="0" w:line="240" w:lineRule="auto"/>
                  <w:jc w:val="center"/>
                  <w:rPr>
                    <w:rFonts w:ascii="Calibri" w:eastAsia="Times New Roman" w:hAnsi="Calibri" w:cs="Calibri"/>
                    <w:b/>
                    <w:bCs/>
                    <w:color w:val="C00000"/>
                  </w:rPr>
                </w:pPr>
                <w:r w:rsidRPr="004B407E">
                  <w:rPr>
                    <w:rFonts w:ascii="Calibri" w:eastAsia="Times New Roman" w:hAnsi="Calibri" w:cs="Calibri"/>
                    <w:b/>
                    <w:bCs/>
                    <w:color w:val="C00000"/>
                  </w:rPr>
                  <w:t>C</w:t>
                </w:r>
              </w:p>
            </w:tc>
            <w:tc>
              <w:tcPr>
                <w:tcW w:w="1170" w:type="dxa"/>
                <w:tcBorders>
                  <w:top w:val="nil"/>
                  <w:left w:val="nil"/>
                  <w:bottom w:val="single" w:sz="4" w:space="0" w:color="auto"/>
                  <w:right w:val="single" w:sz="4" w:space="0" w:color="auto"/>
                </w:tcBorders>
                <w:shd w:val="clear" w:color="auto" w:fill="8EAADB" w:themeFill="accent1" w:themeFillTint="99"/>
                <w:noWrap/>
                <w:vAlign w:val="bottom"/>
                <w:hideMark/>
              </w:tcPr>
              <w:p w:rsidR="00A0540F" w:rsidRPr="004B407E" w:rsidRDefault="00A0540F" w:rsidP="00BA2028">
                <w:pPr>
                  <w:spacing w:after="0" w:line="240" w:lineRule="auto"/>
                  <w:jc w:val="center"/>
                  <w:rPr>
                    <w:rFonts w:ascii="Calibri" w:eastAsia="Times New Roman" w:hAnsi="Calibri" w:cs="Calibri"/>
                    <w:b/>
                    <w:bCs/>
                    <w:color w:val="C00000"/>
                  </w:rPr>
                </w:pPr>
                <w:r w:rsidRPr="004B407E">
                  <w:rPr>
                    <w:rFonts w:ascii="Calibri" w:eastAsia="Times New Roman" w:hAnsi="Calibri" w:cs="Calibri"/>
                    <w:b/>
                    <w:bCs/>
                    <w:color w:val="C00000"/>
                  </w:rPr>
                  <w:t>D</w:t>
                </w:r>
              </w:p>
            </w:tc>
            <w:tc>
              <w:tcPr>
                <w:tcW w:w="1260" w:type="dxa"/>
                <w:tcBorders>
                  <w:top w:val="nil"/>
                  <w:left w:val="nil"/>
                  <w:bottom w:val="single" w:sz="4" w:space="0" w:color="auto"/>
                  <w:right w:val="single" w:sz="4" w:space="0" w:color="auto"/>
                </w:tcBorders>
                <w:shd w:val="clear" w:color="auto" w:fill="8EAADB" w:themeFill="accent1" w:themeFillTint="99"/>
                <w:noWrap/>
                <w:vAlign w:val="bottom"/>
                <w:hideMark/>
              </w:tcPr>
              <w:p w:rsidR="00A0540F" w:rsidRPr="004B407E" w:rsidRDefault="00A0540F" w:rsidP="00BA2028">
                <w:pPr>
                  <w:spacing w:after="0" w:line="240" w:lineRule="auto"/>
                  <w:jc w:val="center"/>
                  <w:rPr>
                    <w:rFonts w:ascii="Calibri" w:eastAsia="Times New Roman" w:hAnsi="Calibri" w:cs="Calibri"/>
                    <w:b/>
                    <w:bCs/>
                    <w:color w:val="C00000"/>
                  </w:rPr>
                </w:pPr>
                <w:r w:rsidRPr="004B407E">
                  <w:rPr>
                    <w:rFonts w:ascii="Calibri" w:eastAsia="Times New Roman" w:hAnsi="Calibri" w:cs="Calibri"/>
                    <w:b/>
                    <w:bCs/>
                    <w:color w:val="C00000"/>
                  </w:rPr>
                  <w:t>E</w:t>
                </w:r>
              </w:p>
            </w:tc>
            <w:tc>
              <w:tcPr>
                <w:tcW w:w="1170" w:type="dxa"/>
                <w:tcBorders>
                  <w:top w:val="nil"/>
                  <w:left w:val="nil"/>
                  <w:bottom w:val="single" w:sz="4" w:space="0" w:color="auto"/>
                  <w:right w:val="single" w:sz="4" w:space="0" w:color="auto"/>
                </w:tcBorders>
                <w:shd w:val="clear" w:color="auto" w:fill="8EAADB" w:themeFill="accent1" w:themeFillTint="99"/>
                <w:noWrap/>
                <w:vAlign w:val="bottom"/>
                <w:hideMark/>
              </w:tcPr>
              <w:p w:rsidR="00A0540F" w:rsidRPr="004B407E" w:rsidRDefault="00A0540F" w:rsidP="00BA2028">
                <w:pPr>
                  <w:spacing w:after="0" w:line="240" w:lineRule="auto"/>
                  <w:jc w:val="center"/>
                  <w:rPr>
                    <w:rFonts w:ascii="Calibri" w:eastAsia="Times New Roman" w:hAnsi="Calibri" w:cs="Calibri"/>
                    <w:b/>
                    <w:bCs/>
                    <w:color w:val="C00000"/>
                  </w:rPr>
                </w:pPr>
                <w:r w:rsidRPr="004B407E">
                  <w:rPr>
                    <w:rFonts w:ascii="Calibri" w:eastAsia="Times New Roman" w:hAnsi="Calibri" w:cs="Calibri"/>
                    <w:b/>
                    <w:bCs/>
                    <w:color w:val="C00000"/>
                  </w:rPr>
                  <w:t>F</w:t>
                </w:r>
              </w:p>
            </w:tc>
            <w:tc>
              <w:tcPr>
                <w:tcW w:w="1350" w:type="dxa"/>
                <w:tcBorders>
                  <w:top w:val="nil"/>
                  <w:left w:val="nil"/>
                  <w:bottom w:val="single" w:sz="4" w:space="0" w:color="auto"/>
                  <w:right w:val="single" w:sz="4" w:space="0" w:color="auto"/>
                </w:tcBorders>
                <w:shd w:val="clear" w:color="auto" w:fill="8EAADB" w:themeFill="accent1" w:themeFillTint="99"/>
                <w:noWrap/>
                <w:vAlign w:val="bottom"/>
                <w:hideMark/>
              </w:tcPr>
              <w:p w:rsidR="00A0540F" w:rsidRPr="004B407E" w:rsidRDefault="00A0540F" w:rsidP="00BA2028">
                <w:pPr>
                  <w:spacing w:after="0" w:line="240" w:lineRule="auto"/>
                  <w:jc w:val="center"/>
                  <w:rPr>
                    <w:rFonts w:ascii="Calibri" w:eastAsia="Times New Roman" w:hAnsi="Calibri" w:cs="Calibri"/>
                    <w:b/>
                    <w:bCs/>
                    <w:color w:val="C00000"/>
                  </w:rPr>
                </w:pPr>
                <w:r w:rsidRPr="004B407E">
                  <w:rPr>
                    <w:rFonts w:ascii="Calibri" w:eastAsia="Times New Roman" w:hAnsi="Calibri" w:cs="Calibri"/>
                    <w:b/>
                    <w:bCs/>
                    <w:color w:val="C00000"/>
                  </w:rPr>
                  <w:t>G=D+E+F</w:t>
                </w:r>
              </w:p>
            </w:tc>
            <w:tc>
              <w:tcPr>
                <w:tcW w:w="1170" w:type="dxa"/>
                <w:tcBorders>
                  <w:top w:val="nil"/>
                  <w:left w:val="nil"/>
                  <w:bottom w:val="single" w:sz="4" w:space="0" w:color="auto"/>
                  <w:right w:val="single" w:sz="4" w:space="0" w:color="auto"/>
                </w:tcBorders>
                <w:shd w:val="clear" w:color="auto" w:fill="8EAADB" w:themeFill="accent1" w:themeFillTint="99"/>
                <w:noWrap/>
                <w:vAlign w:val="bottom"/>
                <w:hideMark/>
              </w:tcPr>
              <w:p w:rsidR="00A0540F" w:rsidRPr="004B407E" w:rsidRDefault="00A0540F" w:rsidP="00BA2028">
                <w:pPr>
                  <w:spacing w:after="0" w:line="240" w:lineRule="auto"/>
                  <w:jc w:val="center"/>
                  <w:rPr>
                    <w:rFonts w:ascii="Calibri" w:eastAsia="Times New Roman" w:hAnsi="Calibri" w:cs="Calibri"/>
                    <w:b/>
                    <w:bCs/>
                    <w:color w:val="C00000"/>
                  </w:rPr>
                </w:pPr>
                <w:r w:rsidRPr="004B407E">
                  <w:rPr>
                    <w:rFonts w:ascii="Calibri" w:eastAsia="Times New Roman" w:hAnsi="Calibri" w:cs="Calibri"/>
                    <w:b/>
                    <w:bCs/>
                    <w:color w:val="C00000"/>
                  </w:rPr>
                  <w:t>F=1-(G/C)</w:t>
                </w:r>
              </w:p>
            </w:tc>
          </w:tr>
          <w:tr w:rsidR="00A0540F" w:rsidRPr="004B407E" w:rsidTr="00BA2028">
            <w:trPr>
              <w:trHeight w:val="585"/>
              <w:jc w:val="center"/>
            </w:trPr>
            <w:tc>
              <w:tcPr>
                <w:tcW w:w="1530" w:type="dxa"/>
                <w:vMerge w:val="restart"/>
                <w:tcBorders>
                  <w:top w:val="nil"/>
                  <w:left w:val="single" w:sz="4" w:space="0" w:color="auto"/>
                  <w:bottom w:val="single" w:sz="4" w:space="0" w:color="000000"/>
                  <w:right w:val="single" w:sz="4" w:space="0" w:color="auto"/>
                </w:tcBorders>
                <w:shd w:val="clear" w:color="auto" w:fill="8EAADB" w:themeFill="accent1" w:themeFillTint="99"/>
                <w:noWrap/>
                <w:vAlign w:val="center"/>
                <w:hideMark/>
              </w:tcPr>
              <w:p w:rsidR="00A0540F" w:rsidRPr="004B407E" w:rsidRDefault="00A0540F" w:rsidP="00BA2028">
                <w:pPr>
                  <w:spacing w:after="0" w:line="240" w:lineRule="auto"/>
                  <w:jc w:val="center"/>
                  <w:rPr>
                    <w:rFonts w:ascii="Calibri" w:eastAsia="Times New Roman" w:hAnsi="Calibri" w:cs="Calibri"/>
                    <w:b/>
                    <w:bCs/>
                    <w:color w:val="000000"/>
                  </w:rPr>
                </w:pPr>
                <w:r w:rsidRPr="004B407E">
                  <w:rPr>
                    <w:rFonts w:ascii="Calibri" w:eastAsia="Times New Roman" w:hAnsi="Calibri" w:cs="Calibri"/>
                    <w:b/>
                    <w:bCs/>
                    <w:color w:val="000000"/>
                  </w:rPr>
                  <w:t>Type of Service</w:t>
                </w:r>
              </w:p>
            </w:tc>
            <w:tc>
              <w:tcPr>
                <w:tcW w:w="2699" w:type="dxa"/>
                <w:gridSpan w:val="2"/>
                <w:tcBorders>
                  <w:top w:val="single" w:sz="4" w:space="0" w:color="auto"/>
                  <w:left w:val="nil"/>
                  <w:bottom w:val="single" w:sz="4" w:space="0" w:color="auto"/>
                  <w:right w:val="single" w:sz="4" w:space="0" w:color="auto"/>
                </w:tcBorders>
                <w:shd w:val="clear" w:color="auto" w:fill="D9E2F3" w:themeFill="accent1" w:themeFillTint="33"/>
                <w:vAlign w:val="bottom"/>
                <w:hideMark/>
              </w:tcPr>
              <w:p w:rsidR="00A0540F" w:rsidRPr="004B407E" w:rsidRDefault="00A0540F" w:rsidP="00BA2028">
                <w:pPr>
                  <w:spacing w:after="0" w:line="240" w:lineRule="auto"/>
                  <w:jc w:val="center"/>
                  <w:rPr>
                    <w:rFonts w:ascii="Calibri" w:eastAsia="Times New Roman" w:hAnsi="Calibri" w:cs="Calibri"/>
                    <w:b/>
                    <w:bCs/>
                    <w:color w:val="000000"/>
                  </w:rPr>
                </w:pPr>
                <w:r w:rsidRPr="004B407E">
                  <w:rPr>
                    <w:rFonts w:ascii="Calibri" w:eastAsia="Times New Roman" w:hAnsi="Calibri" w:cs="Calibri"/>
                    <w:b/>
                    <w:bCs/>
                    <w:color w:val="000000"/>
                  </w:rPr>
                  <w:t>Census (ACS) estimate of population, 2012-16</w:t>
                </w:r>
              </w:p>
            </w:tc>
            <w:tc>
              <w:tcPr>
                <w:tcW w:w="3600" w:type="dxa"/>
                <w:gridSpan w:val="3"/>
                <w:tcBorders>
                  <w:top w:val="single" w:sz="4" w:space="0" w:color="auto"/>
                  <w:left w:val="nil"/>
                  <w:bottom w:val="single" w:sz="4" w:space="0" w:color="auto"/>
                  <w:right w:val="single" w:sz="4" w:space="0" w:color="000000"/>
                </w:tcBorders>
                <w:shd w:val="clear" w:color="auto" w:fill="auto"/>
                <w:noWrap/>
                <w:vAlign w:val="center"/>
                <w:hideMark/>
              </w:tcPr>
              <w:p w:rsidR="00A0540F" w:rsidRPr="004B407E" w:rsidRDefault="00A0540F" w:rsidP="00BA2028">
                <w:pPr>
                  <w:spacing w:after="0" w:line="240" w:lineRule="auto"/>
                  <w:jc w:val="center"/>
                  <w:rPr>
                    <w:rFonts w:ascii="Calibri" w:eastAsia="Times New Roman" w:hAnsi="Calibri" w:cs="Calibri"/>
                    <w:b/>
                    <w:bCs/>
                    <w:color w:val="000000"/>
                  </w:rPr>
                </w:pPr>
                <w:r w:rsidRPr="004B407E">
                  <w:rPr>
                    <w:rFonts w:ascii="Calibri" w:eastAsia="Times New Roman" w:hAnsi="Calibri" w:cs="Calibri"/>
                    <w:b/>
                    <w:bCs/>
                    <w:color w:val="000000"/>
                  </w:rPr>
                  <w:t>Served by RSAEC Consortium</w:t>
                </w:r>
                <w:r>
                  <w:rPr>
                    <w:rFonts w:ascii="Calibri" w:eastAsia="Times New Roman" w:hAnsi="Calibri" w:cs="Calibri"/>
                    <w:b/>
                    <w:bCs/>
                    <w:color w:val="000000"/>
                  </w:rPr>
                  <w:t xml:space="preserve"> in 2017-18</w:t>
                </w:r>
              </w:p>
            </w:tc>
            <w:tc>
              <w:tcPr>
                <w:tcW w:w="1350" w:type="dxa"/>
                <w:vMerge w:val="restart"/>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A0540F" w:rsidRPr="004B407E" w:rsidRDefault="00A0540F" w:rsidP="00BA2028">
                <w:pPr>
                  <w:spacing w:after="0" w:line="240" w:lineRule="auto"/>
                  <w:jc w:val="center"/>
                  <w:rPr>
                    <w:rFonts w:ascii="Calibri" w:eastAsia="Times New Roman" w:hAnsi="Calibri" w:cs="Calibri"/>
                    <w:b/>
                    <w:bCs/>
                    <w:color w:val="000000"/>
                  </w:rPr>
                </w:pPr>
                <w:r w:rsidRPr="004B407E">
                  <w:rPr>
                    <w:rFonts w:ascii="Calibri" w:eastAsia="Times New Roman" w:hAnsi="Calibri" w:cs="Calibri"/>
                    <w:b/>
                    <w:bCs/>
                    <w:color w:val="000000"/>
                  </w:rPr>
                  <w:t>Total Served Annually</w:t>
                </w:r>
              </w:p>
            </w:tc>
            <w:tc>
              <w:tcPr>
                <w:tcW w:w="1170" w:type="dxa"/>
                <w:vMerge w:val="restart"/>
                <w:tcBorders>
                  <w:top w:val="nil"/>
                  <w:left w:val="single" w:sz="4" w:space="0" w:color="auto"/>
                  <w:bottom w:val="single" w:sz="4" w:space="0" w:color="auto"/>
                  <w:right w:val="single" w:sz="4" w:space="0" w:color="auto"/>
                </w:tcBorders>
                <w:shd w:val="clear" w:color="auto" w:fill="auto"/>
                <w:vAlign w:val="center"/>
                <w:hideMark/>
              </w:tcPr>
              <w:p w:rsidR="00A0540F" w:rsidRPr="004B407E" w:rsidRDefault="00A0540F" w:rsidP="00BA2028">
                <w:pPr>
                  <w:spacing w:after="0" w:line="240" w:lineRule="auto"/>
                  <w:jc w:val="center"/>
                  <w:rPr>
                    <w:rFonts w:ascii="Calibri" w:eastAsia="Times New Roman" w:hAnsi="Calibri" w:cs="Calibri"/>
                    <w:b/>
                    <w:bCs/>
                    <w:color w:val="000000"/>
                  </w:rPr>
                </w:pPr>
                <w:r w:rsidRPr="004B407E">
                  <w:rPr>
                    <w:rFonts w:ascii="Calibri" w:eastAsia="Times New Roman" w:hAnsi="Calibri" w:cs="Calibri"/>
                    <w:b/>
                    <w:bCs/>
                    <w:color w:val="1F3864" w:themeColor="accent1" w:themeShade="80"/>
                  </w:rPr>
                  <w:t>Unmet Need</w:t>
                </w:r>
              </w:p>
            </w:tc>
          </w:tr>
          <w:tr w:rsidR="00A0540F" w:rsidRPr="004B407E" w:rsidTr="00BA2028">
            <w:trPr>
              <w:trHeight w:val="300"/>
              <w:jc w:val="center"/>
            </w:trPr>
            <w:tc>
              <w:tcPr>
                <w:tcW w:w="1530" w:type="dxa"/>
                <w:vMerge/>
                <w:tcBorders>
                  <w:top w:val="nil"/>
                  <w:left w:val="single" w:sz="4" w:space="0" w:color="auto"/>
                  <w:bottom w:val="single" w:sz="4" w:space="0" w:color="000000"/>
                  <w:right w:val="single" w:sz="4" w:space="0" w:color="auto"/>
                </w:tcBorders>
                <w:shd w:val="clear" w:color="auto" w:fill="8EAADB" w:themeFill="accent1" w:themeFillTint="99"/>
                <w:vAlign w:val="center"/>
                <w:hideMark/>
              </w:tcPr>
              <w:p w:rsidR="00A0540F" w:rsidRPr="004B407E" w:rsidRDefault="00A0540F" w:rsidP="00BA2028">
                <w:pPr>
                  <w:spacing w:after="0" w:line="240" w:lineRule="auto"/>
                  <w:rPr>
                    <w:rFonts w:ascii="Calibri" w:eastAsia="Times New Roman" w:hAnsi="Calibri" w:cs="Calibri"/>
                    <w:b/>
                    <w:bCs/>
                    <w:color w:val="000000"/>
                  </w:rPr>
                </w:pPr>
              </w:p>
            </w:tc>
            <w:tc>
              <w:tcPr>
                <w:tcW w:w="1710" w:type="dxa"/>
                <w:tcBorders>
                  <w:top w:val="nil"/>
                  <w:left w:val="nil"/>
                  <w:bottom w:val="single" w:sz="4" w:space="0" w:color="auto"/>
                  <w:right w:val="single" w:sz="4" w:space="0" w:color="auto"/>
                </w:tcBorders>
                <w:shd w:val="clear" w:color="auto" w:fill="D9E2F3" w:themeFill="accent1" w:themeFillTint="33"/>
                <w:noWrap/>
                <w:vAlign w:val="bottom"/>
                <w:hideMark/>
              </w:tcPr>
              <w:p w:rsidR="00A0540F" w:rsidRPr="004B407E" w:rsidRDefault="00A0540F" w:rsidP="00BA2028">
                <w:pPr>
                  <w:spacing w:after="0" w:line="240" w:lineRule="auto"/>
                  <w:jc w:val="center"/>
                  <w:rPr>
                    <w:rFonts w:ascii="Calibri" w:eastAsia="Times New Roman" w:hAnsi="Calibri" w:cs="Calibri"/>
                    <w:b/>
                    <w:bCs/>
                    <w:color w:val="000000"/>
                  </w:rPr>
                </w:pPr>
                <w:r w:rsidRPr="004B407E">
                  <w:rPr>
                    <w:rFonts w:ascii="Calibri" w:eastAsia="Times New Roman" w:hAnsi="Calibri" w:cs="Calibri"/>
                    <w:b/>
                    <w:bCs/>
                    <w:color w:val="000000"/>
                  </w:rPr>
                  <w:t>Category</w:t>
                </w:r>
              </w:p>
            </w:tc>
            <w:tc>
              <w:tcPr>
                <w:tcW w:w="989" w:type="dxa"/>
                <w:tcBorders>
                  <w:top w:val="nil"/>
                  <w:left w:val="nil"/>
                  <w:bottom w:val="single" w:sz="4" w:space="0" w:color="auto"/>
                  <w:right w:val="single" w:sz="4" w:space="0" w:color="auto"/>
                </w:tcBorders>
                <w:shd w:val="clear" w:color="auto" w:fill="D9E2F3" w:themeFill="accent1" w:themeFillTint="33"/>
                <w:noWrap/>
                <w:vAlign w:val="bottom"/>
                <w:hideMark/>
              </w:tcPr>
              <w:p w:rsidR="00A0540F" w:rsidRPr="004B407E" w:rsidRDefault="00A0540F" w:rsidP="00BA2028">
                <w:pPr>
                  <w:spacing w:after="0" w:line="240" w:lineRule="auto"/>
                  <w:jc w:val="center"/>
                  <w:rPr>
                    <w:rFonts w:ascii="Calibri" w:eastAsia="Times New Roman" w:hAnsi="Calibri" w:cs="Calibri"/>
                    <w:b/>
                    <w:bCs/>
                    <w:color w:val="000000"/>
                  </w:rPr>
                </w:pPr>
                <w:r w:rsidRPr="004B407E">
                  <w:rPr>
                    <w:rFonts w:ascii="Calibri" w:eastAsia="Times New Roman" w:hAnsi="Calibri" w:cs="Calibri"/>
                    <w:b/>
                    <w:bCs/>
                    <w:color w:val="000000"/>
                  </w:rPr>
                  <w:t>N</w:t>
                </w:r>
              </w:p>
            </w:tc>
            <w:tc>
              <w:tcPr>
                <w:tcW w:w="1170" w:type="dxa"/>
                <w:tcBorders>
                  <w:top w:val="nil"/>
                  <w:left w:val="nil"/>
                  <w:bottom w:val="single" w:sz="4" w:space="0" w:color="auto"/>
                  <w:right w:val="single" w:sz="4" w:space="0" w:color="auto"/>
                </w:tcBorders>
                <w:shd w:val="clear" w:color="auto" w:fill="auto"/>
                <w:vAlign w:val="bottom"/>
                <w:hideMark/>
              </w:tcPr>
              <w:p w:rsidR="00A0540F" w:rsidRPr="004B407E" w:rsidRDefault="00A0540F" w:rsidP="004A2F24">
                <w:pPr>
                  <w:spacing w:after="0" w:line="240" w:lineRule="auto"/>
                  <w:jc w:val="center"/>
                  <w:rPr>
                    <w:rFonts w:ascii="Calibri" w:eastAsia="Times New Roman" w:hAnsi="Calibri" w:cs="Calibri"/>
                    <w:b/>
                    <w:bCs/>
                    <w:color w:val="000000"/>
                  </w:rPr>
                </w:pPr>
                <w:r w:rsidRPr="004B407E">
                  <w:rPr>
                    <w:rFonts w:ascii="Calibri" w:eastAsia="Times New Roman" w:hAnsi="Calibri" w:cs="Calibri"/>
                    <w:b/>
                    <w:bCs/>
                    <w:color w:val="000000"/>
                  </w:rPr>
                  <w:t xml:space="preserve"> </w:t>
                </w:r>
                <w:r w:rsidR="004A2F24">
                  <w:rPr>
                    <w:rFonts w:ascii="Calibri" w:eastAsia="Times New Roman" w:hAnsi="Calibri" w:cs="Calibri"/>
                    <w:b/>
                    <w:bCs/>
                    <w:color w:val="000000"/>
                  </w:rPr>
                  <w:t>RSCCD</w:t>
                </w:r>
              </w:p>
            </w:tc>
            <w:tc>
              <w:tcPr>
                <w:tcW w:w="1260" w:type="dxa"/>
                <w:tcBorders>
                  <w:top w:val="nil"/>
                  <w:left w:val="nil"/>
                  <w:bottom w:val="single" w:sz="4" w:space="0" w:color="auto"/>
                  <w:right w:val="single" w:sz="4" w:space="0" w:color="auto"/>
                </w:tcBorders>
                <w:shd w:val="clear" w:color="auto" w:fill="auto"/>
                <w:vAlign w:val="bottom"/>
                <w:hideMark/>
              </w:tcPr>
              <w:p w:rsidR="00A0540F" w:rsidRPr="004B407E" w:rsidRDefault="00A0540F" w:rsidP="00BA2028">
                <w:pPr>
                  <w:spacing w:after="0" w:line="240" w:lineRule="auto"/>
                  <w:jc w:val="center"/>
                  <w:rPr>
                    <w:rFonts w:ascii="Calibri" w:eastAsia="Times New Roman" w:hAnsi="Calibri" w:cs="Calibri"/>
                    <w:b/>
                    <w:bCs/>
                    <w:color w:val="000000"/>
                  </w:rPr>
                </w:pPr>
                <w:r w:rsidRPr="004B407E">
                  <w:rPr>
                    <w:rFonts w:ascii="Calibri" w:eastAsia="Times New Roman" w:hAnsi="Calibri" w:cs="Calibri"/>
                    <w:b/>
                    <w:bCs/>
                    <w:color w:val="000000"/>
                  </w:rPr>
                  <w:t>GGUSD*</w:t>
                </w:r>
              </w:p>
            </w:tc>
            <w:tc>
              <w:tcPr>
                <w:tcW w:w="1170" w:type="dxa"/>
                <w:tcBorders>
                  <w:top w:val="nil"/>
                  <w:left w:val="nil"/>
                  <w:bottom w:val="single" w:sz="4" w:space="0" w:color="auto"/>
                  <w:right w:val="single" w:sz="4" w:space="0" w:color="auto"/>
                </w:tcBorders>
                <w:shd w:val="clear" w:color="auto" w:fill="auto"/>
                <w:vAlign w:val="bottom"/>
                <w:hideMark/>
              </w:tcPr>
              <w:p w:rsidR="00A0540F" w:rsidRPr="004B407E" w:rsidRDefault="00A0540F" w:rsidP="00BA2028">
                <w:pPr>
                  <w:spacing w:after="0" w:line="240" w:lineRule="auto"/>
                  <w:jc w:val="center"/>
                  <w:rPr>
                    <w:rFonts w:ascii="Calibri" w:eastAsia="Times New Roman" w:hAnsi="Calibri" w:cs="Calibri"/>
                    <w:b/>
                    <w:bCs/>
                    <w:color w:val="000000"/>
                  </w:rPr>
                </w:pPr>
                <w:r w:rsidRPr="004B407E">
                  <w:rPr>
                    <w:rFonts w:ascii="Calibri" w:eastAsia="Times New Roman" w:hAnsi="Calibri" w:cs="Calibri"/>
                    <w:b/>
                    <w:bCs/>
                    <w:color w:val="000000"/>
                  </w:rPr>
                  <w:t>OUSD*</w:t>
                </w:r>
              </w:p>
            </w:tc>
            <w:tc>
              <w:tcPr>
                <w:tcW w:w="1350" w:type="dxa"/>
                <w:vMerge/>
                <w:tcBorders>
                  <w:top w:val="nil"/>
                  <w:left w:val="single" w:sz="4" w:space="0" w:color="auto"/>
                  <w:bottom w:val="single" w:sz="4" w:space="0" w:color="auto"/>
                  <w:right w:val="single" w:sz="4" w:space="0" w:color="auto"/>
                </w:tcBorders>
                <w:shd w:val="clear" w:color="auto" w:fill="D9D9D9" w:themeFill="background1" w:themeFillShade="D9"/>
                <w:vAlign w:val="center"/>
                <w:hideMark/>
              </w:tcPr>
              <w:p w:rsidR="00A0540F" w:rsidRPr="004B407E" w:rsidRDefault="00A0540F" w:rsidP="00BA2028">
                <w:pPr>
                  <w:spacing w:after="0" w:line="240" w:lineRule="auto"/>
                  <w:rPr>
                    <w:rFonts w:ascii="Calibri" w:eastAsia="Times New Roman" w:hAnsi="Calibri" w:cs="Calibri"/>
                    <w:b/>
                    <w:bCs/>
                    <w:color w:val="000000"/>
                  </w:rPr>
                </w:pPr>
              </w:p>
            </w:tc>
            <w:tc>
              <w:tcPr>
                <w:tcW w:w="1170" w:type="dxa"/>
                <w:vMerge/>
                <w:tcBorders>
                  <w:top w:val="nil"/>
                  <w:left w:val="single" w:sz="4" w:space="0" w:color="auto"/>
                  <w:bottom w:val="single" w:sz="4" w:space="0" w:color="auto"/>
                  <w:right w:val="single" w:sz="4" w:space="0" w:color="auto"/>
                </w:tcBorders>
                <w:vAlign w:val="center"/>
                <w:hideMark/>
              </w:tcPr>
              <w:p w:rsidR="00A0540F" w:rsidRPr="004B407E" w:rsidRDefault="00A0540F" w:rsidP="00BA2028">
                <w:pPr>
                  <w:spacing w:after="0" w:line="240" w:lineRule="auto"/>
                  <w:rPr>
                    <w:rFonts w:ascii="Calibri" w:eastAsia="Times New Roman" w:hAnsi="Calibri" w:cs="Calibri"/>
                    <w:b/>
                    <w:bCs/>
                    <w:color w:val="000000"/>
                  </w:rPr>
                </w:pPr>
              </w:p>
            </w:tc>
          </w:tr>
          <w:tr w:rsidR="00A0540F" w:rsidRPr="004B407E" w:rsidTr="00BA2028">
            <w:trPr>
              <w:trHeight w:val="900"/>
              <w:jc w:val="center"/>
            </w:trPr>
            <w:tc>
              <w:tcPr>
                <w:tcW w:w="1530" w:type="dxa"/>
                <w:tcBorders>
                  <w:top w:val="nil"/>
                  <w:left w:val="single" w:sz="4" w:space="0" w:color="auto"/>
                  <w:bottom w:val="single" w:sz="4" w:space="0" w:color="auto"/>
                  <w:right w:val="single" w:sz="4" w:space="0" w:color="auto"/>
                </w:tcBorders>
                <w:shd w:val="clear" w:color="auto" w:fill="8EAADB" w:themeFill="accent1" w:themeFillTint="99"/>
                <w:noWrap/>
                <w:vAlign w:val="center"/>
                <w:hideMark/>
              </w:tcPr>
              <w:p w:rsidR="00A0540F" w:rsidRDefault="00A0540F" w:rsidP="00BA2028">
                <w:pPr>
                  <w:spacing w:after="0" w:line="240" w:lineRule="auto"/>
                  <w:jc w:val="center"/>
                  <w:rPr>
                    <w:rFonts w:ascii="Calibri" w:eastAsia="Times New Roman" w:hAnsi="Calibri" w:cs="Calibri"/>
                    <w:b/>
                    <w:bCs/>
                    <w:color w:val="000000"/>
                  </w:rPr>
                </w:pPr>
                <w:r w:rsidRPr="004B407E">
                  <w:rPr>
                    <w:rFonts w:ascii="Calibri" w:eastAsia="Times New Roman" w:hAnsi="Calibri" w:cs="Calibri"/>
                    <w:b/>
                    <w:bCs/>
                    <w:color w:val="000000"/>
                  </w:rPr>
                  <w:t>ESL</w:t>
                </w:r>
              </w:p>
              <w:p w:rsidR="00A0540F" w:rsidRPr="004B407E" w:rsidRDefault="00A0540F" w:rsidP="00BA2028">
                <w:pPr>
                  <w:spacing w:after="0" w:line="240" w:lineRule="auto"/>
                  <w:jc w:val="center"/>
                  <w:rPr>
                    <w:rFonts w:ascii="Calibri" w:eastAsia="Times New Roman" w:hAnsi="Calibri" w:cs="Calibri"/>
                    <w:bCs/>
                    <w:color w:val="000000"/>
                    <w:sz w:val="20"/>
                  </w:rPr>
                </w:pPr>
                <w:r w:rsidRPr="008B4CC6">
                  <w:rPr>
                    <w:rFonts w:ascii="Calibri" w:eastAsia="Times New Roman" w:hAnsi="Calibri" w:cs="Calibri"/>
                    <w:bCs/>
                    <w:color w:val="000000"/>
                    <w:sz w:val="18"/>
                  </w:rPr>
                  <w:t>(English as a Second Language)</w:t>
                </w:r>
              </w:p>
            </w:tc>
            <w:tc>
              <w:tcPr>
                <w:tcW w:w="1710" w:type="dxa"/>
                <w:tcBorders>
                  <w:top w:val="nil"/>
                  <w:left w:val="nil"/>
                  <w:bottom w:val="single" w:sz="4" w:space="0" w:color="auto"/>
                  <w:right w:val="single" w:sz="4" w:space="0" w:color="auto"/>
                </w:tcBorders>
                <w:shd w:val="clear" w:color="auto" w:fill="D9E2F3" w:themeFill="accent1" w:themeFillTint="33"/>
                <w:vAlign w:val="bottom"/>
                <w:hideMark/>
              </w:tcPr>
              <w:p w:rsidR="00A0540F" w:rsidRPr="004B407E" w:rsidRDefault="00A0540F" w:rsidP="00BA2028">
                <w:pPr>
                  <w:spacing w:after="0" w:line="240" w:lineRule="auto"/>
                  <w:jc w:val="center"/>
                  <w:rPr>
                    <w:rFonts w:ascii="Calibri" w:eastAsia="Times New Roman" w:hAnsi="Calibri" w:cs="Calibri"/>
                    <w:color w:val="000000"/>
                  </w:rPr>
                </w:pPr>
                <w:r>
                  <w:rPr>
                    <w:rFonts w:ascii="Calibri" w:eastAsia="Times New Roman" w:hAnsi="Calibri" w:cs="Calibri"/>
                    <w:color w:val="000000"/>
                  </w:rPr>
                  <w:t xml:space="preserve">Households </w:t>
                </w:r>
                <w:r w:rsidRPr="004B407E">
                  <w:rPr>
                    <w:rFonts w:ascii="Calibri" w:eastAsia="Times New Roman" w:hAnsi="Calibri" w:cs="Calibri"/>
                    <w:color w:val="000000"/>
                  </w:rPr>
                  <w:t>who speak English "less than well"</w:t>
                </w:r>
              </w:p>
            </w:tc>
            <w:tc>
              <w:tcPr>
                <w:tcW w:w="989" w:type="dxa"/>
                <w:tcBorders>
                  <w:top w:val="nil"/>
                  <w:left w:val="nil"/>
                  <w:bottom w:val="single" w:sz="4" w:space="0" w:color="auto"/>
                  <w:right w:val="single" w:sz="4" w:space="0" w:color="auto"/>
                </w:tcBorders>
                <w:shd w:val="clear" w:color="auto" w:fill="D9E2F3" w:themeFill="accent1" w:themeFillTint="33"/>
                <w:vAlign w:val="center"/>
                <w:hideMark/>
              </w:tcPr>
              <w:p w:rsidR="00A0540F" w:rsidRPr="004B407E" w:rsidRDefault="00A0540F" w:rsidP="00BA2028">
                <w:pPr>
                  <w:spacing w:after="0" w:line="240" w:lineRule="auto"/>
                  <w:jc w:val="center"/>
                  <w:rPr>
                    <w:rFonts w:ascii="Calibri" w:eastAsia="Times New Roman" w:hAnsi="Calibri" w:cs="Calibri"/>
                    <w:color w:val="FF0000"/>
                  </w:rPr>
                </w:pPr>
                <w:r w:rsidRPr="004B407E">
                  <w:rPr>
                    <w:rFonts w:ascii="Calibri" w:eastAsia="Times New Roman" w:hAnsi="Calibri" w:cs="Calibri"/>
                    <w:color w:val="FF0000"/>
                  </w:rPr>
                  <w:t>29,156</w:t>
                </w:r>
              </w:p>
            </w:tc>
            <w:tc>
              <w:tcPr>
                <w:tcW w:w="1170" w:type="dxa"/>
                <w:tcBorders>
                  <w:top w:val="nil"/>
                  <w:left w:val="nil"/>
                  <w:bottom w:val="single" w:sz="4" w:space="0" w:color="auto"/>
                  <w:right w:val="single" w:sz="4" w:space="0" w:color="auto"/>
                </w:tcBorders>
                <w:shd w:val="clear" w:color="000000" w:fill="FFFFFF"/>
                <w:noWrap/>
                <w:vAlign w:val="center"/>
                <w:hideMark/>
              </w:tcPr>
              <w:p w:rsidR="00A0540F" w:rsidRPr="004B407E" w:rsidRDefault="00A0540F" w:rsidP="00BA2028">
                <w:pPr>
                  <w:spacing w:after="0" w:line="240" w:lineRule="auto"/>
                  <w:jc w:val="center"/>
                  <w:rPr>
                    <w:rFonts w:ascii="Calibri" w:eastAsia="Times New Roman" w:hAnsi="Calibri" w:cs="Calibri"/>
                    <w:color w:val="000000"/>
                  </w:rPr>
                </w:pPr>
                <w:r w:rsidRPr="004B407E">
                  <w:rPr>
                    <w:rFonts w:ascii="Calibri" w:eastAsia="Times New Roman" w:hAnsi="Calibri" w:cs="Calibri"/>
                    <w:color w:val="000000"/>
                  </w:rPr>
                  <w:t>12,181</w:t>
                </w:r>
              </w:p>
            </w:tc>
            <w:tc>
              <w:tcPr>
                <w:tcW w:w="1260" w:type="dxa"/>
                <w:tcBorders>
                  <w:top w:val="nil"/>
                  <w:left w:val="nil"/>
                  <w:bottom w:val="single" w:sz="4" w:space="0" w:color="auto"/>
                  <w:right w:val="single" w:sz="4" w:space="0" w:color="auto"/>
                </w:tcBorders>
                <w:shd w:val="clear" w:color="000000" w:fill="FFFFFF"/>
                <w:noWrap/>
                <w:vAlign w:val="center"/>
                <w:hideMark/>
              </w:tcPr>
              <w:p w:rsidR="00A0540F" w:rsidRPr="004B407E" w:rsidRDefault="00A0540F" w:rsidP="00BA2028">
                <w:pPr>
                  <w:spacing w:after="0" w:line="240" w:lineRule="auto"/>
                  <w:jc w:val="center"/>
                  <w:rPr>
                    <w:rFonts w:ascii="Calibri" w:eastAsia="Times New Roman" w:hAnsi="Calibri" w:cs="Calibri"/>
                    <w:color w:val="000000"/>
                  </w:rPr>
                </w:pPr>
                <w:r w:rsidRPr="004B407E">
                  <w:rPr>
                    <w:rFonts w:ascii="Calibri" w:eastAsia="Times New Roman" w:hAnsi="Calibri" w:cs="Calibri"/>
                    <w:color w:val="000000"/>
                  </w:rPr>
                  <w:t>1,470</w:t>
                </w:r>
              </w:p>
            </w:tc>
            <w:tc>
              <w:tcPr>
                <w:tcW w:w="1170" w:type="dxa"/>
                <w:tcBorders>
                  <w:top w:val="nil"/>
                  <w:left w:val="nil"/>
                  <w:bottom w:val="single" w:sz="4" w:space="0" w:color="auto"/>
                  <w:right w:val="single" w:sz="4" w:space="0" w:color="auto"/>
                </w:tcBorders>
                <w:shd w:val="clear" w:color="000000" w:fill="FFFFFF"/>
                <w:noWrap/>
                <w:vAlign w:val="center"/>
                <w:hideMark/>
              </w:tcPr>
              <w:p w:rsidR="00A0540F" w:rsidRPr="004B407E" w:rsidRDefault="00A0540F" w:rsidP="00BA2028">
                <w:pPr>
                  <w:spacing w:after="0" w:line="240" w:lineRule="auto"/>
                  <w:jc w:val="center"/>
                  <w:rPr>
                    <w:rFonts w:ascii="Calibri" w:eastAsia="Times New Roman" w:hAnsi="Calibri" w:cs="Calibri"/>
                    <w:color w:val="000000"/>
                  </w:rPr>
                </w:pPr>
                <w:r w:rsidRPr="004B407E">
                  <w:rPr>
                    <w:rFonts w:ascii="Calibri" w:eastAsia="Times New Roman" w:hAnsi="Calibri" w:cs="Calibri"/>
                    <w:color w:val="000000"/>
                  </w:rPr>
                  <w:t>0</w:t>
                </w:r>
              </w:p>
            </w:tc>
            <w:tc>
              <w:tcPr>
                <w:tcW w:w="1350" w:type="dxa"/>
                <w:tcBorders>
                  <w:top w:val="nil"/>
                  <w:left w:val="nil"/>
                  <w:bottom w:val="single" w:sz="4" w:space="0" w:color="auto"/>
                  <w:right w:val="single" w:sz="4" w:space="0" w:color="auto"/>
                </w:tcBorders>
                <w:shd w:val="clear" w:color="auto" w:fill="D9D9D9" w:themeFill="background1" w:themeFillShade="D9"/>
                <w:vAlign w:val="center"/>
                <w:hideMark/>
              </w:tcPr>
              <w:p w:rsidR="00A0540F" w:rsidRPr="004B407E" w:rsidRDefault="00A0540F" w:rsidP="00BA2028">
                <w:pPr>
                  <w:spacing w:after="0" w:line="240" w:lineRule="auto"/>
                  <w:jc w:val="center"/>
                  <w:rPr>
                    <w:rFonts w:ascii="Calibri" w:eastAsia="Times New Roman" w:hAnsi="Calibri" w:cs="Calibri"/>
                    <w:color w:val="000000"/>
                  </w:rPr>
                </w:pPr>
                <w:r w:rsidRPr="004B407E">
                  <w:rPr>
                    <w:rFonts w:ascii="Calibri" w:eastAsia="Times New Roman" w:hAnsi="Calibri" w:cs="Calibri"/>
                    <w:color w:val="000000"/>
                  </w:rPr>
                  <w:t>13,651</w:t>
                </w:r>
              </w:p>
            </w:tc>
            <w:tc>
              <w:tcPr>
                <w:tcW w:w="1170" w:type="dxa"/>
                <w:tcBorders>
                  <w:top w:val="nil"/>
                  <w:left w:val="nil"/>
                  <w:bottom w:val="single" w:sz="4" w:space="0" w:color="auto"/>
                  <w:right w:val="single" w:sz="4" w:space="0" w:color="auto"/>
                </w:tcBorders>
                <w:shd w:val="clear" w:color="000000" w:fill="FFFFFF"/>
                <w:noWrap/>
                <w:vAlign w:val="center"/>
                <w:hideMark/>
              </w:tcPr>
              <w:p w:rsidR="00A0540F" w:rsidRPr="004B407E" w:rsidRDefault="00A0540F" w:rsidP="00BA2028">
                <w:pPr>
                  <w:spacing w:after="0" w:line="240" w:lineRule="auto"/>
                  <w:jc w:val="center"/>
                  <w:rPr>
                    <w:rFonts w:ascii="Calibri" w:eastAsia="Times New Roman" w:hAnsi="Calibri" w:cs="Calibri"/>
                    <w:b/>
                    <w:color w:val="1F3864" w:themeColor="accent1" w:themeShade="80"/>
                  </w:rPr>
                </w:pPr>
                <w:r w:rsidRPr="004B407E">
                  <w:rPr>
                    <w:rFonts w:ascii="Calibri" w:eastAsia="Times New Roman" w:hAnsi="Calibri" w:cs="Calibri"/>
                    <w:b/>
                    <w:color w:val="1F3864" w:themeColor="accent1" w:themeShade="80"/>
                  </w:rPr>
                  <w:t>53%</w:t>
                </w:r>
              </w:p>
            </w:tc>
          </w:tr>
          <w:tr w:rsidR="00A0540F" w:rsidRPr="004B407E" w:rsidTr="00BA2028">
            <w:trPr>
              <w:trHeight w:val="1205"/>
              <w:jc w:val="center"/>
            </w:trPr>
            <w:tc>
              <w:tcPr>
                <w:tcW w:w="1530" w:type="dxa"/>
                <w:tcBorders>
                  <w:top w:val="nil"/>
                  <w:left w:val="single" w:sz="4" w:space="0" w:color="auto"/>
                  <w:bottom w:val="single" w:sz="4" w:space="0" w:color="auto"/>
                  <w:right w:val="single" w:sz="4" w:space="0" w:color="auto"/>
                </w:tcBorders>
                <w:shd w:val="clear" w:color="auto" w:fill="8EAADB" w:themeFill="accent1" w:themeFillTint="99"/>
                <w:noWrap/>
                <w:vAlign w:val="center"/>
                <w:hideMark/>
              </w:tcPr>
              <w:p w:rsidR="00A0540F" w:rsidRDefault="00A0540F" w:rsidP="00BA2028">
                <w:pPr>
                  <w:spacing w:after="0" w:line="240" w:lineRule="auto"/>
                  <w:jc w:val="center"/>
                  <w:rPr>
                    <w:rFonts w:ascii="Calibri" w:eastAsia="Times New Roman" w:hAnsi="Calibri" w:cs="Calibri"/>
                    <w:b/>
                    <w:bCs/>
                    <w:color w:val="000000"/>
                  </w:rPr>
                </w:pPr>
                <w:r w:rsidRPr="004B407E">
                  <w:rPr>
                    <w:rFonts w:ascii="Calibri" w:eastAsia="Times New Roman" w:hAnsi="Calibri" w:cs="Calibri"/>
                    <w:b/>
                    <w:bCs/>
                    <w:color w:val="000000"/>
                  </w:rPr>
                  <w:t>ABE</w:t>
                </w:r>
              </w:p>
              <w:p w:rsidR="00A0540F" w:rsidRPr="004B407E" w:rsidRDefault="00A0540F" w:rsidP="00BA2028">
                <w:pPr>
                  <w:spacing w:after="0" w:line="240" w:lineRule="auto"/>
                  <w:jc w:val="center"/>
                  <w:rPr>
                    <w:rFonts w:ascii="Calibri" w:eastAsia="Times New Roman" w:hAnsi="Calibri" w:cs="Calibri"/>
                    <w:b/>
                    <w:bCs/>
                    <w:color w:val="000000"/>
                  </w:rPr>
                </w:pPr>
                <w:r w:rsidRPr="008B4CC6">
                  <w:rPr>
                    <w:rFonts w:ascii="Calibri" w:eastAsia="Times New Roman" w:hAnsi="Calibri" w:cs="Calibri"/>
                    <w:bCs/>
                    <w:color w:val="000000"/>
                    <w:sz w:val="18"/>
                  </w:rPr>
                  <w:t>(</w:t>
                </w:r>
                <w:r>
                  <w:rPr>
                    <w:rFonts w:ascii="Calibri" w:eastAsia="Times New Roman" w:hAnsi="Calibri" w:cs="Calibri"/>
                    <w:bCs/>
                    <w:color w:val="000000"/>
                    <w:sz w:val="18"/>
                  </w:rPr>
                  <w:t>Adult Basic Education</w:t>
                </w:r>
                <w:r w:rsidRPr="008B4CC6">
                  <w:rPr>
                    <w:rFonts w:ascii="Calibri" w:eastAsia="Times New Roman" w:hAnsi="Calibri" w:cs="Calibri"/>
                    <w:bCs/>
                    <w:color w:val="000000"/>
                    <w:sz w:val="18"/>
                  </w:rPr>
                  <w:t>)</w:t>
                </w:r>
              </w:p>
            </w:tc>
            <w:tc>
              <w:tcPr>
                <w:tcW w:w="1710" w:type="dxa"/>
                <w:tcBorders>
                  <w:top w:val="nil"/>
                  <w:left w:val="nil"/>
                  <w:bottom w:val="single" w:sz="4" w:space="0" w:color="auto"/>
                  <w:right w:val="single" w:sz="4" w:space="0" w:color="auto"/>
                </w:tcBorders>
                <w:shd w:val="clear" w:color="auto" w:fill="D9E2F3" w:themeFill="accent1" w:themeFillTint="33"/>
                <w:vAlign w:val="center"/>
                <w:hideMark/>
              </w:tcPr>
              <w:p w:rsidR="00A0540F" w:rsidRPr="004B407E" w:rsidRDefault="00A0540F" w:rsidP="00BA2028">
                <w:pPr>
                  <w:spacing w:after="0" w:line="240" w:lineRule="auto"/>
                  <w:jc w:val="center"/>
                  <w:rPr>
                    <w:rFonts w:ascii="Calibri" w:eastAsia="Times New Roman" w:hAnsi="Calibri" w:cs="Calibri"/>
                    <w:color w:val="000000"/>
                  </w:rPr>
                </w:pPr>
                <w:r w:rsidRPr="004B407E">
                  <w:rPr>
                    <w:rFonts w:ascii="Calibri" w:eastAsia="Times New Roman" w:hAnsi="Calibri" w:cs="Calibri"/>
                    <w:color w:val="000000"/>
                  </w:rPr>
                  <w:t>Adults 25 and above with less than 9th Grade (no diploma or GED)</w:t>
                </w:r>
              </w:p>
            </w:tc>
            <w:tc>
              <w:tcPr>
                <w:tcW w:w="989" w:type="dxa"/>
                <w:tcBorders>
                  <w:top w:val="nil"/>
                  <w:left w:val="nil"/>
                  <w:bottom w:val="single" w:sz="4" w:space="0" w:color="auto"/>
                  <w:right w:val="single" w:sz="4" w:space="0" w:color="auto"/>
                </w:tcBorders>
                <w:shd w:val="clear" w:color="auto" w:fill="D9E2F3" w:themeFill="accent1" w:themeFillTint="33"/>
                <w:noWrap/>
                <w:vAlign w:val="center"/>
                <w:hideMark/>
              </w:tcPr>
              <w:p w:rsidR="00A0540F" w:rsidRPr="004B407E" w:rsidRDefault="00A0540F" w:rsidP="00BA2028">
                <w:pPr>
                  <w:spacing w:after="0" w:line="240" w:lineRule="auto"/>
                  <w:jc w:val="center"/>
                  <w:rPr>
                    <w:rFonts w:ascii="Calibri" w:eastAsia="Times New Roman" w:hAnsi="Calibri" w:cs="Calibri"/>
                    <w:color w:val="000000"/>
                  </w:rPr>
                </w:pPr>
                <w:r w:rsidRPr="004B407E">
                  <w:rPr>
                    <w:rFonts w:ascii="Calibri" w:eastAsia="Times New Roman" w:hAnsi="Calibri" w:cs="Calibri"/>
                    <w:color w:val="000000"/>
                  </w:rPr>
                  <w:t>79,525</w:t>
                </w:r>
              </w:p>
            </w:tc>
            <w:tc>
              <w:tcPr>
                <w:tcW w:w="1170" w:type="dxa"/>
                <w:tcBorders>
                  <w:top w:val="nil"/>
                  <w:left w:val="nil"/>
                  <w:bottom w:val="single" w:sz="4" w:space="0" w:color="auto"/>
                  <w:right w:val="single" w:sz="4" w:space="0" w:color="auto"/>
                </w:tcBorders>
                <w:shd w:val="clear" w:color="000000" w:fill="FFFFFF"/>
                <w:noWrap/>
                <w:vAlign w:val="center"/>
                <w:hideMark/>
              </w:tcPr>
              <w:p w:rsidR="00A0540F" w:rsidRPr="004B407E" w:rsidRDefault="00A0540F" w:rsidP="00BA2028">
                <w:pPr>
                  <w:spacing w:after="0" w:line="240" w:lineRule="auto"/>
                  <w:jc w:val="center"/>
                  <w:rPr>
                    <w:rFonts w:ascii="Calibri" w:eastAsia="Times New Roman" w:hAnsi="Calibri" w:cs="Calibri"/>
                    <w:color w:val="000000"/>
                  </w:rPr>
                </w:pPr>
                <w:r w:rsidRPr="004B407E">
                  <w:rPr>
                    <w:rFonts w:ascii="Calibri" w:eastAsia="Times New Roman" w:hAnsi="Calibri" w:cs="Calibri"/>
                    <w:color w:val="000000"/>
                  </w:rPr>
                  <w:t>3,390</w:t>
                </w:r>
              </w:p>
            </w:tc>
            <w:tc>
              <w:tcPr>
                <w:tcW w:w="1260" w:type="dxa"/>
                <w:tcBorders>
                  <w:top w:val="nil"/>
                  <w:left w:val="nil"/>
                  <w:bottom w:val="single" w:sz="4" w:space="0" w:color="auto"/>
                  <w:right w:val="single" w:sz="4" w:space="0" w:color="auto"/>
                </w:tcBorders>
                <w:shd w:val="clear" w:color="000000" w:fill="FFFFFF"/>
                <w:noWrap/>
                <w:vAlign w:val="center"/>
                <w:hideMark/>
              </w:tcPr>
              <w:p w:rsidR="00A0540F" w:rsidRPr="004B407E" w:rsidRDefault="00A0540F" w:rsidP="00BA2028">
                <w:pPr>
                  <w:spacing w:after="0" w:line="240" w:lineRule="auto"/>
                  <w:jc w:val="center"/>
                  <w:rPr>
                    <w:rFonts w:ascii="Calibri" w:eastAsia="Times New Roman" w:hAnsi="Calibri" w:cs="Calibri"/>
                    <w:color w:val="000000"/>
                  </w:rPr>
                </w:pPr>
                <w:r w:rsidRPr="004B407E">
                  <w:rPr>
                    <w:rFonts w:ascii="Calibri" w:eastAsia="Times New Roman" w:hAnsi="Calibri" w:cs="Calibri"/>
                    <w:color w:val="000000"/>
                  </w:rPr>
                  <w:t>7</w:t>
                </w:r>
              </w:p>
            </w:tc>
            <w:tc>
              <w:tcPr>
                <w:tcW w:w="1170" w:type="dxa"/>
                <w:tcBorders>
                  <w:top w:val="nil"/>
                  <w:left w:val="nil"/>
                  <w:bottom w:val="single" w:sz="4" w:space="0" w:color="auto"/>
                  <w:right w:val="single" w:sz="4" w:space="0" w:color="auto"/>
                </w:tcBorders>
                <w:shd w:val="clear" w:color="000000" w:fill="FFFFFF"/>
                <w:noWrap/>
                <w:vAlign w:val="center"/>
                <w:hideMark/>
              </w:tcPr>
              <w:p w:rsidR="00A0540F" w:rsidRPr="004B407E" w:rsidRDefault="00A0540F" w:rsidP="00BA2028">
                <w:pPr>
                  <w:spacing w:after="0" w:line="240" w:lineRule="auto"/>
                  <w:jc w:val="center"/>
                  <w:rPr>
                    <w:rFonts w:ascii="Calibri" w:eastAsia="Times New Roman" w:hAnsi="Calibri" w:cs="Calibri"/>
                    <w:color w:val="000000"/>
                  </w:rPr>
                </w:pPr>
                <w:r w:rsidRPr="004B407E">
                  <w:rPr>
                    <w:rFonts w:ascii="Calibri" w:eastAsia="Times New Roman" w:hAnsi="Calibri" w:cs="Calibri"/>
                    <w:color w:val="000000"/>
                  </w:rPr>
                  <w:t>0</w:t>
                </w:r>
              </w:p>
            </w:tc>
            <w:tc>
              <w:tcPr>
                <w:tcW w:w="1350" w:type="dxa"/>
                <w:tcBorders>
                  <w:top w:val="nil"/>
                  <w:left w:val="nil"/>
                  <w:bottom w:val="single" w:sz="4" w:space="0" w:color="auto"/>
                  <w:right w:val="single" w:sz="4" w:space="0" w:color="auto"/>
                </w:tcBorders>
                <w:shd w:val="clear" w:color="auto" w:fill="D9D9D9" w:themeFill="background1" w:themeFillShade="D9"/>
                <w:vAlign w:val="center"/>
                <w:hideMark/>
              </w:tcPr>
              <w:p w:rsidR="00A0540F" w:rsidRPr="004B407E" w:rsidRDefault="00A0540F" w:rsidP="00BA2028">
                <w:pPr>
                  <w:spacing w:after="0" w:line="240" w:lineRule="auto"/>
                  <w:jc w:val="center"/>
                  <w:rPr>
                    <w:rFonts w:ascii="Calibri" w:eastAsia="Times New Roman" w:hAnsi="Calibri" w:cs="Calibri"/>
                    <w:color w:val="000000"/>
                  </w:rPr>
                </w:pPr>
                <w:r w:rsidRPr="004B407E">
                  <w:rPr>
                    <w:rFonts w:ascii="Calibri" w:eastAsia="Times New Roman" w:hAnsi="Calibri" w:cs="Calibri"/>
                    <w:color w:val="000000"/>
                  </w:rPr>
                  <w:t>3,397</w:t>
                </w:r>
              </w:p>
            </w:tc>
            <w:tc>
              <w:tcPr>
                <w:tcW w:w="1170" w:type="dxa"/>
                <w:tcBorders>
                  <w:top w:val="nil"/>
                  <w:left w:val="nil"/>
                  <w:bottom w:val="single" w:sz="4" w:space="0" w:color="auto"/>
                  <w:right w:val="single" w:sz="4" w:space="0" w:color="auto"/>
                </w:tcBorders>
                <w:shd w:val="clear" w:color="000000" w:fill="FFFFFF"/>
                <w:noWrap/>
                <w:vAlign w:val="center"/>
                <w:hideMark/>
              </w:tcPr>
              <w:p w:rsidR="00A0540F" w:rsidRPr="004B407E" w:rsidRDefault="00A0540F" w:rsidP="00BA2028">
                <w:pPr>
                  <w:spacing w:after="0" w:line="240" w:lineRule="auto"/>
                  <w:jc w:val="center"/>
                  <w:rPr>
                    <w:rFonts w:ascii="Calibri" w:eastAsia="Times New Roman" w:hAnsi="Calibri" w:cs="Calibri"/>
                    <w:b/>
                    <w:color w:val="1F3864" w:themeColor="accent1" w:themeShade="80"/>
                  </w:rPr>
                </w:pPr>
                <w:r w:rsidRPr="004B407E">
                  <w:rPr>
                    <w:rFonts w:ascii="Calibri" w:eastAsia="Times New Roman" w:hAnsi="Calibri" w:cs="Calibri"/>
                    <w:b/>
                    <w:color w:val="1F3864" w:themeColor="accent1" w:themeShade="80"/>
                  </w:rPr>
                  <w:t>96%</w:t>
                </w:r>
              </w:p>
            </w:tc>
          </w:tr>
          <w:tr w:rsidR="00A0540F" w:rsidRPr="004B407E" w:rsidTr="00BA2028">
            <w:trPr>
              <w:trHeight w:val="900"/>
              <w:jc w:val="center"/>
            </w:trPr>
            <w:tc>
              <w:tcPr>
                <w:tcW w:w="1530" w:type="dxa"/>
                <w:tcBorders>
                  <w:top w:val="nil"/>
                  <w:left w:val="single" w:sz="4" w:space="0" w:color="auto"/>
                  <w:bottom w:val="single" w:sz="4" w:space="0" w:color="auto"/>
                  <w:right w:val="single" w:sz="4" w:space="0" w:color="auto"/>
                </w:tcBorders>
                <w:shd w:val="clear" w:color="auto" w:fill="8EAADB" w:themeFill="accent1" w:themeFillTint="99"/>
                <w:noWrap/>
                <w:vAlign w:val="center"/>
                <w:hideMark/>
              </w:tcPr>
              <w:p w:rsidR="00A0540F" w:rsidRDefault="00A0540F" w:rsidP="00BA2028">
                <w:pPr>
                  <w:spacing w:after="0" w:line="240" w:lineRule="auto"/>
                  <w:jc w:val="center"/>
                  <w:rPr>
                    <w:rFonts w:ascii="Calibri" w:eastAsia="Times New Roman" w:hAnsi="Calibri" w:cs="Calibri"/>
                    <w:b/>
                    <w:bCs/>
                    <w:color w:val="000000"/>
                  </w:rPr>
                </w:pPr>
                <w:r w:rsidRPr="004B407E">
                  <w:rPr>
                    <w:rFonts w:ascii="Calibri" w:eastAsia="Times New Roman" w:hAnsi="Calibri" w:cs="Calibri"/>
                    <w:b/>
                    <w:bCs/>
                    <w:color w:val="000000"/>
                  </w:rPr>
                  <w:t>ASE/HSS</w:t>
                </w:r>
              </w:p>
              <w:p w:rsidR="00A0540F" w:rsidRPr="004B407E" w:rsidRDefault="00A0540F" w:rsidP="00BA2028">
                <w:pPr>
                  <w:spacing w:after="0" w:line="240" w:lineRule="auto"/>
                  <w:jc w:val="center"/>
                  <w:rPr>
                    <w:rFonts w:ascii="Calibri" w:eastAsia="Times New Roman" w:hAnsi="Calibri" w:cs="Calibri"/>
                    <w:b/>
                    <w:bCs/>
                    <w:color w:val="000000"/>
                  </w:rPr>
                </w:pPr>
                <w:r w:rsidRPr="008B4CC6">
                  <w:rPr>
                    <w:rFonts w:ascii="Calibri" w:eastAsia="Times New Roman" w:hAnsi="Calibri" w:cs="Calibri"/>
                    <w:bCs/>
                    <w:color w:val="000000"/>
                    <w:sz w:val="18"/>
                  </w:rPr>
                  <w:t>(</w:t>
                </w:r>
                <w:r>
                  <w:rPr>
                    <w:rFonts w:ascii="Calibri" w:eastAsia="Times New Roman" w:hAnsi="Calibri" w:cs="Calibri"/>
                    <w:bCs/>
                    <w:color w:val="000000"/>
                    <w:sz w:val="18"/>
                  </w:rPr>
                  <w:t>Adult Secondary Education/High School Subjects</w:t>
                </w:r>
                <w:r w:rsidRPr="008B4CC6">
                  <w:rPr>
                    <w:rFonts w:ascii="Calibri" w:eastAsia="Times New Roman" w:hAnsi="Calibri" w:cs="Calibri"/>
                    <w:bCs/>
                    <w:color w:val="000000"/>
                    <w:sz w:val="18"/>
                  </w:rPr>
                  <w:t>)</w:t>
                </w:r>
              </w:p>
            </w:tc>
            <w:tc>
              <w:tcPr>
                <w:tcW w:w="1710" w:type="dxa"/>
                <w:tcBorders>
                  <w:top w:val="nil"/>
                  <w:left w:val="nil"/>
                  <w:bottom w:val="single" w:sz="4" w:space="0" w:color="auto"/>
                  <w:right w:val="single" w:sz="4" w:space="0" w:color="auto"/>
                </w:tcBorders>
                <w:shd w:val="clear" w:color="auto" w:fill="D9E2F3" w:themeFill="accent1" w:themeFillTint="33"/>
                <w:vAlign w:val="bottom"/>
                <w:hideMark/>
              </w:tcPr>
              <w:p w:rsidR="00A0540F" w:rsidRPr="004B407E" w:rsidRDefault="00A0540F" w:rsidP="00BA2028">
                <w:pPr>
                  <w:spacing w:after="0" w:line="240" w:lineRule="auto"/>
                  <w:jc w:val="center"/>
                  <w:rPr>
                    <w:rFonts w:ascii="Calibri" w:eastAsia="Times New Roman" w:hAnsi="Calibri" w:cs="Calibri"/>
                    <w:color w:val="000000"/>
                  </w:rPr>
                </w:pPr>
                <w:r w:rsidRPr="004B407E">
                  <w:rPr>
                    <w:rFonts w:ascii="Calibri" w:eastAsia="Times New Roman" w:hAnsi="Calibri" w:cs="Calibri"/>
                    <w:color w:val="000000"/>
                  </w:rPr>
                  <w:t>Adults 18 and above with no diploma or GED</w:t>
                </w:r>
              </w:p>
            </w:tc>
            <w:tc>
              <w:tcPr>
                <w:tcW w:w="989" w:type="dxa"/>
                <w:tcBorders>
                  <w:top w:val="nil"/>
                  <w:left w:val="nil"/>
                  <w:bottom w:val="single" w:sz="4" w:space="0" w:color="auto"/>
                  <w:right w:val="single" w:sz="4" w:space="0" w:color="auto"/>
                </w:tcBorders>
                <w:shd w:val="clear" w:color="auto" w:fill="D9E2F3" w:themeFill="accent1" w:themeFillTint="33"/>
                <w:noWrap/>
                <w:vAlign w:val="center"/>
                <w:hideMark/>
              </w:tcPr>
              <w:p w:rsidR="00A0540F" w:rsidRPr="004B407E" w:rsidRDefault="00A0540F" w:rsidP="00BA2028">
                <w:pPr>
                  <w:spacing w:after="0" w:line="240" w:lineRule="auto"/>
                  <w:jc w:val="center"/>
                  <w:rPr>
                    <w:rFonts w:ascii="Calibri" w:eastAsia="Times New Roman" w:hAnsi="Calibri" w:cs="Calibri"/>
                    <w:color w:val="000000"/>
                  </w:rPr>
                </w:pPr>
                <w:r w:rsidRPr="004B407E">
                  <w:rPr>
                    <w:rFonts w:ascii="Calibri" w:eastAsia="Times New Roman" w:hAnsi="Calibri" w:cs="Calibri"/>
                    <w:color w:val="000000"/>
                  </w:rPr>
                  <w:t>148,227</w:t>
                </w:r>
              </w:p>
            </w:tc>
            <w:tc>
              <w:tcPr>
                <w:tcW w:w="1170" w:type="dxa"/>
                <w:tcBorders>
                  <w:top w:val="nil"/>
                  <w:left w:val="nil"/>
                  <w:bottom w:val="single" w:sz="4" w:space="0" w:color="auto"/>
                  <w:right w:val="single" w:sz="4" w:space="0" w:color="auto"/>
                </w:tcBorders>
                <w:shd w:val="clear" w:color="000000" w:fill="FFFFFF"/>
                <w:noWrap/>
                <w:vAlign w:val="center"/>
                <w:hideMark/>
              </w:tcPr>
              <w:p w:rsidR="00A0540F" w:rsidRPr="004B407E" w:rsidRDefault="00A0540F" w:rsidP="00BA2028">
                <w:pPr>
                  <w:spacing w:after="0" w:line="240" w:lineRule="auto"/>
                  <w:jc w:val="center"/>
                  <w:rPr>
                    <w:rFonts w:ascii="Calibri" w:eastAsia="Times New Roman" w:hAnsi="Calibri" w:cs="Calibri"/>
                    <w:color w:val="000000"/>
                  </w:rPr>
                </w:pPr>
                <w:r w:rsidRPr="004B407E">
                  <w:rPr>
                    <w:rFonts w:ascii="Calibri" w:eastAsia="Times New Roman" w:hAnsi="Calibri" w:cs="Calibri"/>
                    <w:color w:val="000000"/>
                  </w:rPr>
                  <w:t>8,318</w:t>
                </w:r>
              </w:p>
            </w:tc>
            <w:tc>
              <w:tcPr>
                <w:tcW w:w="1260" w:type="dxa"/>
                <w:tcBorders>
                  <w:top w:val="nil"/>
                  <w:left w:val="nil"/>
                  <w:bottom w:val="single" w:sz="4" w:space="0" w:color="auto"/>
                  <w:right w:val="single" w:sz="4" w:space="0" w:color="auto"/>
                </w:tcBorders>
                <w:shd w:val="clear" w:color="000000" w:fill="FFFFFF"/>
                <w:noWrap/>
                <w:vAlign w:val="center"/>
                <w:hideMark/>
              </w:tcPr>
              <w:p w:rsidR="00A0540F" w:rsidRPr="004B407E" w:rsidRDefault="00A0540F" w:rsidP="00BA2028">
                <w:pPr>
                  <w:spacing w:after="0" w:line="240" w:lineRule="auto"/>
                  <w:jc w:val="center"/>
                  <w:rPr>
                    <w:rFonts w:ascii="Calibri" w:eastAsia="Times New Roman" w:hAnsi="Calibri" w:cs="Calibri"/>
                    <w:color w:val="000000"/>
                  </w:rPr>
                </w:pPr>
                <w:r w:rsidRPr="004B407E">
                  <w:rPr>
                    <w:rFonts w:ascii="Calibri" w:eastAsia="Times New Roman" w:hAnsi="Calibri" w:cs="Calibri"/>
                    <w:color w:val="000000"/>
                  </w:rPr>
                  <w:t>103</w:t>
                </w:r>
              </w:p>
            </w:tc>
            <w:tc>
              <w:tcPr>
                <w:tcW w:w="1170" w:type="dxa"/>
                <w:tcBorders>
                  <w:top w:val="nil"/>
                  <w:left w:val="nil"/>
                  <w:bottom w:val="single" w:sz="4" w:space="0" w:color="auto"/>
                  <w:right w:val="single" w:sz="4" w:space="0" w:color="auto"/>
                </w:tcBorders>
                <w:shd w:val="clear" w:color="000000" w:fill="FFFFFF"/>
                <w:noWrap/>
                <w:vAlign w:val="center"/>
                <w:hideMark/>
              </w:tcPr>
              <w:p w:rsidR="00A0540F" w:rsidRPr="004B407E" w:rsidRDefault="00A0540F" w:rsidP="00BA2028">
                <w:pPr>
                  <w:spacing w:after="0" w:line="240" w:lineRule="auto"/>
                  <w:jc w:val="center"/>
                  <w:rPr>
                    <w:rFonts w:ascii="Calibri" w:eastAsia="Times New Roman" w:hAnsi="Calibri" w:cs="Calibri"/>
                    <w:color w:val="000000"/>
                  </w:rPr>
                </w:pPr>
                <w:r w:rsidRPr="004B407E">
                  <w:rPr>
                    <w:rFonts w:ascii="Calibri" w:eastAsia="Times New Roman" w:hAnsi="Calibri" w:cs="Calibri"/>
                    <w:color w:val="000000"/>
                  </w:rPr>
                  <w:t>18</w:t>
                </w:r>
              </w:p>
            </w:tc>
            <w:tc>
              <w:tcPr>
                <w:tcW w:w="1350" w:type="dxa"/>
                <w:tcBorders>
                  <w:top w:val="nil"/>
                  <w:left w:val="nil"/>
                  <w:bottom w:val="single" w:sz="4" w:space="0" w:color="auto"/>
                  <w:right w:val="single" w:sz="4" w:space="0" w:color="auto"/>
                </w:tcBorders>
                <w:shd w:val="clear" w:color="auto" w:fill="D9D9D9" w:themeFill="background1" w:themeFillShade="D9"/>
                <w:vAlign w:val="center"/>
                <w:hideMark/>
              </w:tcPr>
              <w:p w:rsidR="00A0540F" w:rsidRPr="004B407E" w:rsidRDefault="00A0540F" w:rsidP="00BA2028">
                <w:pPr>
                  <w:spacing w:after="0" w:line="240" w:lineRule="auto"/>
                  <w:jc w:val="center"/>
                  <w:rPr>
                    <w:rFonts w:ascii="Calibri" w:eastAsia="Times New Roman" w:hAnsi="Calibri" w:cs="Calibri"/>
                    <w:color w:val="000000"/>
                  </w:rPr>
                </w:pPr>
                <w:r w:rsidRPr="004B407E">
                  <w:rPr>
                    <w:rFonts w:ascii="Calibri" w:eastAsia="Times New Roman" w:hAnsi="Calibri" w:cs="Calibri"/>
                    <w:color w:val="000000"/>
                  </w:rPr>
                  <w:t>8,439</w:t>
                </w:r>
              </w:p>
            </w:tc>
            <w:tc>
              <w:tcPr>
                <w:tcW w:w="1170" w:type="dxa"/>
                <w:tcBorders>
                  <w:top w:val="nil"/>
                  <w:left w:val="nil"/>
                  <w:bottom w:val="single" w:sz="4" w:space="0" w:color="auto"/>
                  <w:right w:val="single" w:sz="4" w:space="0" w:color="auto"/>
                </w:tcBorders>
                <w:shd w:val="clear" w:color="000000" w:fill="FFFFFF"/>
                <w:noWrap/>
                <w:vAlign w:val="center"/>
                <w:hideMark/>
              </w:tcPr>
              <w:p w:rsidR="00A0540F" w:rsidRPr="004B407E" w:rsidRDefault="00A0540F" w:rsidP="00BA2028">
                <w:pPr>
                  <w:spacing w:after="0" w:line="240" w:lineRule="auto"/>
                  <w:jc w:val="center"/>
                  <w:rPr>
                    <w:rFonts w:ascii="Calibri" w:eastAsia="Times New Roman" w:hAnsi="Calibri" w:cs="Calibri"/>
                    <w:b/>
                    <w:color w:val="1F3864" w:themeColor="accent1" w:themeShade="80"/>
                  </w:rPr>
                </w:pPr>
                <w:r w:rsidRPr="004B407E">
                  <w:rPr>
                    <w:rFonts w:ascii="Calibri" w:eastAsia="Times New Roman" w:hAnsi="Calibri" w:cs="Calibri"/>
                    <w:b/>
                    <w:color w:val="1F3864" w:themeColor="accent1" w:themeShade="80"/>
                  </w:rPr>
                  <w:t>94%</w:t>
                </w:r>
              </w:p>
            </w:tc>
          </w:tr>
          <w:tr w:rsidR="00A0540F" w:rsidRPr="004B407E" w:rsidTr="00BA2028">
            <w:trPr>
              <w:trHeight w:val="548"/>
              <w:jc w:val="center"/>
            </w:trPr>
            <w:tc>
              <w:tcPr>
                <w:tcW w:w="1530" w:type="dxa"/>
                <w:tcBorders>
                  <w:top w:val="nil"/>
                  <w:left w:val="single" w:sz="4" w:space="0" w:color="auto"/>
                  <w:bottom w:val="single" w:sz="4" w:space="0" w:color="auto"/>
                  <w:right w:val="single" w:sz="4" w:space="0" w:color="auto"/>
                </w:tcBorders>
                <w:shd w:val="clear" w:color="auto" w:fill="8EAADB" w:themeFill="accent1" w:themeFillTint="99"/>
                <w:noWrap/>
                <w:vAlign w:val="center"/>
              </w:tcPr>
              <w:p w:rsidR="00A0540F" w:rsidRDefault="00A0540F" w:rsidP="00BA2028">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 xml:space="preserve">CTE </w:t>
                </w:r>
              </w:p>
              <w:p w:rsidR="00A0540F" w:rsidRPr="004B407E" w:rsidRDefault="00A0540F" w:rsidP="00BA2028">
                <w:pPr>
                  <w:spacing w:after="0" w:line="240" w:lineRule="auto"/>
                  <w:jc w:val="center"/>
                  <w:rPr>
                    <w:rFonts w:ascii="Calibri" w:eastAsia="Times New Roman" w:hAnsi="Calibri" w:cs="Calibri"/>
                    <w:b/>
                    <w:bCs/>
                    <w:color w:val="000000"/>
                  </w:rPr>
                </w:pPr>
                <w:r w:rsidRPr="008B4CC6">
                  <w:rPr>
                    <w:rFonts w:ascii="Calibri" w:eastAsia="Times New Roman" w:hAnsi="Calibri" w:cs="Calibri"/>
                    <w:bCs/>
                    <w:color w:val="000000"/>
                    <w:sz w:val="18"/>
                  </w:rPr>
                  <w:t>(</w:t>
                </w:r>
                <w:r>
                  <w:rPr>
                    <w:rFonts w:ascii="Calibri" w:eastAsia="Times New Roman" w:hAnsi="Calibri" w:cs="Calibri"/>
                    <w:bCs/>
                    <w:color w:val="000000"/>
                    <w:sz w:val="18"/>
                  </w:rPr>
                  <w:t>Career Technical Education</w:t>
                </w:r>
                <w:r w:rsidRPr="008B4CC6">
                  <w:rPr>
                    <w:rFonts w:ascii="Calibri" w:eastAsia="Times New Roman" w:hAnsi="Calibri" w:cs="Calibri"/>
                    <w:bCs/>
                    <w:color w:val="000000"/>
                    <w:sz w:val="18"/>
                  </w:rPr>
                  <w:t>)</w:t>
                </w:r>
              </w:p>
            </w:tc>
            <w:tc>
              <w:tcPr>
                <w:tcW w:w="1710" w:type="dxa"/>
                <w:tcBorders>
                  <w:top w:val="nil"/>
                  <w:left w:val="nil"/>
                  <w:bottom w:val="single" w:sz="4" w:space="0" w:color="auto"/>
                  <w:right w:val="single" w:sz="4" w:space="0" w:color="auto"/>
                </w:tcBorders>
                <w:shd w:val="clear" w:color="auto" w:fill="D9E2F3" w:themeFill="accent1" w:themeFillTint="33"/>
                <w:vAlign w:val="bottom"/>
              </w:tcPr>
              <w:p w:rsidR="00A0540F" w:rsidRPr="004B407E" w:rsidRDefault="00A0540F" w:rsidP="00BA2028">
                <w:pPr>
                  <w:spacing w:after="0" w:line="240" w:lineRule="auto"/>
                  <w:jc w:val="center"/>
                  <w:rPr>
                    <w:rFonts w:ascii="Calibri" w:eastAsia="Times New Roman" w:hAnsi="Calibri" w:cs="Calibri"/>
                    <w:color w:val="000000"/>
                  </w:rPr>
                </w:pPr>
                <w:r>
                  <w:rPr>
                    <w:rFonts w:ascii="Calibri" w:eastAsia="Times New Roman" w:hAnsi="Calibri" w:cs="Calibri"/>
                    <w:color w:val="000000"/>
                  </w:rPr>
                  <w:t>Adults Unemployed</w:t>
                </w:r>
              </w:p>
            </w:tc>
            <w:tc>
              <w:tcPr>
                <w:tcW w:w="989" w:type="dxa"/>
                <w:tcBorders>
                  <w:top w:val="nil"/>
                  <w:left w:val="nil"/>
                  <w:bottom w:val="single" w:sz="4" w:space="0" w:color="auto"/>
                  <w:right w:val="single" w:sz="4" w:space="0" w:color="auto"/>
                </w:tcBorders>
                <w:shd w:val="clear" w:color="auto" w:fill="D9E2F3" w:themeFill="accent1" w:themeFillTint="33"/>
                <w:noWrap/>
                <w:vAlign w:val="center"/>
              </w:tcPr>
              <w:p w:rsidR="00A0540F" w:rsidRPr="004B407E" w:rsidRDefault="00A0540F" w:rsidP="00BA2028">
                <w:pPr>
                  <w:spacing w:after="0" w:line="240" w:lineRule="auto"/>
                  <w:jc w:val="center"/>
                  <w:rPr>
                    <w:rFonts w:ascii="Calibri" w:eastAsia="Times New Roman" w:hAnsi="Calibri" w:cs="Calibri"/>
                    <w:color w:val="000000"/>
                  </w:rPr>
                </w:pPr>
                <w:r>
                  <w:rPr>
                    <w:rFonts w:ascii="Calibri" w:eastAsia="Times New Roman" w:hAnsi="Calibri" w:cs="Calibri"/>
                    <w:color w:val="000000"/>
                  </w:rPr>
                  <w:t>26,178</w:t>
                </w:r>
              </w:p>
            </w:tc>
            <w:tc>
              <w:tcPr>
                <w:tcW w:w="1170" w:type="dxa"/>
                <w:tcBorders>
                  <w:top w:val="nil"/>
                  <w:left w:val="nil"/>
                  <w:bottom w:val="single" w:sz="4" w:space="0" w:color="auto"/>
                  <w:right w:val="single" w:sz="4" w:space="0" w:color="auto"/>
                </w:tcBorders>
                <w:shd w:val="clear" w:color="000000" w:fill="FFFFFF"/>
                <w:noWrap/>
                <w:vAlign w:val="center"/>
              </w:tcPr>
              <w:p w:rsidR="00A0540F" w:rsidRPr="004B407E" w:rsidRDefault="00A0540F" w:rsidP="00BA2028">
                <w:pPr>
                  <w:spacing w:after="0" w:line="240" w:lineRule="auto"/>
                  <w:jc w:val="center"/>
                  <w:rPr>
                    <w:rFonts w:ascii="Calibri" w:eastAsia="Times New Roman" w:hAnsi="Calibri" w:cs="Calibri"/>
                    <w:color w:val="000000"/>
                  </w:rPr>
                </w:pPr>
                <w:r>
                  <w:rPr>
                    <w:rFonts w:ascii="Calibri" w:eastAsia="Times New Roman" w:hAnsi="Calibri" w:cs="Calibri"/>
                    <w:color w:val="000000"/>
                  </w:rPr>
                  <w:t>5,242</w:t>
                </w:r>
              </w:p>
            </w:tc>
            <w:tc>
              <w:tcPr>
                <w:tcW w:w="1260" w:type="dxa"/>
                <w:tcBorders>
                  <w:top w:val="nil"/>
                  <w:left w:val="nil"/>
                  <w:bottom w:val="single" w:sz="4" w:space="0" w:color="auto"/>
                  <w:right w:val="single" w:sz="4" w:space="0" w:color="auto"/>
                </w:tcBorders>
                <w:shd w:val="clear" w:color="000000" w:fill="FFFFFF"/>
                <w:noWrap/>
                <w:vAlign w:val="center"/>
              </w:tcPr>
              <w:p w:rsidR="00A0540F" w:rsidRPr="004B407E" w:rsidRDefault="00A0540F" w:rsidP="00BA2028">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170" w:type="dxa"/>
                <w:tcBorders>
                  <w:top w:val="nil"/>
                  <w:left w:val="nil"/>
                  <w:bottom w:val="single" w:sz="4" w:space="0" w:color="auto"/>
                  <w:right w:val="single" w:sz="4" w:space="0" w:color="auto"/>
                </w:tcBorders>
                <w:shd w:val="clear" w:color="000000" w:fill="FFFFFF"/>
                <w:noWrap/>
                <w:vAlign w:val="center"/>
              </w:tcPr>
              <w:p w:rsidR="00A0540F" w:rsidRPr="004B407E" w:rsidRDefault="00A0540F" w:rsidP="00BA2028">
                <w:pPr>
                  <w:spacing w:after="0" w:line="240" w:lineRule="auto"/>
                  <w:jc w:val="center"/>
                  <w:rPr>
                    <w:rFonts w:ascii="Calibri" w:eastAsia="Times New Roman" w:hAnsi="Calibri" w:cs="Calibri"/>
                    <w:color w:val="000000"/>
                  </w:rPr>
                </w:pPr>
                <w:r>
                  <w:rPr>
                    <w:rFonts w:ascii="Calibri" w:eastAsia="Times New Roman" w:hAnsi="Calibri" w:cs="Calibri"/>
                    <w:color w:val="000000"/>
                  </w:rPr>
                  <w:t>0</w:t>
                </w:r>
              </w:p>
            </w:tc>
            <w:tc>
              <w:tcPr>
                <w:tcW w:w="1350" w:type="dxa"/>
                <w:tcBorders>
                  <w:top w:val="nil"/>
                  <w:left w:val="nil"/>
                  <w:bottom w:val="single" w:sz="4" w:space="0" w:color="auto"/>
                  <w:right w:val="single" w:sz="4" w:space="0" w:color="auto"/>
                </w:tcBorders>
                <w:shd w:val="clear" w:color="auto" w:fill="D9D9D9" w:themeFill="background1" w:themeFillShade="D9"/>
                <w:vAlign w:val="center"/>
              </w:tcPr>
              <w:p w:rsidR="00A0540F" w:rsidRPr="004B407E" w:rsidRDefault="00A0540F" w:rsidP="00BA2028">
                <w:pPr>
                  <w:spacing w:after="0" w:line="240" w:lineRule="auto"/>
                  <w:jc w:val="center"/>
                  <w:rPr>
                    <w:rFonts w:ascii="Calibri" w:eastAsia="Times New Roman" w:hAnsi="Calibri" w:cs="Calibri"/>
                    <w:color w:val="000000"/>
                  </w:rPr>
                </w:pPr>
                <w:r>
                  <w:rPr>
                    <w:rFonts w:ascii="Calibri" w:eastAsia="Times New Roman" w:hAnsi="Calibri" w:cs="Calibri"/>
                    <w:color w:val="000000"/>
                  </w:rPr>
                  <w:t>5,242</w:t>
                </w:r>
              </w:p>
            </w:tc>
            <w:tc>
              <w:tcPr>
                <w:tcW w:w="1170" w:type="dxa"/>
                <w:tcBorders>
                  <w:top w:val="nil"/>
                  <w:left w:val="nil"/>
                  <w:bottom w:val="single" w:sz="4" w:space="0" w:color="auto"/>
                  <w:right w:val="single" w:sz="4" w:space="0" w:color="auto"/>
                </w:tcBorders>
                <w:shd w:val="clear" w:color="000000" w:fill="FFFFFF"/>
                <w:noWrap/>
                <w:vAlign w:val="center"/>
              </w:tcPr>
              <w:p w:rsidR="00A0540F" w:rsidRPr="004B407E" w:rsidRDefault="00A0540F" w:rsidP="00BA2028">
                <w:pPr>
                  <w:spacing w:after="0" w:line="240" w:lineRule="auto"/>
                  <w:jc w:val="center"/>
                  <w:rPr>
                    <w:rFonts w:ascii="Calibri" w:eastAsia="Times New Roman" w:hAnsi="Calibri" w:cs="Calibri"/>
                    <w:b/>
                    <w:color w:val="1F3864" w:themeColor="accent1" w:themeShade="80"/>
                  </w:rPr>
                </w:pPr>
                <w:r>
                  <w:rPr>
                    <w:rFonts w:ascii="Calibri" w:eastAsia="Times New Roman" w:hAnsi="Calibri" w:cs="Calibri"/>
                    <w:b/>
                    <w:color w:val="1F3864" w:themeColor="accent1" w:themeShade="80"/>
                  </w:rPr>
                  <w:t>80%</w:t>
                </w:r>
              </w:p>
            </w:tc>
          </w:tr>
          <w:tr w:rsidR="00A0540F" w:rsidRPr="004B407E" w:rsidTr="00BA2028">
            <w:trPr>
              <w:trHeight w:val="300"/>
              <w:jc w:val="center"/>
            </w:trPr>
            <w:tc>
              <w:tcPr>
                <w:tcW w:w="1530" w:type="dxa"/>
                <w:tcBorders>
                  <w:top w:val="nil"/>
                  <w:left w:val="single" w:sz="4" w:space="0" w:color="auto"/>
                  <w:bottom w:val="single" w:sz="4" w:space="0" w:color="auto"/>
                  <w:right w:val="single" w:sz="4" w:space="0" w:color="auto"/>
                </w:tcBorders>
                <w:shd w:val="clear" w:color="auto" w:fill="8EAADB" w:themeFill="accent1" w:themeFillTint="99"/>
                <w:noWrap/>
                <w:vAlign w:val="center"/>
                <w:hideMark/>
              </w:tcPr>
              <w:p w:rsidR="00A0540F" w:rsidRDefault="00A0540F" w:rsidP="00BA2028">
                <w:pPr>
                  <w:spacing w:after="0" w:line="240" w:lineRule="auto"/>
                  <w:jc w:val="center"/>
                  <w:rPr>
                    <w:rFonts w:ascii="Calibri" w:eastAsia="Times New Roman" w:hAnsi="Calibri" w:cs="Calibri"/>
                    <w:b/>
                    <w:bCs/>
                    <w:color w:val="000000"/>
                  </w:rPr>
                </w:pPr>
                <w:r w:rsidRPr="004B407E">
                  <w:rPr>
                    <w:rFonts w:ascii="Calibri" w:eastAsia="Times New Roman" w:hAnsi="Calibri" w:cs="Calibri"/>
                    <w:b/>
                    <w:bCs/>
                    <w:color w:val="000000"/>
                  </w:rPr>
                  <w:t>CTZN</w:t>
                </w:r>
                <w:r>
                  <w:rPr>
                    <w:rFonts w:ascii="Calibri" w:eastAsia="Times New Roman" w:hAnsi="Calibri" w:cs="Calibri"/>
                    <w:b/>
                    <w:bCs/>
                    <w:color w:val="000000"/>
                  </w:rPr>
                  <w:t xml:space="preserve"> </w:t>
                </w:r>
              </w:p>
              <w:p w:rsidR="00A0540F" w:rsidRPr="004B407E" w:rsidRDefault="00A0540F" w:rsidP="00BA2028">
                <w:pPr>
                  <w:spacing w:after="0" w:line="240" w:lineRule="auto"/>
                  <w:jc w:val="center"/>
                  <w:rPr>
                    <w:rFonts w:ascii="Calibri" w:eastAsia="Times New Roman" w:hAnsi="Calibri" w:cs="Calibri"/>
                    <w:b/>
                    <w:bCs/>
                    <w:color w:val="000000"/>
                  </w:rPr>
                </w:pPr>
                <w:r w:rsidRPr="008B4CC6">
                  <w:rPr>
                    <w:rFonts w:ascii="Calibri" w:eastAsia="Times New Roman" w:hAnsi="Calibri" w:cs="Calibri"/>
                    <w:bCs/>
                    <w:color w:val="000000"/>
                    <w:sz w:val="18"/>
                  </w:rPr>
                  <w:t>(</w:t>
                </w:r>
                <w:r>
                  <w:rPr>
                    <w:rFonts w:ascii="Calibri" w:eastAsia="Times New Roman" w:hAnsi="Calibri" w:cs="Calibri"/>
                    <w:bCs/>
                    <w:color w:val="000000"/>
                    <w:sz w:val="18"/>
                  </w:rPr>
                  <w:t>Citizenship</w:t>
                </w:r>
                <w:r w:rsidRPr="008B4CC6">
                  <w:rPr>
                    <w:rFonts w:ascii="Calibri" w:eastAsia="Times New Roman" w:hAnsi="Calibri" w:cs="Calibri"/>
                    <w:bCs/>
                    <w:color w:val="000000"/>
                    <w:sz w:val="18"/>
                  </w:rPr>
                  <w:t>)</w:t>
                </w:r>
              </w:p>
            </w:tc>
            <w:tc>
              <w:tcPr>
                <w:tcW w:w="1710" w:type="dxa"/>
                <w:tcBorders>
                  <w:top w:val="nil"/>
                  <w:left w:val="nil"/>
                  <w:bottom w:val="single" w:sz="4" w:space="0" w:color="auto"/>
                  <w:right w:val="single" w:sz="4" w:space="0" w:color="auto"/>
                </w:tcBorders>
                <w:shd w:val="clear" w:color="auto" w:fill="D9E2F3" w:themeFill="accent1" w:themeFillTint="33"/>
                <w:vAlign w:val="bottom"/>
                <w:hideMark/>
              </w:tcPr>
              <w:p w:rsidR="00A0540F" w:rsidRPr="004B407E" w:rsidRDefault="00A0540F" w:rsidP="00BA2028">
                <w:pPr>
                  <w:spacing w:after="0" w:line="240" w:lineRule="auto"/>
                  <w:jc w:val="center"/>
                  <w:rPr>
                    <w:rFonts w:ascii="Calibri" w:eastAsia="Times New Roman" w:hAnsi="Calibri" w:cs="Calibri"/>
                    <w:color w:val="000000"/>
                  </w:rPr>
                </w:pPr>
                <w:r w:rsidRPr="004B407E">
                  <w:rPr>
                    <w:rFonts w:ascii="Calibri" w:eastAsia="Times New Roman" w:hAnsi="Calibri" w:cs="Calibri"/>
                    <w:color w:val="000000"/>
                  </w:rPr>
                  <w:t>Non-Citizens</w:t>
                </w:r>
              </w:p>
            </w:tc>
            <w:tc>
              <w:tcPr>
                <w:tcW w:w="989" w:type="dxa"/>
                <w:tcBorders>
                  <w:top w:val="nil"/>
                  <w:left w:val="nil"/>
                  <w:bottom w:val="single" w:sz="4" w:space="0" w:color="auto"/>
                  <w:right w:val="single" w:sz="4" w:space="0" w:color="auto"/>
                </w:tcBorders>
                <w:shd w:val="clear" w:color="auto" w:fill="D9E2F3" w:themeFill="accent1" w:themeFillTint="33"/>
                <w:noWrap/>
                <w:vAlign w:val="center"/>
                <w:hideMark/>
              </w:tcPr>
              <w:p w:rsidR="00A0540F" w:rsidRPr="004B407E" w:rsidRDefault="00A0540F" w:rsidP="00BA2028">
                <w:pPr>
                  <w:spacing w:after="0" w:line="240" w:lineRule="auto"/>
                  <w:jc w:val="center"/>
                  <w:rPr>
                    <w:rFonts w:ascii="Calibri" w:eastAsia="Times New Roman" w:hAnsi="Calibri" w:cs="Calibri"/>
                    <w:color w:val="000000"/>
                  </w:rPr>
                </w:pPr>
                <w:r w:rsidRPr="004B407E">
                  <w:rPr>
                    <w:rFonts w:ascii="Calibri" w:eastAsia="Times New Roman" w:hAnsi="Calibri" w:cs="Calibri"/>
                    <w:color w:val="000000"/>
                  </w:rPr>
                  <w:t>167,265</w:t>
                </w:r>
              </w:p>
            </w:tc>
            <w:tc>
              <w:tcPr>
                <w:tcW w:w="1170" w:type="dxa"/>
                <w:tcBorders>
                  <w:top w:val="nil"/>
                  <w:left w:val="nil"/>
                  <w:bottom w:val="single" w:sz="4" w:space="0" w:color="auto"/>
                  <w:right w:val="single" w:sz="4" w:space="0" w:color="auto"/>
                </w:tcBorders>
                <w:shd w:val="clear" w:color="000000" w:fill="FFFFFF"/>
                <w:noWrap/>
                <w:vAlign w:val="center"/>
                <w:hideMark/>
              </w:tcPr>
              <w:p w:rsidR="00A0540F" w:rsidRPr="004B407E" w:rsidRDefault="00A0540F" w:rsidP="00BA2028">
                <w:pPr>
                  <w:spacing w:after="0" w:line="240" w:lineRule="auto"/>
                  <w:jc w:val="center"/>
                  <w:rPr>
                    <w:rFonts w:ascii="Calibri" w:eastAsia="Times New Roman" w:hAnsi="Calibri" w:cs="Calibri"/>
                    <w:color w:val="000000"/>
                  </w:rPr>
                </w:pPr>
                <w:r w:rsidRPr="004B407E">
                  <w:rPr>
                    <w:rFonts w:ascii="Calibri" w:eastAsia="Times New Roman" w:hAnsi="Calibri" w:cs="Calibri"/>
                    <w:color w:val="000000"/>
                  </w:rPr>
                  <w:t>1,104</w:t>
                </w:r>
              </w:p>
            </w:tc>
            <w:tc>
              <w:tcPr>
                <w:tcW w:w="1260" w:type="dxa"/>
                <w:tcBorders>
                  <w:top w:val="nil"/>
                  <w:left w:val="nil"/>
                  <w:bottom w:val="single" w:sz="4" w:space="0" w:color="auto"/>
                  <w:right w:val="single" w:sz="4" w:space="0" w:color="auto"/>
                </w:tcBorders>
                <w:shd w:val="clear" w:color="000000" w:fill="FFFFFF"/>
                <w:noWrap/>
                <w:vAlign w:val="center"/>
                <w:hideMark/>
              </w:tcPr>
              <w:p w:rsidR="00A0540F" w:rsidRPr="004B407E" w:rsidRDefault="00A0540F" w:rsidP="00BA2028">
                <w:pPr>
                  <w:spacing w:after="0" w:line="240" w:lineRule="auto"/>
                  <w:jc w:val="center"/>
                  <w:rPr>
                    <w:rFonts w:ascii="Calibri" w:eastAsia="Times New Roman" w:hAnsi="Calibri" w:cs="Calibri"/>
                    <w:color w:val="000000"/>
                  </w:rPr>
                </w:pPr>
                <w:r w:rsidRPr="004B407E">
                  <w:rPr>
                    <w:rFonts w:ascii="Calibri" w:eastAsia="Times New Roman" w:hAnsi="Calibri" w:cs="Calibri"/>
                    <w:color w:val="000000"/>
                  </w:rPr>
                  <w:t>743</w:t>
                </w:r>
              </w:p>
            </w:tc>
            <w:tc>
              <w:tcPr>
                <w:tcW w:w="1170" w:type="dxa"/>
                <w:tcBorders>
                  <w:top w:val="nil"/>
                  <w:left w:val="nil"/>
                  <w:bottom w:val="single" w:sz="4" w:space="0" w:color="auto"/>
                  <w:right w:val="single" w:sz="4" w:space="0" w:color="auto"/>
                </w:tcBorders>
                <w:shd w:val="clear" w:color="000000" w:fill="FFFFFF"/>
                <w:noWrap/>
                <w:vAlign w:val="center"/>
                <w:hideMark/>
              </w:tcPr>
              <w:p w:rsidR="00A0540F" w:rsidRPr="004B407E" w:rsidRDefault="00A0540F" w:rsidP="00BA2028">
                <w:pPr>
                  <w:spacing w:after="0" w:line="240" w:lineRule="auto"/>
                  <w:jc w:val="center"/>
                  <w:rPr>
                    <w:rFonts w:ascii="Calibri" w:eastAsia="Times New Roman" w:hAnsi="Calibri" w:cs="Calibri"/>
                    <w:color w:val="000000"/>
                  </w:rPr>
                </w:pPr>
                <w:r w:rsidRPr="004B407E">
                  <w:rPr>
                    <w:rFonts w:ascii="Calibri" w:eastAsia="Times New Roman" w:hAnsi="Calibri" w:cs="Calibri"/>
                    <w:color w:val="000000"/>
                  </w:rPr>
                  <w:t>0</w:t>
                </w:r>
              </w:p>
            </w:tc>
            <w:tc>
              <w:tcPr>
                <w:tcW w:w="1350" w:type="dxa"/>
                <w:tcBorders>
                  <w:top w:val="nil"/>
                  <w:left w:val="nil"/>
                  <w:bottom w:val="single" w:sz="4" w:space="0" w:color="auto"/>
                  <w:right w:val="single" w:sz="4" w:space="0" w:color="auto"/>
                </w:tcBorders>
                <w:shd w:val="clear" w:color="auto" w:fill="D9D9D9" w:themeFill="background1" w:themeFillShade="D9"/>
                <w:vAlign w:val="center"/>
                <w:hideMark/>
              </w:tcPr>
              <w:p w:rsidR="00A0540F" w:rsidRPr="004B407E" w:rsidRDefault="00A0540F" w:rsidP="00BA2028">
                <w:pPr>
                  <w:spacing w:after="0" w:line="240" w:lineRule="auto"/>
                  <w:jc w:val="center"/>
                  <w:rPr>
                    <w:rFonts w:ascii="Calibri" w:eastAsia="Times New Roman" w:hAnsi="Calibri" w:cs="Calibri"/>
                    <w:color w:val="000000"/>
                  </w:rPr>
                </w:pPr>
                <w:r w:rsidRPr="004B407E">
                  <w:rPr>
                    <w:rFonts w:ascii="Calibri" w:eastAsia="Times New Roman" w:hAnsi="Calibri" w:cs="Calibri"/>
                    <w:color w:val="000000"/>
                  </w:rPr>
                  <w:t>1,847</w:t>
                </w:r>
              </w:p>
            </w:tc>
            <w:tc>
              <w:tcPr>
                <w:tcW w:w="1170" w:type="dxa"/>
                <w:tcBorders>
                  <w:top w:val="nil"/>
                  <w:left w:val="nil"/>
                  <w:bottom w:val="single" w:sz="4" w:space="0" w:color="auto"/>
                  <w:right w:val="single" w:sz="4" w:space="0" w:color="auto"/>
                </w:tcBorders>
                <w:shd w:val="clear" w:color="000000" w:fill="FFFFFF"/>
                <w:noWrap/>
                <w:vAlign w:val="center"/>
                <w:hideMark/>
              </w:tcPr>
              <w:p w:rsidR="00A0540F" w:rsidRPr="004B407E" w:rsidRDefault="00A0540F" w:rsidP="00BA2028">
                <w:pPr>
                  <w:spacing w:after="0" w:line="240" w:lineRule="auto"/>
                  <w:jc w:val="center"/>
                  <w:rPr>
                    <w:rFonts w:ascii="Calibri" w:eastAsia="Times New Roman" w:hAnsi="Calibri" w:cs="Calibri"/>
                    <w:b/>
                    <w:color w:val="1F3864" w:themeColor="accent1" w:themeShade="80"/>
                  </w:rPr>
                </w:pPr>
                <w:r w:rsidRPr="004B407E">
                  <w:rPr>
                    <w:rFonts w:ascii="Calibri" w:eastAsia="Times New Roman" w:hAnsi="Calibri" w:cs="Calibri"/>
                    <w:b/>
                    <w:color w:val="1F3864" w:themeColor="accent1" w:themeShade="80"/>
                  </w:rPr>
                  <w:t>99%</w:t>
                </w:r>
              </w:p>
            </w:tc>
          </w:tr>
          <w:tr w:rsidR="00A0540F" w:rsidRPr="004B407E" w:rsidTr="00BA2028">
            <w:trPr>
              <w:trHeight w:val="570"/>
              <w:jc w:val="center"/>
            </w:trPr>
            <w:tc>
              <w:tcPr>
                <w:tcW w:w="1530" w:type="dxa"/>
                <w:tcBorders>
                  <w:top w:val="nil"/>
                  <w:left w:val="single" w:sz="4" w:space="0" w:color="auto"/>
                  <w:bottom w:val="single" w:sz="4" w:space="0" w:color="auto"/>
                  <w:right w:val="single" w:sz="4" w:space="0" w:color="auto"/>
                </w:tcBorders>
                <w:shd w:val="clear" w:color="auto" w:fill="8EAADB" w:themeFill="accent1" w:themeFillTint="99"/>
                <w:noWrap/>
                <w:vAlign w:val="center"/>
                <w:hideMark/>
              </w:tcPr>
              <w:p w:rsidR="00A0540F" w:rsidRDefault="00A0540F" w:rsidP="00BA2028">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AWD</w:t>
                </w:r>
              </w:p>
              <w:p w:rsidR="00A0540F" w:rsidRPr="004B407E" w:rsidRDefault="00A0540F" w:rsidP="00BA2028">
                <w:pPr>
                  <w:spacing w:after="0" w:line="240" w:lineRule="auto"/>
                  <w:jc w:val="center"/>
                  <w:rPr>
                    <w:rFonts w:ascii="Calibri" w:eastAsia="Times New Roman" w:hAnsi="Calibri" w:cs="Calibri"/>
                    <w:b/>
                    <w:bCs/>
                    <w:color w:val="000000"/>
                  </w:rPr>
                </w:pPr>
                <w:r w:rsidRPr="008B4CC6">
                  <w:rPr>
                    <w:rFonts w:ascii="Calibri" w:eastAsia="Times New Roman" w:hAnsi="Calibri" w:cs="Calibri"/>
                    <w:bCs/>
                    <w:color w:val="000000"/>
                    <w:sz w:val="18"/>
                  </w:rPr>
                  <w:t>(</w:t>
                </w:r>
                <w:r>
                  <w:rPr>
                    <w:rFonts w:ascii="Calibri" w:eastAsia="Times New Roman" w:hAnsi="Calibri" w:cs="Calibri"/>
                    <w:bCs/>
                    <w:color w:val="000000"/>
                    <w:sz w:val="18"/>
                  </w:rPr>
                  <w:t>Adults with Disabilities)</w:t>
                </w:r>
              </w:p>
            </w:tc>
            <w:tc>
              <w:tcPr>
                <w:tcW w:w="1710" w:type="dxa"/>
                <w:tcBorders>
                  <w:top w:val="nil"/>
                  <w:left w:val="nil"/>
                  <w:bottom w:val="single" w:sz="4" w:space="0" w:color="auto"/>
                  <w:right w:val="single" w:sz="4" w:space="0" w:color="auto"/>
                </w:tcBorders>
                <w:shd w:val="clear" w:color="auto" w:fill="D9E2F3" w:themeFill="accent1" w:themeFillTint="33"/>
                <w:vAlign w:val="bottom"/>
                <w:hideMark/>
              </w:tcPr>
              <w:p w:rsidR="00A0540F" w:rsidRPr="004B407E" w:rsidRDefault="00A0540F" w:rsidP="00BA2028">
                <w:pPr>
                  <w:spacing w:after="0" w:line="240" w:lineRule="auto"/>
                  <w:jc w:val="center"/>
                  <w:rPr>
                    <w:rFonts w:ascii="Calibri" w:eastAsia="Times New Roman" w:hAnsi="Calibri" w:cs="Calibri"/>
                    <w:color w:val="000000"/>
                  </w:rPr>
                </w:pPr>
                <w:r w:rsidRPr="004B407E">
                  <w:rPr>
                    <w:rFonts w:ascii="Calibri" w:eastAsia="Times New Roman" w:hAnsi="Calibri" w:cs="Calibri"/>
                    <w:color w:val="000000"/>
                  </w:rPr>
                  <w:t>Adults 18-64 with a disability</w:t>
                </w:r>
              </w:p>
            </w:tc>
            <w:tc>
              <w:tcPr>
                <w:tcW w:w="989" w:type="dxa"/>
                <w:tcBorders>
                  <w:top w:val="nil"/>
                  <w:left w:val="nil"/>
                  <w:bottom w:val="single" w:sz="4" w:space="0" w:color="auto"/>
                  <w:right w:val="single" w:sz="4" w:space="0" w:color="auto"/>
                </w:tcBorders>
                <w:shd w:val="clear" w:color="auto" w:fill="D9E2F3" w:themeFill="accent1" w:themeFillTint="33"/>
                <w:noWrap/>
                <w:vAlign w:val="center"/>
                <w:hideMark/>
              </w:tcPr>
              <w:p w:rsidR="00A0540F" w:rsidRPr="004B407E" w:rsidRDefault="00A0540F" w:rsidP="00BA2028">
                <w:pPr>
                  <w:spacing w:after="0" w:line="240" w:lineRule="auto"/>
                  <w:jc w:val="center"/>
                  <w:rPr>
                    <w:rFonts w:ascii="Calibri" w:eastAsia="Times New Roman" w:hAnsi="Calibri" w:cs="Calibri"/>
                    <w:color w:val="000000"/>
                  </w:rPr>
                </w:pPr>
                <w:r w:rsidRPr="004B407E">
                  <w:rPr>
                    <w:rFonts w:ascii="Calibri" w:eastAsia="Times New Roman" w:hAnsi="Calibri" w:cs="Calibri"/>
                    <w:color w:val="000000"/>
                  </w:rPr>
                  <w:t>31,532</w:t>
                </w:r>
              </w:p>
            </w:tc>
            <w:tc>
              <w:tcPr>
                <w:tcW w:w="1170" w:type="dxa"/>
                <w:tcBorders>
                  <w:top w:val="nil"/>
                  <w:left w:val="nil"/>
                  <w:bottom w:val="single" w:sz="4" w:space="0" w:color="auto"/>
                  <w:right w:val="single" w:sz="4" w:space="0" w:color="auto"/>
                </w:tcBorders>
                <w:shd w:val="clear" w:color="000000" w:fill="FFFFFF"/>
                <w:noWrap/>
                <w:vAlign w:val="center"/>
                <w:hideMark/>
              </w:tcPr>
              <w:p w:rsidR="00A0540F" w:rsidRPr="004B407E" w:rsidRDefault="00A0540F" w:rsidP="00BA2028">
                <w:pPr>
                  <w:spacing w:after="0" w:line="240" w:lineRule="auto"/>
                  <w:jc w:val="center"/>
                  <w:rPr>
                    <w:rFonts w:ascii="Calibri" w:eastAsia="Times New Roman" w:hAnsi="Calibri" w:cs="Calibri"/>
                    <w:color w:val="000000"/>
                  </w:rPr>
                </w:pPr>
                <w:r w:rsidRPr="004B407E">
                  <w:rPr>
                    <w:rFonts w:ascii="Calibri" w:eastAsia="Times New Roman" w:hAnsi="Calibri" w:cs="Calibri"/>
                    <w:color w:val="000000"/>
                  </w:rPr>
                  <w:t>418</w:t>
                </w:r>
              </w:p>
            </w:tc>
            <w:tc>
              <w:tcPr>
                <w:tcW w:w="1260" w:type="dxa"/>
                <w:tcBorders>
                  <w:top w:val="nil"/>
                  <w:left w:val="nil"/>
                  <w:bottom w:val="single" w:sz="4" w:space="0" w:color="auto"/>
                  <w:right w:val="single" w:sz="4" w:space="0" w:color="auto"/>
                </w:tcBorders>
                <w:shd w:val="clear" w:color="000000" w:fill="FFFFFF"/>
                <w:noWrap/>
                <w:vAlign w:val="center"/>
                <w:hideMark/>
              </w:tcPr>
              <w:p w:rsidR="00A0540F" w:rsidRPr="004B407E" w:rsidRDefault="00A0540F" w:rsidP="00BA2028">
                <w:pPr>
                  <w:spacing w:after="0" w:line="240" w:lineRule="auto"/>
                  <w:jc w:val="center"/>
                  <w:rPr>
                    <w:rFonts w:ascii="Calibri" w:eastAsia="Times New Roman" w:hAnsi="Calibri" w:cs="Calibri"/>
                    <w:color w:val="000000"/>
                  </w:rPr>
                </w:pPr>
                <w:r w:rsidRPr="004B407E">
                  <w:rPr>
                    <w:rFonts w:ascii="Calibri" w:eastAsia="Times New Roman" w:hAnsi="Calibri" w:cs="Calibri"/>
                    <w:color w:val="000000"/>
                  </w:rPr>
                  <w:t>20</w:t>
                </w:r>
              </w:p>
            </w:tc>
            <w:tc>
              <w:tcPr>
                <w:tcW w:w="1170" w:type="dxa"/>
                <w:tcBorders>
                  <w:top w:val="nil"/>
                  <w:left w:val="nil"/>
                  <w:bottom w:val="single" w:sz="4" w:space="0" w:color="auto"/>
                  <w:right w:val="single" w:sz="4" w:space="0" w:color="auto"/>
                </w:tcBorders>
                <w:shd w:val="clear" w:color="000000" w:fill="FFFFFF"/>
                <w:noWrap/>
                <w:vAlign w:val="center"/>
                <w:hideMark/>
              </w:tcPr>
              <w:p w:rsidR="00A0540F" w:rsidRPr="004B407E" w:rsidRDefault="00A0540F" w:rsidP="00BA2028">
                <w:pPr>
                  <w:spacing w:after="0" w:line="240" w:lineRule="auto"/>
                  <w:jc w:val="center"/>
                  <w:rPr>
                    <w:rFonts w:ascii="Calibri" w:eastAsia="Times New Roman" w:hAnsi="Calibri" w:cs="Calibri"/>
                    <w:color w:val="000000"/>
                  </w:rPr>
                </w:pPr>
                <w:r w:rsidRPr="004B407E">
                  <w:rPr>
                    <w:rFonts w:ascii="Calibri" w:eastAsia="Times New Roman" w:hAnsi="Calibri" w:cs="Calibri"/>
                    <w:color w:val="000000"/>
                  </w:rPr>
                  <w:t>0</w:t>
                </w:r>
              </w:p>
            </w:tc>
            <w:tc>
              <w:tcPr>
                <w:tcW w:w="1350" w:type="dxa"/>
                <w:tcBorders>
                  <w:top w:val="nil"/>
                  <w:left w:val="nil"/>
                  <w:bottom w:val="single" w:sz="4" w:space="0" w:color="auto"/>
                  <w:right w:val="single" w:sz="4" w:space="0" w:color="auto"/>
                </w:tcBorders>
                <w:shd w:val="clear" w:color="auto" w:fill="D9D9D9" w:themeFill="background1" w:themeFillShade="D9"/>
                <w:vAlign w:val="center"/>
                <w:hideMark/>
              </w:tcPr>
              <w:p w:rsidR="00A0540F" w:rsidRPr="004B407E" w:rsidRDefault="00A0540F" w:rsidP="00BA2028">
                <w:pPr>
                  <w:spacing w:after="0" w:line="240" w:lineRule="auto"/>
                  <w:jc w:val="center"/>
                  <w:rPr>
                    <w:rFonts w:ascii="Calibri" w:eastAsia="Times New Roman" w:hAnsi="Calibri" w:cs="Calibri"/>
                    <w:color w:val="000000"/>
                  </w:rPr>
                </w:pPr>
                <w:r w:rsidRPr="004B407E">
                  <w:rPr>
                    <w:rFonts w:ascii="Calibri" w:eastAsia="Times New Roman" w:hAnsi="Calibri" w:cs="Calibri"/>
                    <w:color w:val="000000"/>
                  </w:rPr>
                  <w:t>438</w:t>
                </w:r>
              </w:p>
            </w:tc>
            <w:tc>
              <w:tcPr>
                <w:tcW w:w="1170" w:type="dxa"/>
                <w:tcBorders>
                  <w:top w:val="nil"/>
                  <w:left w:val="nil"/>
                  <w:bottom w:val="single" w:sz="4" w:space="0" w:color="auto"/>
                  <w:right w:val="single" w:sz="4" w:space="0" w:color="auto"/>
                </w:tcBorders>
                <w:shd w:val="clear" w:color="000000" w:fill="FFFFFF"/>
                <w:noWrap/>
                <w:vAlign w:val="center"/>
                <w:hideMark/>
              </w:tcPr>
              <w:p w:rsidR="00A0540F" w:rsidRPr="004B407E" w:rsidRDefault="00A0540F" w:rsidP="00BA2028">
                <w:pPr>
                  <w:spacing w:after="0" w:line="240" w:lineRule="auto"/>
                  <w:jc w:val="center"/>
                  <w:rPr>
                    <w:rFonts w:ascii="Calibri" w:eastAsia="Times New Roman" w:hAnsi="Calibri" w:cs="Calibri"/>
                    <w:b/>
                    <w:color w:val="1F3864" w:themeColor="accent1" w:themeShade="80"/>
                  </w:rPr>
                </w:pPr>
                <w:r w:rsidRPr="004B407E">
                  <w:rPr>
                    <w:rFonts w:ascii="Calibri" w:eastAsia="Times New Roman" w:hAnsi="Calibri" w:cs="Calibri"/>
                    <w:b/>
                    <w:color w:val="1F3864" w:themeColor="accent1" w:themeShade="80"/>
                  </w:rPr>
                  <w:t>99%</w:t>
                </w:r>
              </w:p>
            </w:tc>
          </w:tr>
        </w:tbl>
        <w:p w:rsidR="00A0540F" w:rsidRPr="00F46AB6" w:rsidRDefault="00A0540F" w:rsidP="00A0540F">
          <w:pPr>
            <w:rPr>
              <w:rFonts w:asciiTheme="minorHAnsi" w:hAnsiTheme="minorHAnsi" w:cstheme="minorHAnsi"/>
            </w:rPr>
          </w:pPr>
          <w:r w:rsidRPr="007B218C">
            <w:rPr>
              <w:sz w:val="20"/>
            </w:rPr>
            <w:t>*</w:t>
          </w:r>
          <w:r w:rsidRPr="00F46AB6">
            <w:rPr>
              <w:rFonts w:asciiTheme="minorHAnsi" w:hAnsiTheme="minorHAnsi" w:cstheme="minorHAnsi"/>
            </w:rPr>
            <w:t xml:space="preserve"> These numbers represent students age 18 and over </w:t>
          </w:r>
          <w:r w:rsidR="00EE3A3F">
            <w:rPr>
              <w:rFonts w:asciiTheme="minorHAnsi" w:hAnsiTheme="minorHAnsi" w:cstheme="minorHAnsi"/>
            </w:rPr>
            <w:t xml:space="preserve">who </w:t>
          </w:r>
          <w:proofErr w:type="gramStart"/>
          <w:r w:rsidR="00EE3A3F">
            <w:rPr>
              <w:rFonts w:asciiTheme="minorHAnsi" w:hAnsiTheme="minorHAnsi" w:cstheme="minorHAnsi"/>
            </w:rPr>
            <w:t xml:space="preserve">are </w:t>
          </w:r>
          <w:r w:rsidRPr="00F46AB6">
            <w:rPr>
              <w:rFonts w:asciiTheme="minorHAnsi" w:hAnsiTheme="minorHAnsi" w:cstheme="minorHAnsi"/>
            </w:rPr>
            <w:t>served</w:t>
          </w:r>
          <w:proofErr w:type="gramEnd"/>
          <w:r w:rsidRPr="00F46AB6">
            <w:rPr>
              <w:rFonts w:asciiTheme="minorHAnsi" w:hAnsiTheme="minorHAnsi" w:cstheme="minorHAnsi"/>
            </w:rPr>
            <w:t xml:space="preserve"> by adult schools only (not those served by the entire CDE Adult Education system through CBOs, jails, libraries, etc.)</w:t>
          </w:r>
        </w:p>
        <w:p w:rsidR="00A0540F" w:rsidRPr="00F46AB6" w:rsidRDefault="00A0540F" w:rsidP="00A0540F">
          <w:pPr>
            <w:rPr>
              <w:rFonts w:asciiTheme="minorHAnsi" w:hAnsiTheme="minorHAnsi" w:cstheme="minorHAnsi"/>
              <w:i/>
              <w:color w:val="FF0000"/>
            </w:rPr>
          </w:pPr>
          <w:r w:rsidRPr="00F46AB6">
            <w:rPr>
              <w:rFonts w:asciiTheme="minorHAnsi" w:hAnsiTheme="minorHAnsi" w:cstheme="minorHAnsi"/>
              <w:i/>
              <w:color w:val="FF0000"/>
            </w:rPr>
            <w:t xml:space="preserve">Note this represents the number of households, which by definition consists of one or more people and provides incomplete information about the actual household members and their ages.  </w:t>
          </w:r>
        </w:p>
        <w:p w:rsidR="004A2F24" w:rsidRDefault="004A2F24" w:rsidP="00A0540F"/>
        <w:p w:rsidR="00A0540F" w:rsidRPr="00F46AB6" w:rsidRDefault="008B5E4C" w:rsidP="00A0540F">
          <w:pPr>
            <w:rPr>
              <w:rFonts w:asciiTheme="minorHAnsi" w:hAnsiTheme="minorHAnsi" w:cstheme="minorHAnsi"/>
            </w:rPr>
          </w:pPr>
          <w:r>
            <w:rPr>
              <w:rFonts w:asciiTheme="minorHAnsi" w:hAnsiTheme="minorHAnsi" w:cstheme="minorHAnsi"/>
            </w:rPr>
            <w:t>I</w:t>
          </w:r>
          <w:r w:rsidRPr="00F46AB6">
            <w:rPr>
              <w:rFonts w:asciiTheme="minorHAnsi" w:hAnsiTheme="minorHAnsi" w:cstheme="minorHAnsi"/>
            </w:rPr>
            <w:t xml:space="preserve">t is difficult to estimate a total </w:t>
          </w:r>
          <w:r>
            <w:rPr>
              <w:rFonts w:asciiTheme="minorHAnsi" w:hAnsiTheme="minorHAnsi" w:cstheme="minorHAnsi"/>
            </w:rPr>
            <w:t xml:space="preserve">aggregated </w:t>
          </w:r>
          <w:r w:rsidRPr="00F46AB6">
            <w:rPr>
              <w:rFonts w:asciiTheme="minorHAnsi" w:hAnsiTheme="minorHAnsi" w:cstheme="minorHAnsi"/>
            </w:rPr>
            <w:t xml:space="preserve">unduplicated count </w:t>
          </w:r>
          <w:r>
            <w:rPr>
              <w:rFonts w:asciiTheme="minorHAnsi" w:hAnsiTheme="minorHAnsi" w:cstheme="minorHAnsi"/>
            </w:rPr>
            <w:t>of individuals b</w:t>
          </w:r>
          <w:r w:rsidR="00A0540F" w:rsidRPr="00F46AB6">
            <w:rPr>
              <w:rFonts w:asciiTheme="minorHAnsi" w:hAnsiTheme="minorHAnsi" w:cstheme="minorHAnsi"/>
            </w:rPr>
            <w:t>ecause some of these populations overlap</w:t>
          </w:r>
          <w:r>
            <w:rPr>
              <w:rFonts w:asciiTheme="minorHAnsi" w:hAnsiTheme="minorHAnsi" w:cstheme="minorHAnsi"/>
            </w:rPr>
            <w:t xml:space="preserve">. For example, </w:t>
          </w:r>
          <w:r w:rsidR="00A0540F" w:rsidRPr="00F46AB6">
            <w:rPr>
              <w:rFonts w:asciiTheme="minorHAnsi" w:hAnsiTheme="minorHAnsi" w:cstheme="minorHAnsi"/>
            </w:rPr>
            <w:t>adults who speak English “less than well” are often those w</w:t>
          </w:r>
          <w:r>
            <w:rPr>
              <w:rFonts w:asciiTheme="minorHAnsi" w:hAnsiTheme="minorHAnsi" w:cstheme="minorHAnsi"/>
            </w:rPr>
            <w:t>ho have low levels of education</w:t>
          </w:r>
          <w:r w:rsidR="00A0540F" w:rsidRPr="00F46AB6">
            <w:rPr>
              <w:rFonts w:asciiTheme="minorHAnsi" w:hAnsiTheme="minorHAnsi" w:cstheme="minorHAnsi"/>
            </w:rPr>
            <w:t>.  In addition, the number of adults in need of ABE/ASE does not include the ESL population that may</w:t>
          </w:r>
          <w:r>
            <w:rPr>
              <w:rFonts w:asciiTheme="minorHAnsi" w:hAnsiTheme="minorHAnsi" w:cstheme="minorHAnsi"/>
            </w:rPr>
            <w:t xml:space="preserve"> have a foreign diploma but do</w:t>
          </w:r>
          <w:r w:rsidR="00A0540F" w:rsidRPr="00F46AB6">
            <w:rPr>
              <w:rFonts w:asciiTheme="minorHAnsi" w:hAnsiTheme="minorHAnsi" w:cstheme="minorHAnsi"/>
            </w:rPr>
            <w:t xml:space="preserve"> not speak English well; nor does it include the large population of adults who receive diplomas but require remedial instruction in order to </w:t>
          </w:r>
          <w:proofErr w:type="gramStart"/>
          <w:r w:rsidR="00A0540F" w:rsidRPr="00F46AB6">
            <w:rPr>
              <w:rFonts w:asciiTheme="minorHAnsi" w:hAnsiTheme="minorHAnsi" w:cstheme="minorHAnsi"/>
            </w:rPr>
            <w:t>be prepared</w:t>
          </w:r>
          <w:proofErr w:type="gramEnd"/>
          <w:r w:rsidR="00A0540F" w:rsidRPr="00F46AB6">
            <w:rPr>
              <w:rFonts w:asciiTheme="minorHAnsi" w:hAnsiTheme="minorHAnsi" w:cstheme="minorHAnsi"/>
            </w:rPr>
            <w:t xml:space="preserve"> for posts</w:t>
          </w:r>
          <w:r>
            <w:rPr>
              <w:rFonts w:asciiTheme="minorHAnsi" w:hAnsiTheme="minorHAnsi" w:cstheme="minorHAnsi"/>
            </w:rPr>
            <w:t xml:space="preserve">econdary education or careers. </w:t>
          </w:r>
          <w:r w:rsidR="00A0540F" w:rsidRPr="00F46AB6">
            <w:rPr>
              <w:rFonts w:asciiTheme="minorHAnsi" w:hAnsiTheme="minorHAnsi" w:cstheme="minorHAnsi"/>
            </w:rPr>
            <w:t xml:space="preserve">Care </w:t>
          </w:r>
          <w:proofErr w:type="gramStart"/>
          <w:r w:rsidR="00A0540F" w:rsidRPr="00F46AB6">
            <w:rPr>
              <w:rFonts w:asciiTheme="minorHAnsi" w:hAnsiTheme="minorHAnsi" w:cstheme="minorHAnsi"/>
            </w:rPr>
            <w:t>should be taken</w:t>
          </w:r>
          <w:proofErr w:type="gramEnd"/>
          <w:r w:rsidR="00A0540F" w:rsidRPr="00F46AB6">
            <w:rPr>
              <w:rFonts w:asciiTheme="minorHAnsi" w:hAnsiTheme="minorHAnsi" w:cstheme="minorHAnsi"/>
            </w:rPr>
            <w:t xml:space="preserve"> in interpreting this table.  Need does not directly trans</w:t>
          </w:r>
          <w:r>
            <w:rPr>
              <w:rFonts w:asciiTheme="minorHAnsi" w:hAnsiTheme="minorHAnsi" w:cstheme="minorHAnsi"/>
            </w:rPr>
            <w:t xml:space="preserve">late into demand for services. </w:t>
          </w:r>
          <w:r w:rsidR="00A0540F" w:rsidRPr="00F46AB6">
            <w:rPr>
              <w:rFonts w:asciiTheme="minorHAnsi" w:hAnsiTheme="minorHAnsi" w:cstheme="minorHAnsi"/>
            </w:rPr>
            <w:t>In addition, many of the adults represented in the census data may choose not to pursue adult education</w:t>
          </w:r>
          <w:r>
            <w:rPr>
              <w:rFonts w:asciiTheme="minorHAnsi" w:hAnsiTheme="minorHAnsi" w:cstheme="minorHAnsi"/>
            </w:rPr>
            <w:t xml:space="preserve"> or they are</w:t>
          </w:r>
          <w:r w:rsidR="00A0540F" w:rsidRPr="00F46AB6">
            <w:rPr>
              <w:rFonts w:asciiTheme="minorHAnsi" w:hAnsiTheme="minorHAnsi" w:cstheme="minorHAnsi"/>
            </w:rPr>
            <w:t xml:space="preserve"> out of the workforce.  </w:t>
          </w:r>
        </w:p>
        <w:p w:rsidR="00A0540F" w:rsidRPr="00F46AB6" w:rsidRDefault="007048D6" w:rsidP="00A0540F">
          <w:pPr>
            <w:rPr>
              <w:rFonts w:asciiTheme="minorHAnsi" w:hAnsiTheme="minorHAnsi" w:cstheme="minorHAnsi"/>
              <w:b/>
              <w:color w:val="1F3864" w:themeColor="accent1" w:themeShade="80"/>
              <w:sz w:val="24"/>
            </w:rPr>
          </w:pPr>
          <w:r w:rsidRPr="00F46AB6">
            <w:rPr>
              <w:rFonts w:asciiTheme="minorHAnsi" w:hAnsiTheme="minorHAnsi" w:cstheme="minorHAnsi"/>
              <w:b/>
              <w:color w:val="1F3864" w:themeColor="accent1" w:themeShade="80"/>
              <w:sz w:val="24"/>
            </w:rPr>
            <w:t>Adults with Disabilities (AWD</w:t>
          </w:r>
          <w:r w:rsidR="00A0540F" w:rsidRPr="00F46AB6">
            <w:rPr>
              <w:rFonts w:asciiTheme="minorHAnsi" w:hAnsiTheme="minorHAnsi" w:cstheme="minorHAnsi"/>
              <w:b/>
              <w:color w:val="1F3864" w:themeColor="accent1" w:themeShade="80"/>
              <w:sz w:val="24"/>
            </w:rPr>
            <w:t>)</w:t>
          </w:r>
        </w:p>
        <w:p w:rsidR="00A0540F" w:rsidRPr="00F46AB6" w:rsidRDefault="008B5E4C" w:rsidP="00A0540F">
          <w:pPr>
            <w:rPr>
              <w:rFonts w:asciiTheme="minorHAnsi" w:hAnsiTheme="minorHAnsi" w:cstheme="minorHAnsi"/>
            </w:rPr>
          </w:pPr>
          <w:r>
            <w:rPr>
              <w:rFonts w:asciiTheme="minorHAnsi" w:hAnsiTheme="minorHAnsi" w:cstheme="minorHAnsi"/>
            </w:rPr>
            <w:t xml:space="preserve">Within the consortium, 438 adults with disabilities </w:t>
          </w:r>
          <w:proofErr w:type="gramStart"/>
          <w:r>
            <w:rPr>
              <w:rFonts w:asciiTheme="minorHAnsi" w:hAnsiTheme="minorHAnsi" w:cstheme="minorHAnsi"/>
            </w:rPr>
            <w:t>are served</w:t>
          </w:r>
          <w:proofErr w:type="gramEnd"/>
          <w:r>
            <w:rPr>
              <w:rFonts w:asciiTheme="minorHAnsi" w:hAnsiTheme="minorHAnsi" w:cstheme="minorHAnsi"/>
            </w:rPr>
            <w:t xml:space="preserve"> annually. </w:t>
          </w:r>
          <w:proofErr w:type="gramStart"/>
          <w:r w:rsidR="00A0540F" w:rsidRPr="00F46AB6">
            <w:rPr>
              <w:rFonts w:asciiTheme="minorHAnsi" w:hAnsiTheme="minorHAnsi" w:cstheme="minorHAnsi"/>
            </w:rPr>
            <w:t xml:space="preserve">Comparing the need for courses designed to assist adults with disabilities who reside within our </w:t>
          </w:r>
          <w:r w:rsidR="00703FA3">
            <w:rPr>
              <w:rFonts w:asciiTheme="minorHAnsi" w:hAnsiTheme="minorHAnsi" w:cstheme="minorHAnsi"/>
            </w:rPr>
            <w:t>boundaries</w:t>
          </w:r>
          <w:r w:rsidR="008D09E7">
            <w:rPr>
              <w:rFonts w:asciiTheme="minorHAnsi" w:hAnsiTheme="minorHAnsi" w:cstheme="minorHAnsi"/>
            </w:rPr>
            <w:t xml:space="preserve"> (31,532)</w:t>
          </w:r>
          <w:r w:rsidR="00703FA3">
            <w:rPr>
              <w:rFonts w:asciiTheme="minorHAnsi" w:hAnsiTheme="minorHAnsi" w:cstheme="minorHAnsi"/>
            </w:rPr>
            <w:t>,</w:t>
          </w:r>
          <w:proofErr w:type="gramEnd"/>
          <w:r w:rsidR="00703FA3">
            <w:rPr>
              <w:rFonts w:asciiTheme="minorHAnsi" w:hAnsiTheme="minorHAnsi" w:cstheme="minorHAnsi"/>
            </w:rPr>
            <w:t xml:space="preserve"> </w:t>
          </w:r>
          <w:proofErr w:type="gramStart"/>
          <w:r w:rsidR="00A0540F" w:rsidRPr="00F46AB6">
            <w:rPr>
              <w:rFonts w:asciiTheme="minorHAnsi" w:hAnsiTheme="minorHAnsi" w:cstheme="minorHAnsi"/>
            </w:rPr>
            <w:t>it</w:t>
          </w:r>
          <w:proofErr w:type="gramEnd"/>
          <w:r w:rsidR="00A0540F" w:rsidRPr="00F46AB6">
            <w:rPr>
              <w:rFonts w:asciiTheme="minorHAnsi" w:hAnsiTheme="minorHAnsi" w:cstheme="minorHAnsi"/>
            </w:rPr>
            <w:t xml:space="preserve"> can be concluded that only 1 percent of the need for these services is being met for this population each year.</w:t>
          </w:r>
        </w:p>
        <w:p w:rsidR="00A0540F" w:rsidRDefault="00A0540F" w:rsidP="00A0540F">
          <w:pPr>
            <w:rPr>
              <w:rFonts w:asciiTheme="minorHAnsi" w:hAnsiTheme="minorHAnsi" w:cstheme="minorHAnsi"/>
            </w:rPr>
          </w:pPr>
          <w:r w:rsidRPr="00F46AB6">
            <w:rPr>
              <w:rFonts w:asciiTheme="minorHAnsi" w:hAnsiTheme="minorHAnsi" w:cstheme="minorHAnsi"/>
            </w:rPr>
            <w:t>To assist in identifying curricular d</w:t>
          </w:r>
          <w:r w:rsidR="00703FA3">
            <w:rPr>
              <w:rFonts w:asciiTheme="minorHAnsi" w:hAnsiTheme="minorHAnsi" w:cstheme="minorHAnsi"/>
            </w:rPr>
            <w:t>evelopment</w:t>
          </w:r>
          <w:r w:rsidRPr="00F46AB6">
            <w:rPr>
              <w:rFonts w:asciiTheme="minorHAnsi" w:hAnsiTheme="minorHAnsi" w:cstheme="minorHAnsi"/>
            </w:rPr>
            <w:t xml:space="preserve">, the table below shows the number of potential </w:t>
          </w:r>
          <w:r w:rsidR="00703FA3">
            <w:rPr>
              <w:rFonts w:asciiTheme="minorHAnsi" w:hAnsiTheme="minorHAnsi" w:cstheme="minorHAnsi"/>
            </w:rPr>
            <w:t xml:space="preserve">future </w:t>
          </w:r>
          <w:r w:rsidRPr="00F46AB6">
            <w:rPr>
              <w:rFonts w:asciiTheme="minorHAnsi" w:hAnsiTheme="minorHAnsi" w:cstheme="minorHAnsi"/>
            </w:rPr>
            <w:t xml:space="preserve">students </w:t>
          </w:r>
          <w:r w:rsidR="00703FA3" w:rsidRPr="00F46AB6">
            <w:rPr>
              <w:rFonts w:asciiTheme="minorHAnsi" w:hAnsiTheme="minorHAnsi" w:cstheme="minorHAnsi"/>
            </w:rPr>
            <w:t>disaggregated by type of disability</w:t>
          </w:r>
          <w:r w:rsidR="00703FA3">
            <w:rPr>
              <w:rFonts w:asciiTheme="minorHAnsi" w:hAnsiTheme="minorHAnsi" w:cstheme="minorHAnsi"/>
            </w:rPr>
            <w:t xml:space="preserve"> who may require services </w:t>
          </w:r>
          <w:r w:rsidRPr="00F46AB6">
            <w:rPr>
              <w:rFonts w:asciiTheme="minorHAnsi" w:hAnsiTheme="minorHAnsi" w:cstheme="minorHAnsi"/>
            </w:rPr>
            <w:t xml:space="preserve">in the next few years. </w:t>
          </w:r>
        </w:p>
        <w:p w:rsidR="00703FA3" w:rsidRPr="00F46AB6" w:rsidRDefault="00703FA3" w:rsidP="00A0540F">
          <w:pPr>
            <w:rPr>
              <w:rFonts w:asciiTheme="minorHAnsi" w:hAnsiTheme="minorHAnsi" w:cstheme="minorHAnsi"/>
            </w:rPr>
          </w:pPr>
        </w:p>
        <w:p w:rsidR="00A0540F" w:rsidRPr="00F46AB6" w:rsidRDefault="00A0540F" w:rsidP="00A0540F">
          <w:pPr>
            <w:spacing w:after="0"/>
            <w:jc w:val="center"/>
            <w:rPr>
              <w:rFonts w:asciiTheme="minorHAnsi" w:hAnsiTheme="minorHAnsi" w:cstheme="minorHAnsi"/>
              <w:b/>
              <w:color w:val="1F3864" w:themeColor="accent1" w:themeShade="80"/>
              <w:sz w:val="24"/>
            </w:rPr>
          </w:pPr>
          <w:r w:rsidRPr="00F46AB6">
            <w:rPr>
              <w:rFonts w:asciiTheme="minorHAnsi" w:hAnsiTheme="minorHAnsi" w:cstheme="minorHAnsi"/>
              <w:b/>
              <w:color w:val="1F3864" w:themeColor="accent1" w:themeShade="80"/>
              <w:sz w:val="24"/>
            </w:rPr>
            <w:t>Special Education Enrollment by School District by Disability, 17 years and over</w:t>
          </w:r>
        </w:p>
        <w:p w:rsidR="00A0540F" w:rsidRPr="00864008" w:rsidRDefault="00A0540F" w:rsidP="00A0540F">
          <w:pPr>
            <w:spacing w:after="0"/>
            <w:jc w:val="center"/>
            <w:rPr>
              <w:b/>
              <w:sz w:val="24"/>
            </w:rPr>
          </w:pPr>
          <w:r w:rsidRPr="00864008">
            <w:rPr>
              <w:b/>
              <w:color w:val="1F3864" w:themeColor="accent1" w:themeShade="80"/>
              <w:sz w:val="24"/>
            </w:rPr>
            <w:t>2017-18</w:t>
          </w:r>
        </w:p>
        <w:tbl>
          <w:tblPr>
            <w:tblW w:w="8815" w:type="dxa"/>
            <w:jc w:val="center"/>
            <w:tblLook w:val="04A0" w:firstRow="1" w:lastRow="0" w:firstColumn="1" w:lastColumn="0" w:noHBand="0" w:noVBand="1"/>
          </w:tblPr>
          <w:tblGrid>
            <w:gridCol w:w="3055"/>
            <w:gridCol w:w="1260"/>
            <w:gridCol w:w="990"/>
            <w:gridCol w:w="1170"/>
            <w:gridCol w:w="1080"/>
            <w:gridCol w:w="1260"/>
          </w:tblGrid>
          <w:tr w:rsidR="00A0540F" w:rsidRPr="008B4CC6" w:rsidTr="00BA2028">
            <w:trPr>
              <w:trHeight w:val="375"/>
              <w:jc w:val="center"/>
            </w:trPr>
            <w:tc>
              <w:tcPr>
                <w:tcW w:w="3055" w:type="dxa"/>
                <w:vMerge w:val="restart"/>
                <w:tcBorders>
                  <w:top w:val="single" w:sz="4" w:space="0" w:color="auto"/>
                  <w:left w:val="single" w:sz="4" w:space="0" w:color="auto"/>
                  <w:bottom w:val="single" w:sz="4" w:space="0" w:color="000000"/>
                  <w:right w:val="single" w:sz="4" w:space="0" w:color="auto"/>
                </w:tcBorders>
                <w:shd w:val="clear" w:color="000000" w:fill="BDD7EE"/>
                <w:noWrap/>
                <w:vAlign w:val="center"/>
                <w:hideMark/>
              </w:tcPr>
              <w:p w:rsidR="00A0540F" w:rsidRPr="00F46AB6" w:rsidRDefault="00A0540F" w:rsidP="00BA2028">
                <w:pPr>
                  <w:spacing w:after="0" w:line="240" w:lineRule="auto"/>
                  <w:jc w:val="center"/>
                  <w:rPr>
                    <w:rFonts w:asciiTheme="minorHAnsi" w:eastAsia="Times New Roman" w:hAnsiTheme="minorHAnsi" w:cstheme="minorHAnsi"/>
                    <w:b/>
                    <w:bCs/>
                    <w:sz w:val="20"/>
                    <w:szCs w:val="20"/>
                  </w:rPr>
                </w:pPr>
                <w:r w:rsidRPr="00F46AB6">
                  <w:rPr>
                    <w:rFonts w:asciiTheme="minorHAnsi" w:eastAsia="Times New Roman" w:hAnsiTheme="minorHAnsi" w:cstheme="minorHAnsi"/>
                    <w:b/>
                    <w:bCs/>
                    <w:sz w:val="20"/>
                    <w:szCs w:val="20"/>
                  </w:rPr>
                  <w:t xml:space="preserve">Disability </w:t>
                </w:r>
              </w:p>
            </w:tc>
            <w:tc>
              <w:tcPr>
                <w:tcW w:w="3420" w:type="dxa"/>
                <w:gridSpan w:val="3"/>
                <w:tcBorders>
                  <w:top w:val="single" w:sz="4" w:space="0" w:color="auto"/>
                  <w:left w:val="nil"/>
                  <w:bottom w:val="single" w:sz="4" w:space="0" w:color="auto"/>
                  <w:right w:val="single" w:sz="4" w:space="0" w:color="000000"/>
                </w:tcBorders>
                <w:shd w:val="clear" w:color="000000" w:fill="DDEBF7"/>
                <w:noWrap/>
                <w:vAlign w:val="bottom"/>
                <w:hideMark/>
              </w:tcPr>
              <w:p w:rsidR="00A0540F" w:rsidRPr="00F46AB6" w:rsidRDefault="00A0540F" w:rsidP="00BA2028">
                <w:pPr>
                  <w:spacing w:after="0" w:line="240" w:lineRule="auto"/>
                  <w:jc w:val="center"/>
                  <w:rPr>
                    <w:rFonts w:asciiTheme="minorHAnsi" w:eastAsia="Times New Roman" w:hAnsiTheme="minorHAnsi" w:cstheme="minorHAnsi"/>
                    <w:b/>
                    <w:bCs/>
                    <w:color w:val="000000"/>
                    <w:sz w:val="20"/>
                    <w:szCs w:val="20"/>
                  </w:rPr>
                </w:pPr>
                <w:r w:rsidRPr="00F46AB6">
                  <w:rPr>
                    <w:rFonts w:asciiTheme="minorHAnsi" w:eastAsia="Times New Roman" w:hAnsiTheme="minorHAnsi" w:cstheme="minorHAnsi"/>
                    <w:b/>
                    <w:bCs/>
                    <w:color w:val="000000"/>
                    <w:sz w:val="20"/>
                    <w:szCs w:val="20"/>
                  </w:rPr>
                  <w:t>Unified School District</w:t>
                </w:r>
              </w:p>
            </w:tc>
            <w:tc>
              <w:tcPr>
                <w:tcW w:w="1080" w:type="dxa"/>
                <w:vMerge w:val="restart"/>
                <w:tcBorders>
                  <w:top w:val="single" w:sz="4" w:space="0" w:color="auto"/>
                  <w:left w:val="single" w:sz="4" w:space="0" w:color="auto"/>
                  <w:bottom w:val="single" w:sz="4" w:space="0" w:color="000000"/>
                  <w:right w:val="single" w:sz="4" w:space="0" w:color="auto"/>
                </w:tcBorders>
                <w:shd w:val="clear" w:color="000000" w:fill="DDEBF7"/>
                <w:vAlign w:val="bottom"/>
                <w:hideMark/>
              </w:tcPr>
              <w:p w:rsidR="00A0540F" w:rsidRPr="00F46AB6" w:rsidRDefault="00A0540F" w:rsidP="00BA2028">
                <w:pPr>
                  <w:spacing w:after="0" w:line="240" w:lineRule="auto"/>
                  <w:jc w:val="center"/>
                  <w:rPr>
                    <w:rFonts w:asciiTheme="minorHAnsi" w:eastAsia="Times New Roman" w:hAnsiTheme="minorHAnsi" w:cstheme="minorHAnsi"/>
                    <w:b/>
                    <w:bCs/>
                    <w:color w:val="000000"/>
                    <w:sz w:val="20"/>
                    <w:szCs w:val="20"/>
                  </w:rPr>
                </w:pPr>
                <w:r w:rsidRPr="00F46AB6">
                  <w:rPr>
                    <w:rFonts w:asciiTheme="minorHAnsi" w:eastAsia="Times New Roman" w:hAnsiTheme="minorHAnsi" w:cstheme="minorHAnsi"/>
                    <w:b/>
                    <w:bCs/>
                    <w:color w:val="000000"/>
                    <w:sz w:val="20"/>
                    <w:szCs w:val="20"/>
                  </w:rPr>
                  <w:t xml:space="preserve">Total </w:t>
                </w:r>
              </w:p>
            </w:tc>
            <w:tc>
              <w:tcPr>
                <w:tcW w:w="1260" w:type="dxa"/>
                <w:vMerge w:val="restart"/>
                <w:tcBorders>
                  <w:top w:val="single" w:sz="4" w:space="0" w:color="auto"/>
                  <w:left w:val="single" w:sz="4" w:space="0" w:color="auto"/>
                  <w:bottom w:val="single" w:sz="4" w:space="0" w:color="000000"/>
                  <w:right w:val="single" w:sz="4" w:space="0" w:color="auto"/>
                </w:tcBorders>
                <w:shd w:val="clear" w:color="000000" w:fill="DDEBF7"/>
                <w:vAlign w:val="bottom"/>
                <w:hideMark/>
              </w:tcPr>
              <w:p w:rsidR="00A0540F" w:rsidRPr="00F46AB6" w:rsidRDefault="00A0540F" w:rsidP="00BA2028">
                <w:pPr>
                  <w:spacing w:after="0" w:line="240" w:lineRule="auto"/>
                  <w:jc w:val="center"/>
                  <w:rPr>
                    <w:rFonts w:asciiTheme="minorHAnsi" w:eastAsia="Times New Roman" w:hAnsiTheme="minorHAnsi" w:cstheme="minorHAnsi"/>
                    <w:b/>
                    <w:bCs/>
                    <w:sz w:val="20"/>
                    <w:szCs w:val="20"/>
                  </w:rPr>
                </w:pPr>
                <w:r w:rsidRPr="00F46AB6">
                  <w:rPr>
                    <w:rFonts w:asciiTheme="minorHAnsi" w:eastAsia="Times New Roman" w:hAnsiTheme="minorHAnsi" w:cstheme="minorHAnsi"/>
                    <w:b/>
                    <w:bCs/>
                    <w:sz w:val="20"/>
                    <w:szCs w:val="20"/>
                  </w:rPr>
                  <w:t xml:space="preserve">County Total </w:t>
                </w:r>
              </w:p>
            </w:tc>
          </w:tr>
          <w:tr w:rsidR="00A0540F" w:rsidRPr="008B4CC6" w:rsidTr="00BA2028">
            <w:trPr>
              <w:trHeight w:val="615"/>
              <w:jc w:val="center"/>
            </w:trPr>
            <w:tc>
              <w:tcPr>
                <w:tcW w:w="3055" w:type="dxa"/>
                <w:vMerge/>
                <w:tcBorders>
                  <w:top w:val="single" w:sz="4" w:space="0" w:color="auto"/>
                  <w:left w:val="single" w:sz="4" w:space="0" w:color="auto"/>
                  <w:bottom w:val="single" w:sz="4" w:space="0" w:color="000000"/>
                  <w:right w:val="single" w:sz="4" w:space="0" w:color="auto"/>
                </w:tcBorders>
                <w:vAlign w:val="center"/>
                <w:hideMark/>
              </w:tcPr>
              <w:p w:rsidR="00A0540F" w:rsidRPr="00F46AB6" w:rsidRDefault="00A0540F" w:rsidP="00BA2028">
                <w:pPr>
                  <w:spacing w:after="0" w:line="240" w:lineRule="auto"/>
                  <w:rPr>
                    <w:rFonts w:asciiTheme="minorHAnsi" w:eastAsia="Times New Roman" w:hAnsiTheme="minorHAnsi" w:cstheme="minorHAnsi"/>
                    <w:b/>
                    <w:bCs/>
                    <w:sz w:val="20"/>
                    <w:szCs w:val="20"/>
                  </w:rPr>
                </w:pPr>
              </w:p>
            </w:tc>
            <w:tc>
              <w:tcPr>
                <w:tcW w:w="1260" w:type="dxa"/>
                <w:tcBorders>
                  <w:top w:val="nil"/>
                  <w:left w:val="nil"/>
                  <w:bottom w:val="single" w:sz="4" w:space="0" w:color="auto"/>
                  <w:right w:val="single" w:sz="4" w:space="0" w:color="auto"/>
                </w:tcBorders>
                <w:shd w:val="clear" w:color="000000" w:fill="DDEBF7"/>
                <w:vAlign w:val="bottom"/>
                <w:hideMark/>
              </w:tcPr>
              <w:p w:rsidR="00A0540F" w:rsidRPr="00F46AB6" w:rsidRDefault="00A0540F" w:rsidP="00BA2028">
                <w:pPr>
                  <w:spacing w:after="0" w:line="240" w:lineRule="auto"/>
                  <w:jc w:val="center"/>
                  <w:rPr>
                    <w:rFonts w:asciiTheme="minorHAnsi" w:eastAsia="Times New Roman" w:hAnsiTheme="minorHAnsi" w:cstheme="minorHAnsi"/>
                    <w:b/>
                    <w:bCs/>
                    <w:sz w:val="20"/>
                    <w:szCs w:val="20"/>
                  </w:rPr>
                </w:pPr>
                <w:r w:rsidRPr="00F46AB6">
                  <w:rPr>
                    <w:rFonts w:asciiTheme="minorHAnsi" w:eastAsia="Times New Roman" w:hAnsiTheme="minorHAnsi" w:cstheme="minorHAnsi"/>
                    <w:b/>
                    <w:bCs/>
                    <w:sz w:val="20"/>
                    <w:szCs w:val="20"/>
                  </w:rPr>
                  <w:t xml:space="preserve">Garden Grove </w:t>
                </w:r>
              </w:p>
            </w:tc>
            <w:tc>
              <w:tcPr>
                <w:tcW w:w="990" w:type="dxa"/>
                <w:tcBorders>
                  <w:top w:val="nil"/>
                  <w:left w:val="nil"/>
                  <w:bottom w:val="single" w:sz="4" w:space="0" w:color="auto"/>
                  <w:right w:val="single" w:sz="4" w:space="0" w:color="auto"/>
                </w:tcBorders>
                <w:shd w:val="clear" w:color="000000" w:fill="DDEBF7"/>
                <w:vAlign w:val="bottom"/>
                <w:hideMark/>
              </w:tcPr>
              <w:p w:rsidR="00A0540F" w:rsidRPr="00F46AB6" w:rsidRDefault="00A0540F" w:rsidP="00BA2028">
                <w:pPr>
                  <w:spacing w:after="0" w:line="240" w:lineRule="auto"/>
                  <w:jc w:val="center"/>
                  <w:rPr>
                    <w:rFonts w:asciiTheme="minorHAnsi" w:eastAsia="Times New Roman" w:hAnsiTheme="minorHAnsi" w:cstheme="minorHAnsi"/>
                    <w:b/>
                    <w:bCs/>
                    <w:sz w:val="20"/>
                    <w:szCs w:val="20"/>
                  </w:rPr>
                </w:pPr>
                <w:r w:rsidRPr="00F46AB6">
                  <w:rPr>
                    <w:rFonts w:asciiTheme="minorHAnsi" w:eastAsia="Times New Roman" w:hAnsiTheme="minorHAnsi" w:cstheme="minorHAnsi"/>
                    <w:b/>
                    <w:bCs/>
                    <w:sz w:val="20"/>
                    <w:szCs w:val="20"/>
                  </w:rPr>
                  <w:t xml:space="preserve">Orange </w:t>
                </w:r>
              </w:p>
            </w:tc>
            <w:tc>
              <w:tcPr>
                <w:tcW w:w="1170" w:type="dxa"/>
                <w:tcBorders>
                  <w:top w:val="nil"/>
                  <w:left w:val="nil"/>
                  <w:bottom w:val="single" w:sz="4" w:space="0" w:color="auto"/>
                  <w:right w:val="single" w:sz="4" w:space="0" w:color="auto"/>
                </w:tcBorders>
                <w:shd w:val="clear" w:color="000000" w:fill="DDEBF7"/>
                <w:vAlign w:val="bottom"/>
                <w:hideMark/>
              </w:tcPr>
              <w:p w:rsidR="00A0540F" w:rsidRPr="00F46AB6" w:rsidRDefault="00A0540F" w:rsidP="00BA2028">
                <w:pPr>
                  <w:spacing w:after="0" w:line="240" w:lineRule="auto"/>
                  <w:jc w:val="center"/>
                  <w:rPr>
                    <w:rFonts w:asciiTheme="minorHAnsi" w:eastAsia="Times New Roman" w:hAnsiTheme="minorHAnsi" w:cstheme="minorHAnsi"/>
                    <w:b/>
                    <w:bCs/>
                    <w:sz w:val="20"/>
                    <w:szCs w:val="20"/>
                  </w:rPr>
                </w:pPr>
                <w:r w:rsidRPr="00F46AB6">
                  <w:rPr>
                    <w:rFonts w:asciiTheme="minorHAnsi" w:eastAsia="Times New Roman" w:hAnsiTheme="minorHAnsi" w:cstheme="minorHAnsi"/>
                    <w:b/>
                    <w:bCs/>
                    <w:sz w:val="20"/>
                    <w:szCs w:val="20"/>
                  </w:rPr>
                  <w:t xml:space="preserve">Santa Ana </w:t>
                </w:r>
              </w:p>
            </w:tc>
            <w:tc>
              <w:tcPr>
                <w:tcW w:w="1080" w:type="dxa"/>
                <w:vMerge/>
                <w:tcBorders>
                  <w:top w:val="single" w:sz="4" w:space="0" w:color="auto"/>
                  <w:left w:val="single" w:sz="4" w:space="0" w:color="auto"/>
                  <w:bottom w:val="single" w:sz="4" w:space="0" w:color="000000"/>
                  <w:right w:val="single" w:sz="4" w:space="0" w:color="auto"/>
                </w:tcBorders>
                <w:vAlign w:val="center"/>
                <w:hideMark/>
              </w:tcPr>
              <w:p w:rsidR="00A0540F" w:rsidRPr="00F46AB6" w:rsidRDefault="00A0540F" w:rsidP="00BA2028">
                <w:pPr>
                  <w:spacing w:after="0" w:line="240" w:lineRule="auto"/>
                  <w:rPr>
                    <w:rFonts w:asciiTheme="minorHAnsi" w:eastAsia="Times New Roman" w:hAnsiTheme="minorHAnsi" w:cstheme="minorHAnsi"/>
                    <w:b/>
                    <w:bCs/>
                    <w:color w:val="000000"/>
                    <w:sz w:val="20"/>
                    <w:szCs w:val="20"/>
                  </w:rPr>
                </w:pPr>
              </w:p>
            </w:tc>
            <w:tc>
              <w:tcPr>
                <w:tcW w:w="1260" w:type="dxa"/>
                <w:vMerge/>
                <w:tcBorders>
                  <w:top w:val="single" w:sz="4" w:space="0" w:color="auto"/>
                  <w:left w:val="single" w:sz="4" w:space="0" w:color="auto"/>
                  <w:bottom w:val="single" w:sz="4" w:space="0" w:color="000000"/>
                  <w:right w:val="single" w:sz="4" w:space="0" w:color="auto"/>
                </w:tcBorders>
                <w:vAlign w:val="center"/>
                <w:hideMark/>
              </w:tcPr>
              <w:p w:rsidR="00A0540F" w:rsidRPr="00F46AB6" w:rsidRDefault="00A0540F" w:rsidP="00BA2028">
                <w:pPr>
                  <w:spacing w:after="0" w:line="240" w:lineRule="auto"/>
                  <w:rPr>
                    <w:rFonts w:asciiTheme="minorHAnsi" w:eastAsia="Times New Roman" w:hAnsiTheme="minorHAnsi" w:cstheme="minorHAnsi"/>
                    <w:b/>
                    <w:bCs/>
                    <w:sz w:val="20"/>
                    <w:szCs w:val="20"/>
                  </w:rPr>
                </w:pPr>
              </w:p>
            </w:tc>
          </w:tr>
          <w:tr w:rsidR="00A0540F" w:rsidRPr="008B4CC6" w:rsidTr="00BA2028">
            <w:trPr>
              <w:trHeight w:val="278"/>
              <w:jc w:val="center"/>
            </w:trPr>
            <w:tc>
              <w:tcPr>
                <w:tcW w:w="3055" w:type="dxa"/>
                <w:tcBorders>
                  <w:top w:val="nil"/>
                  <w:left w:val="single" w:sz="4" w:space="0" w:color="auto"/>
                  <w:bottom w:val="single" w:sz="4" w:space="0" w:color="auto"/>
                  <w:right w:val="single" w:sz="4" w:space="0" w:color="auto"/>
                </w:tcBorders>
                <w:shd w:val="clear" w:color="000000" w:fill="BDD7EE"/>
                <w:vAlign w:val="bottom"/>
                <w:hideMark/>
              </w:tcPr>
              <w:p w:rsidR="00A0540F" w:rsidRPr="00F46AB6" w:rsidRDefault="00AE59D9" w:rsidP="00BA2028">
                <w:pPr>
                  <w:spacing w:after="0" w:line="240" w:lineRule="auto"/>
                  <w:rPr>
                    <w:rFonts w:asciiTheme="minorHAnsi" w:eastAsia="Times New Roman" w:hAnsiTheme="minorHAnsi" w:cstheme="minorHAnsi"/>
                    <w:b/>
                    <w:bCs/>
                    <w:sz w:val="20"/>
                    <w:szCs w:val="20"/>
                  </w:rPr>
                </w:pPr>
                <w:hyperlink r:id="rId24" w:anchor="dis0" w:history="1">
                  <w:r w:rsidR="00A0540F" w:rsidRPr="00F46AB6">
                    <w:rPr>
                      <w:rFonts w:asciiTheme="minorHAnsi" w:eastAsia="Times New Roman" w:hAnsiTheme="minorHAnsi" w:cstheme="minorHAnsi"/>
                      <w:b/>
                      <w:bCs/>
                      <w:sz w:val="20"/>
                      <w:szCs w:val="20"/>
                    </w:rPr>
                    <w:t xml:space="preserve">Intellectual Disability </w:t>
                  </w:r>
                </w:hyperlink>
              </w:p>
            </w:tc>
            <w:tc>
              <w:tcPr>
                <w:tcW w:w="126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62</w:t>
                </w:r>
              </w:p>
            </w:tc>
            <w:tc>
              <w:tcPr>
                <w:tcW w:w="99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42</w:t>
                </w:r>
              </w:p>
            </w:tc>
            <w:tc>
              <w:tcPr>
                <w:tcW w:w="117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102</w:t>
                </w:r>
              </w:p>
            </w:tc>
            <w:tc>
              <w:tcPr>
                <w:tcW w:w="108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b/>
                    <w:bCs/>
                    <w:color w:val="000000"/>
                    <w:sz w:val="20"/>
                    <w:szCs w:val="20"/>
                  </w:rPr>
                </w:pPr>
                <w:r w:rsidRPr="00F46AB6">
                  <w:rPr>
                    <w:rFonts w:asciiTheme="minorHAnsi" w:eastAsia="Times New Roman" w:hAnsiTheme="minorHAnsi" w:cstheme="minorHAnsi"/>
                    <w:b/>
                    <w:bCs/>
                    <w:color w:val="000000"/>
                    <w:sz w:val="20"/>
                    <w:szCs w:val="20"/>
                  </w:rPr>
                  <w:t>206</w:t>
                </w:r>
              </w:p>
            </w:tc>
            <w:tc>
              <w:tcPr>
                <w:tcW w:w="1260" w:type="dxa"/>
                <w:tcBorders>
                  <w:top w:val="nil"/>
                  <w:left w:val="nil"/>
                  <w:bottom w:val="single" w:sz="4" w:space="0" w:color="auto"/>
                  <w:right w:val="single" w:sz="4" w:space="0" w:color="auto"/>
                </w:tcBorders>
                <w:shd w:val="clear" w:color="auto" w:fill="auto"/>
                <w:vAlign w:val="center"/>
                <w:hideMark/>
              </w:tcPr>
              <w:p w:rsidR="00A0540F" w:rsidRPr="00F46AB6" w:rsidRDefault="00A0540F" w:rsidP="00BA2028">
                <w:pPr>
                  <w:spacing w:after="0" w:line="240" w:lineRule="auto"/>
                  <w:jc w:val="right"/>
                  <w:rPr>
                    <w:rFonts w:asciiTheme="minorHAnsi" w:eastAsia="Times New Roman" w:hAnsiTheme="minorHAnsi" w:cstheme="minorHAnsi"/>
                    <w:b/>
                    <w:bCs/>
                    <w:color w:val="000000"/>
                    <w:sz w:val="20"/>
                    <w:szCs w:val="20"/>
                  </w:rPr>
                </w:pPr>
                <w:r w:rsidRPr="00F46AB6">
                  <w:rPr>
                    <w:rFonts w:asciiTheme="minorHAnsi" w:eastAsia="Times New Roman" w:hAnsiTheme="minorHAnsi" w:cstheme="minorHAnsi"/>
                    <w:b/>
                    <w:bCs/>
                    <w:color w:val="000000"/>
                    <w:sz w:val="20"/>
                    <w:szCs w:val="20"/>
                  </w:rPr>
                  <w:t>2,771</w:t>
                </w:r>
              </w:p>
            </w:tc>
          </w:tr>
          <w:tr w:rsidR="00A0540F" w:rsidRPr="008B4CC6" w:rsidTr="00BA2028">
            <w:trPr>
              <w:trHeight w:val="260"/>
              <w:jc w:val="center"/>
            </w:trPr>
            <w:tc>
              <w:tcPr>
                <w:tcW w:w="3055" w:type="dxa"/>
                <w:tcBorders>
                  <w:top w:val="nil"/>
                  <w:left w:val="single" w:sz="4" w:space="0" w:color="auto"/>
                  <w:bottom w:val="single" w:sz="4" w:space="0" w:color="auto"/>
                  <w:right w:val="single" w:sz="4" w:space="0" w:color="auto"/>
                </w:tcBorders>
                <w:shd w:val="clear" w:color="000000" w:fill="BDD7EE"/>
                <w:vAlign w:val="bottom"/>
                <w:hideMark/>
              </w:tcPr>
              <w:p w:rsidR="00A0540F" w:rsidRPr="00F46AB6" w:rsidRDefault="00AE59D9" w:rsidP="00BA2028">
                <w:pPr>
                  <w:spacing w:after="0" w:line="240" w:lineRule="auto"/>
                  <w:rPr>
                    <w:rFonts w:asciiTheme="minorHAnsi" w:eastAsia="Times New Roman" w:hAnsiTheme="minorHAnsi" w:cstheme="minorHAnsi"/>
                    <w:b/>
                    <w:bCs/>
                    <w:sz w:val="20"/>
                    <w:szCs w:val="20"/>
                  </w:rPr>
                </w:pPr>
                <w:hyperlink r:id="rId25" w:anchor="dis1" w:history="1">
                  <w:r w:rsidR="00A0540F" w:rsidRPr="00F46AB6">
                    <w:rPr>
                      <w:rFonts w:asciiTheme="minorHAnsi" w:eastAsia="Times New Roman" w:hAnsiTheme="minorHAnsi" w:cstheme="minorHAnsi"/>
                      <w:b/>
                      <w:bCs/>
                      <w:sz w:val="20"/>
                      <w:szCs w:val="20"/>
                    </w:rPr>
                    <w:t xml:space="preserve">Hard of Hearing </w:t>
                  </w:r>
                </w:hyperlink>
              </w:p>
            </w:tc>
            <w:tc>
              <w:tcPr>
                <w:tcW w:w="126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0</w:t>
                </w:r>
              </w:p>
            </w:tc>
            <w:tc>
              <w:tcPr>
                <w:tcW w:w="99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b/>
                    <w:bCs/>
                    <w:color w:val="000000"/>
                    <w:sz w:val="20"/>
                    <w:szCs w:val="20"/>
                  </w:rPr>
                </w:pPr>
                <w:r w:rsidRPr="00F46AB6">
                  <w:rPr>
                    <w:rFonts w:asciiTheme="minorHAnsi" w:eastAsia="Times New Roman" w:hAnsiTheme="minorHAnsi" w:cstheme="minorHAnsi"/>
                    <w:b/>
                    <w:bCs/>
                    <w:color w:val="000000"/>
                    <w:sz w:val="20"/>
                    <w:szCs w:val="20"/>
                  </w:rPr>
                  <w:t>0</w:t>
                </w:r>
              </w:p>
            </w:tc>
            <w:tc>
              <w:tcPr>
                <w:tcW w:w="1260" w:type="dxa"/>
                <w:tcBorders>
                  <w:top w:val="nil"/>
                  <w:left w:val="nil"/>
                  <w:bottom w:val="single" w:sz="4" w:space="0" w:color="auto"/>
                  <w:right w:val="single" w:sz="4" w:space="0" w:color="auto"/>
                </w:tcBorders>
                <w:shd w:val="clear" w:color="auto" w:fill="auto"/>
                <w:vAlign w:val="center"/>
                <w:hideMark/>
              </w:tcPr>
              <w:p w:rsidR="00A0540F" w:rsidRPr="00F46AB6" w:rsidRDefault="00A0540F" w:rsidP="00BA2028">
                <w:pPr>
                  <w:spacing w:after="0" w:line="240" w:lineRule="auto"/>
                  <w:jc w:val="right"/>
                  <w:rPr>
                    <w:rFonts w:asciiTheme="minorHAnsi" w:eastAsia="Times New Roman" w:hAnsiTheme="minorHAnsi" w:cstheme="minorHAnsi"/>
                    <w:b/>
                    <w:bCs/>
                    <w:color w:val="000000"/>
                    <w:sz w:val="20"/>
                    <w:szCs w:val="20"/>
                  </w:rPr>
                </w:pPr>
                <w:r w:rsidRPr="00F46AB6">
                  <w:rPr>
                    <w:rFonts w:asciiTheme="minorHAnsi" w:eastAsia="Times New Roman" w:hAnsiTheme="minorHAnsi" w:cstheme="minorHAnsi"/>
                    <w:b/>
                    <w:bCs/>
                    <w:color w:val="000000"/>
                    <w:sz w:val="20"/>
                    <w:szCs w:val="20"/>
                  </w:rPr>
                  <w:t>793</w:t>
                </w:r>
              </w:p>
            </w:tc>
          </w:tr>
          <w:tr w:rsidR="00A0540F" w:rsidRPr="008B4CC6" w:rsidTr="00BA2028">
            <w:trPr>
              <w:trHeight w:val="269"/>
              <w:jc w:val="center"/>
            </w:trPr>
            <w:tc>
              <w:tcPr>
                <w:tcW w:w="3055" w:type="dxa"/>
                <w:tcBorders>
                  <w:top w:val="nil"/>
                  <w:left w:val="single" w:sz="4" w:space="0" w:color="auto"/>
                  <w:bottom w:val="single" w:sz="4" w:space="0" w:color="auto"/>
                  <w:right w:val="single" w:sz="4" w:space="0" w:color="auto"/>
                </w:tcBorders>
                <w:shd w:val="clear" w:color="000000" w:fill="BDD7EE"/>
                <w:vAlign w:val="bottom"/>
                <w:hideMark/>
              </w:tcPr>
              <w:p w:rsidR="00A0540F" w:rsidRPr="00F46AB6" w:rsidRDefault="00AE59D9" w:rsidP="00BA2028">
                <w:pPr>
                  <w:spacing w:after="0" w:line="240" w:lineRule="auto"/>
                  <w:rPr>
                    <w:rFonts w:asciiTheme="minorHAnsi" w:eastAsia="Times New Roman" w:hAnsiTheme="minorHAnsi" w:cstheme="minorHAnsi"/>
                    <w:b/>
                    <w:bCs/>
                    <w:sz w:val="20"/>
                    <w:szCs w:val="20"/>
                  </w:rPr>
                </w:pPr>
                <w:hyperlink r:id="rId26" w:anchor="dis2" w:history="1">
                  <w:r w:rsidR="00A0540F" w:rsidRPr="00F46AB6">
                    <w:rPr>
                      <w:rFonts w:asciiTheme="minorHAnsi" w:eastAsia="Times New Roman" w:hAnsiTheme="minorHAnsi" w:cstheme="minorHAnsi"/>
                      <w:b/>
                      <w:bCs/>
                      <w:sz w:val="20"/>
                      <w:szCs w:val="20"/>
                    </w:rPr>
                    <w:t xml:space="preserve">Deaf </w:t>
                  </w:r>
                </w:hyperlink>
              </w:p>
            </w:tc>
            <w:tc>
              <w:tcPr>
                <w:tcW w:w="126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0</w:t>
                </w:r>
              </w:p>
            </w:tc>
            <w:tc>
              <w:tcPr>
                <w:tcW w:w="99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b/>
                    <w:bCs/>
                    <w:color w:val="000000"/>
                    <w:sz w:val="20"/>
                    <w:szCs w:val="20"/>
                  </w:rPr>
                </w:pPr>
                <w:r w:rsidRPr="00F46AB6">
                  <w:rPr>
                    <w:rFonts w:asciiTheme="minorHAnsi" w:eastAsia="Times New Roman" w:hAnsiTheme="minorHAnsi" w:cstheme="minorHAnsi"/>
                    <w:b/>
                    <w:bCs/>
                    <w:color w:val="000000"/>
                    <w:sz w:val="20"/>
                    <w:szCs w:val="20"/>
                  </w:rPr>
                  <w:t>0</w:t>
                </w:r>
              </w:p>
            </w:tc>
            <w:tc>
              <w:tcPr>
                <w:tcW w:w="1260" w:type="dxa"/>
                <w:tcBorders>
                  <w:top w:val="nil"/>
                  <w:left w:val="nil"/>
                  <w:bottom w:val="single" w:sz="4" w:space="0" w:color="auto"/>
                  <w:right w:val="single" w:sz="4" w:space="0" w:color="auto"/>
                </w:tcBorders>
                <w:shd w:val="clear" w:color="auto" w:fill="auto"/>
                <w:vAlign w:val="center"/>
                <w:hideMark/>
              </w:tcPr>
              <w:p w:rsidR="00A0540F" w:rsidRPr="00F46AB6" w:rsidRDefault="00A0540F" w:rsidP="00BA2028">
                <w:pPr>
                  <w:spacing w:after="0" w:line="240" w:lineRule="auto"/>
                  <w:jc w:val="right"/>
                  <w:rPr>
                    <w:rFonts w:asciiTheme="minorHAnsi" w:eastAsia="Times New Roman" w:hAnsiTheme="minorHAnsi" w:cstheme="minorHAnsi"/>
                    <w:b/>
                    <w:bCs/>
                    <w:color w:val="000000"/>
                    <w:sz w:val="20"/>
                    <w:szCs w:val="20"/>
                  </w:rPr>
                </w:pPr>
                <w:r w:rsidRPr="00F46AB6">
                  <w:rPr>
                    <w:rFonts w:asciiTheme="minorHAnsi" w:eastAsia="Times New Roman" w:hAnsiTheme="minorHAnsi" w:cstheme="minorHAnsi"/>
                    <w:b/>
                    <w:bCs/>
                    <w:color w:val="000000"/>
                    <w:sz w:val="20"/>
                    <w:szCs w:val="20"/>
                  </w:rPr>
                  <w:t>227</w:t>
                </w:r>
              </w:p>
            </w:tc>
          </w:tr>
          <w:tr w:rsidR="00A0540F" w:rsidRPr="008B4CC6" w:rsidTr="00BA2028">
            <w:trPr>
              <w:trHeight w:val="260"/>
              <w:jc w:val="center"/>
            </w:trPr>
            <w:tc>
              <w:tcPr>
                <w:tcW w:w="3055" w:type="dxa"/>
                <w:tcBorders>
                  <w:top w:val="nil"/>
                  <w:left w:val="single" w:sz="4" w:space="0" w:color="auto"/>
                  <w:bottom w:val="single" w:sz="4" w:space="0" w:color="auto"/>
                  <w:right w:val="single" w:sz="4" w:space="0" w:color="auto"/>
                </w:tcBorders>
                <w:shd w:val="clear" w:color="000000" w:fill="BDD7EE"/>
                <w:vAlign w:val="bottom"/>
                <w:hideMark/>
              </w:tcPr>
              <w:p w:rsidR="00A0540F" w:rsidRPr="00F46AB6" w:rsidRDefault="00AE59D9" w:rsidP="00BA2028">
                <w:pPr>
                  <w:spacing w:after="0" w:line="240" w:lineRule="auto"/>
                  <w:rPr>
                    <w:rFonts w:asciiTheme="minorHAnsi" w:eastAsia="Times New Roman" w:hAnsiTheme="minorHAnsi" w:cstheme="minorHAnsi"/>
                    <w:b/>
                    <w:bCs/>
                    <w:sz w:val="20"/>
                    <w:szCs w:val="20"/>
                  </w:rPr>
                </w:pPr>
                <w:hyperlink r:id="rId27" w:anchor="dis3" w:history="1">
                  <w:r w:rsidR="00A0540F" w:rsidRPr="00F46AB6">
                    <w:rPr>
                      <w:rFonts w:asciiTheme="minorHAnsi" w:eastAsia="Times New Roman" w:hAnsiTheme="minorHAnsi" w:cstheme="minorHAnsi"/>
                      <w:b/>
                      <w:bCs/>
                      <w:sz w:val="20"/>
                      <w:szCs w:val="20"/>
                    </w:rPr>
                    <w:t xml:space="preserve">Speech or Language Impairment </w:t>
                  </w:r>
                </w:hyperlink>
              </w:p>
            </w:tc>
            <w:tc>
              <w:tcPr>
                <w:tcW w:w="126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0</w:t>
                </w:r>
              </w:p>
            </w:tc>
            <w:tc>
              <w:tcPr>
                <w:tcW w:w="99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b/>
                    <w:bCs/>
                    <w:color w:val="000000"/>
                    <w:sz w:val="20"/>
                    <w:szCs w:val="20"/>
                  </w:rPr>
                </w:pPr>
                <w:r w:rsidRPr="00F46AB6">
                  <w:rPr>
                    <w:rFonts w:asciiTheme="minorHAnsi" w:eastAsia="Times New Roman" w:hAnsiTheme="minorHAnsi" w:cstheme="minorHAnsi"/>
                    <w:b/>
                    <w:bCs/>
                    <w:color w:val="000000"/>
                    <w:sz w:val="20"/>
                    <w:szCs w:val="20"/>
                  </w:rPr>
                  <w:t>0</w:t>
                </w:r>
              </w:p>
            </w:tc>
            <w:tc>
              <w:tcPr>
                <w:tcW w:w="1260" w:type="dxa"/>
                <w:tcBorders>
                  <w:top w:val="nil"/>
                  <w:left w:val="nil"/>
                  <w:bottom w:val="single" w:sz="4" w:space="0" w:color="auto"/>
                  <w:right w:val="single" w:sz="4" w:space="0" w:color="auto"/>
                </w:tcBorders>
                <w:shd w:val="clear" w:color="auto" w:fill="auto"/>
                <w:vAlign w:val="center"/>
                <w:hideMark/>
              </w:tcPr>
              <w:p w:rsidR="00A0540F" w:rsidRPr="00F46AB6" w:rsidRDefault="00A0540F" w:rsidP="00BA2028">
                <w:pPr>
                  <w:spacing w:after="0" w:line="240" w:lineRule="auto"/>
                  <w:jc w:val="right"/>
                  <w:rPr>
                    <w:rFonts w:asciiTheme="minorHAnsi" w:eastAsia="Times New Roman" w:hAnsiTheme="minorHAnsi" w:cstheme="minorHAnsi"/>
                    <w:b/>
                    <w:bCs/>
                    <w:color w:val="000000"/>
                    <w:sz w:val="20"/>
                    <w:szCs w:val="20"/>
                  </w:rPr>
                </w:pPr>
                <w:r w:rsidRPr="00F46AB6">
                  <w:rPr>
                    <w:rFonts w:asciiTheme="minorHAnsi" w:eastAsia="Times New Roman" w:hAnsiTheme="minorHAnsi" w:cstheme="minorHAnsi"/>
                    <w:b/>
                    <w:bCs/>
                    <w:color w:val="000000"/>
                    <w:sz w:val="20"/>
                    <w:szCs w:val="20"/>
                  </w:rPr>
                  <w:t>13,853</w:t>
                </w:r>
              </w:p>
            </w:tc>
          </w:tr>
          <w:tr w:rsidR="00A0540F" w:rsidRPr="008B4CC6" w:rsidTr="00BA2028">
            <w:trPr>
              <w:trHeight w:val="251"/>
              <w:jc w:val="center"/>
            </w:trPr>
            <w:tc>
              <w:tcPr>
                <w:tcW w:w="3055" w:type="dxa"/>
                <w:tcBorders>
                  <w:top w:val="nil"/>
                  <w:left w:val="single" w:sz="4" w:space="0" w:color="auto"/>
                  <w:bottom w:val="single" w:sz="4" w:space="0" w:color="auto"/>
                  <w:right w:val="single" w:sz="4" w:space="0" w:color="auto"/>
                </w:tcBorders>
                <w:shd w:val="clear" w:color="000000" w:fill="BDD7EE"/>
                <w:vAlign w:val="bottom"/>
                <w:hideMark/>
              </w:tcPr>
              <w:p w:rsidR="00A0540F" w:rsidRPr="00F46AB6" w:rsidRDefault="00AE59D9" w:rsidP="00BA2028">
                <w:pPr>
                  <w:spacing w:after="0" w:line="240" w:lineRule="auto"/>
                  <w:rPr>
                    <w:rFonts w:asciiTheme="minorHAnsi" w:eastAsia="Times New Roman" w:hAnsiTheme="minorHAnsi" w:cstheme="minorHAnsi"/>
                    <w:b/>
                    <w:bCs/>
                    <w:sz w:val="20"/>
                    <w:szCs w:val="20"/>
                  </w:rPr>
                </w:pPr>
                <w:hyperlink r:id="rId28" w:anchor="dis4" w:history="1">
                  <w:r w:rsidR="00A0540F" w:rsidRPr="00F46AB6">
                    <w:rPr>
                      <w:rFonts w:asciiTheme="minorHAnsi" w:eastAsia="Times New Roman" w:hAnsiTheme="minorHAnsi" w:cstheme="minorHAnsi"/>
                      <w:b/>
                      <w:bCs/>
                      <w:sz w:val="20"/>
                      <w:szCs w:val="20"/>
                    </w:rPr>
                    <w:t xml:space="preserve">Visual Impairment </w:t>
                  </w:r>
                </w:hyperlink>
              </w:p>
            </w:tc>
            <w:tc>
              <w:tcPr>
                <w:tcW w:w="126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0</w:t>
                </w:r>
              </w:p>
            </w:tc>
            <w:tc>
              <w:tcPr>
                <w:tcW w:w="99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b/>
                    <w:bCs/>
                    <w:color w:val="000000"/>
                    <w:sz w:val="20"/>
                    <w:szCs w:val="20"/>
                  </w:rPr>
                </w:pPr>
                <w:r w:rsidRPr="00F46AB6">
                  <w:rPr>
                    <w:rFonts w:asciiTheme="minorHAnsi" w:eastAsia="Times New Roman" w:hAnsiTheme="minorHAnsi" w:cstheme="minorHAnsi"/>
                    <w:b/>
                    <w:bCs/>
                    <w:color w:val="000000"/>
                    <w:sz w:val="20"/>
                    <w:szCs w:val="20"/>
                  </w:rPr>
                  <w:t>0</w:t>
                </w:r>
              </w:p>
            </w:tc>
            <w:tc>
              <w:tcPr>
                <w:tcW w:w="1260" w:type="dxa"/>
                <w:tcBorders>
                  <w:top w:val="nil"/>
                  <w:left w:val="nil"/>
                  <w:bottom w:val="single" w:sz="4" w:space="0" w:color="auto"/>
                  <w:right w:val="single" w:sz="4" w:space="0" w:color="auto"/>
                </w:tcBorders>
                <w:shd w:val="clear" w:color="auto" w:fill="auto"/>
                <w:vAlign w:val="center"/>
                <w:hideMark/>
              </w:tcPr>
              <w:p w:rsidR="00A0540F" w:rsidRPr="00F46AB6" w:rsidRDefault="00A0540F" w:rsidP="00BA2028">
                <w:pPr>
                  <w:spacing w:after="0" w:line="240" w:lineRule="auto"/>
                  <w:jc w:val="right"/>
                  <w:rPr>
                    <w:rFonts w:asciiTheme="minorHAnsi" w:eastAsia="Times New Roman" w:hAnsiTheme="minorHAnsi" w:cstheme="minorHAnsi"/>
                    <w:b/>
                    <w:bCs/>
                    <w:color w:val="000000"/>
                    <w:sz w:val="20"/>
                    <w:szCs w:val="20"/>
                  </w:rPr>
                </w:pPr>
                <w:r w:rsidRPr="00F46AB6">
                  <w:rPr>
                    <w:rFonts w:asciiTheme="minorHAnsi" w:eastAsia="Times New Roman" w:hAnsiTheme="minorHAnsi" w:cstheme="minorHAnsi"/>
                    <w:b/>
                    <w:bCs/>
                    <w:color w:val="000000"/>
                    <w:sz w:val="20"/>
                    <w:szCs w:val="20"/>
                  </w:rPr>
                  <w:t>223</w:t>
                </w:r>
              </w:p>
            </w:tc>
          </w:tr>
          <w:tr w:rsidR="00A0540F" w:rsidRPr="008B4CC6" w:rsidTr="00BA2028">
            <w:trPr>
              <w:trHeight w:val="260"/>
              <w:jc w:val="center"/>
            </w:trPr>
            <w:tc>
              <w:tcPr>
                <w:tcW w:w="3055" w:type="dxa"/>
                <w:tcBorders>
                  <w:top w:val="nil"/>
                  <w:left w:val="single" w:sz="4" w:space="0" w:color="auto"/>
                  <w:bottom w:val="single" w:sz="4" w:space="0" w:color="auto"/>
                  <w:right w:val="single" w:sz="4" w:space="0" w:color="auto"/>
                </w:tcBorders>
                <w:shd w:val="clear" w:color="000000" w:fill="BDD7EE"/>
                <w:vAlign w:val="bottom"/>
                <w:hideMark/>
              </w:tcPr>
              <w:p w:rsidR="00A0540F" w:rsidRPr="00F46AB6" w:rsidRDefault="00AE59D9" w:rsidP="00BA2028">
                <w:pPr>
                  <w:spacing w:after="0" w:line="240" w:lineRule="auto"/>
                  <w:rPr>
                    <w:rFonts w:asciiTheme="minorHAnsi" w:eastAsia="Times New Roman" w:hAnsiTheme="minorHAnsi" w:cstheme="minorHAnsi"/>
                    <w:b/>
                    <w:bCs/>
                    <w:sz w:val="20"/>
                    <w:szCs w:val="20"/>
                  </w:rPr>
                </w:pPr>
                <w:hyperlink r:id="rId29" w:anchor="dis5" w:history="1">
                  <w:r w:rsidR="00A0540F" w:rsidRPr="00F46AB6">
                    <w:rPr>
                      <w:rFonts w:asciiTheme="minorHAnsi" w:eastAsia="Times New Roman" w:hAnsiTheme="minorHAnsi" w:cstheme="minorHAnsi"/>
                      <w:b/>
                      <w:bCs/>
                      <w:sz w:val="20"/>
                      <w:szCs w:val="20"/>
                    </w:rPr>
                    <w:t xml:space="preserve">Emotional Disturbance </w:t>
                  </w:r>
                </w:hyperlink>
              </w:p>
            </w:tc>
            <w:tc>
              <w:tcPr>
                <w:tcW w:w="126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11</w:t>
                </w:r>
              </w:p>
            </w:tc>
            <w:tc>
              <w:tcPr>
                <w:tcW w:w="99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17</w:t>
                </w:r>
              </w:p>
            </w:tc>
            <w:tc>
              <w:tcPr>
                <w:tcW w:w="117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25</w:t>
                </w:r>
              </w:p>
            </w:tc>
            <w:tc>
              <w:tcPr>
                <w:tcW w:w="108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b/>
                    <w:bCs/>
                    <w:color w:val="000000"/>
                    <w:sz w:val="20"/>
                    <w:szCs w:val="20"/>
                  </w:rPr>
                </w:pPr>
                <w:r w:rsidRPr="00F46AB6">
                  <w:rPr>
                    <w:rFonts w:asciiTheme="minorHAnsi" w:eastAsia="Times New Roman" w:hAnsiTheme="minorHAnsi" w:cstheme="minorHAnsi"/>
                    <w:b/>
                    <w:bCs/>
                    <w:color w:val="000000"/>
                    <w:sz w:val="20"/>
                    <w:szCs w:val="20"/>
                  </w:rPr>
                  <w:t>53</w:t>
                </w:r>
              </w:p>
            </w:tc>
            <w:tc>
              <w:tcPr>
                <w:tcW w:w="1260" w:type="dxa"/>
                <w:tcBorders>
                  <w:top w:val="nil"/>
                  <w:left w:val="nil"/>
                  <w:bottom w:val="single" w:sz="4" w:space="0" w:color="auto"/>
                  <w:right w:val="single" w:sz="4" w:space="0" w:color="auto"/>
                </w:tcBorders>
                <w:shd w:val="clear" w:color="auto" w:fill="auto"/>
                <w:vAlign w:val="center"/>
                <w:hideMark/>
              </w:tcPr>
              <w:p w:rsidR="00A0540F" w:rsidRPr="00F46AB6" w:rsidRDefault="00A0540F" w:rsidP="00BA2028">
                <w:pPr>
                  <w:spacing w:after="0" w:line="240" w:lineRule="auto"/>
                  <w:jc w:val="right"/>
                  <w:rPr>
                    <w:rFonts w:asciiTheme="minorHAnsi" w:eastAsia="Times New Roman" w:hAnsiTheme="minorHAnsi" w:cstheme="minorHAnsi"/>
                    <w:b/>
                    <w:bCs/>
                    <w:color w:val="000000"/>
                    <w:sz w:val="20"/>
                    <w:szCs w:val="20"/>
                  </w:rPr>
                </w:pPr>
                <w:r w:rsidRPr="00F46AB6">
                  <w:rPr>
                    <w:rFonts w:asciiTheme="minorHAnsi" w:eastAsia="Times New Roman" w:hAnsiTheme="minorHAnsi" w:cstheme="minorHAnsi"/>
                    <w:b/>
                    <w:bCs/>
                    <w:color w:val="000000"/>
                    <w:sz w:val="20"/>
                    <w:szCs w:val="20"/>
                  </w:rPr>
                  <w:t>1,522</w:t>
                </w:r>
              </w:p>
            </w:tc>
          </w:tr>
          <w:tr w:rsidR="00A0540F" w:rsidRPr="008B4CC6" w:rsidTr="00BA2028">
            <w:trPr>
              <w:trHeight w:val="269"/>
              <w:jc w:val="center"/>
            </w:trPr>
            <w:tc>
              <w:tcPr>
                <w:tcW w:w="3055" w:type="dxa"/>
                <w:tcBorders>
                  <w:top w:val="nil"/>
                  <w:left w:val="single" w:sz="4" w:space="0" w:color="auto"/>
                  <w:bottom w:val="single" w:sz="4" w:space="0" w:color="auto"/>
                  <w:right w:val="single" w:sz="4" w:space="0" w:color="auto"/>
                </w:tcBorders>
                <w:shd w:val="clear" w:color="000000" w:fill="BDD7EE"/>
                <w:vAlign w:val="bottom"/>
                <w:hideMark/>
              </w:tcPr>
              <w:p w:rsidR="00A0540F" w:rsidRPr="00F46AB6" w:rsidRDefault="00AE59D9" w:rsidP="00BA2028">
                <w:pPr>
                  <w:spacing w:after="0" w:line="240" w:lineRule="auto"/>
                  <w:rPr>
                    <w:rFonts w:asciiTheme="minorHAnsi" w:eastAsia="Times New Roman" w:hAnsiTheme="minorHAnsi" w:cstheme="minorHAnsi"/>
                    <w:b/>
                    <w:bCs/>
                    <w:sz w:val="20"/>
                    <w:szCs w:val="20"/>
                  </w:rPr>
                </w:pPr>
                <w:hyperlink r:id="rId30" w:anchor="dis6" w:history="1">
                  <w:r w:rsidR="00A0540F" w:rsidRPr="00F46AB6">
                    <w:rPr>
                      <w:rFonts w:asciiTheme="minorHAnsi" w:eastAsia="Times New Roman" w:hAnsiTheme="minorHAnsi" w:cstheme="minorHAnsi"/>
                      <w:b/>
                      <w:bCs/>
                      <w:sz w:val="20"/>
                      <w:szCs w:val="20"/>
                    </w:rPr>
                    <w:t xml:space="preserve">Orthopedic Impairment </w:t>
                  </w:r>
                </w:hyperlink>
              </w:p>
            </w:tc>
            <w:tc>
              <w:tcPr>
                <w:tcW w:w="126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0</w:t>
                </w:r>
              </w:p>
            </w:tc>
            <w:tc>
              <w:tcPr>
                <w:tcW w:w="99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11</w:t>
                </w:r>
              </w:p>
            </w:tc>
            <w:tc>
              <w:tcPr>
                <w:tcW w:w="108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b/>
                    <w:bCs/>
                    <w:color w:val="000000"/>
                    <w:sz w:val="20"/>
                    <w:szCs w:val="20"/>
                  </w:rPr>
                </w:pPr>
                <w:r w:rsidRPr="00F46AB6">
                  <w:rPr>
                    <w:rFonts w:asciiTheme="minorHAnsi" w:eastAsia="Times New Roman" w:hAnsiTheme="minorHAnsi" w:cstheme="minorHAnsi"/>
                    <w:b/>
                    <w:bCs/>
                    <w:color w:val="000000"/>
                    <w:sz w:val="20"/>
                    <w:szCs w:val="20"/>
                  </w:rPr>
                  <w:t>11</w:t>
                </w:r>
              </w:p>
            </w:tc>
            <w:tc>
              <w:tcPr>
                <w:tcW w:w="1260" w:type="dxa"/>
                <w:tcBorders>
                  <w:top w:val="nil"/>
                  <w:left w:val="nil"/>
                  <w:bottom w:val="single" w:sz="4" w:space="0" w:color="auto"/>
                  <w:right w:val="single" w:sz="4" w:space="0" w:color="auto"/>
                </w:tcBorders>
                <w:shd w:val="clear" w:color="auto" w:fill="auto"/>
                <w:vAlign w:val="center"/>
                <w:hideMark/>
              </w:tcPr>
              <w:p w:rsidR="00A0540F" w:rsidRPr="00F46AB6" w:rsidRDefault="00A0540F" w:rsidP="00BA2028">
                <w:pPr>
                  <w:spacing w:after="0" w:line="240" w:lineRule="auto"/>
                  <w:jc w:val="right"/>
                  <w:rPr>
                    <w:rFonts w:asciiTheme="minorHAnsi" w:eastAsia="Times New Roman" w:hAnsiTheme="minorHAnsi" w:cstheme="minorHAnsi"/>
                    <w:b/>
                    <w:bCs/>
                    <w:color w:val="000000"/>
                    <w:sz w:val="20"/>
                    <w:szCs w:val="20"/>
                  </w:rPr>
                </w:pPr>
                <w:r w:rsidRPr="00F46AB6">
                  <w:rPr>
                    <w:rFonts w:asciiTheme="minorHAnsi" w:eastAsia="Times New Roman" w:hAnsiTheme="minorHAnsi" w:cstheme="minorHAnsi"/>
                    <w:b/>
                    <w:bCs/>
                    <w:color w:val="000000"/>
                    <w:sz w:val="20"/>
                    <w:szCs w:val="20"/>
                  </w:rPr>
                  <w:t>702</w:t>
                </w:r>
              </w:p>
            </w:tc>
          </w:tr>
          <w:tr w:rsidR="00A0540F" w:rsidRPr="008B4CC6" w:rsidTr="00BA2028">
            <w:trPr>
              <w:trHeight w:val="170"/>
              <w:jc w:val="center"/>
            </w:trPr>
            <w:tc>
              <w:tcPr>
                <w:tcW w:w="3055" w:type="dxa"/>
                <w:tcBorders>
                  <w:top w:val="nil"/>
                  <w:left w:val="single" w:sz="4" w:space="0" w:color="auto"/>
                  <w:bottom w:val="single" w:sz="4" w:space="0" w:color="auto"/>
                  <w:right w:val="single" w:sz="4" w:space="0" w:color="auto"/>
                </w:tcBorders>
                <w:shd w:val="clear" w:color="000000" w:fill="BDD7EE"/>
                <w:vAlign w:val="bottom"/>
                <w:hideMark/>
              </w:tcPr>
              <w:p w:rsidR="00A0540F" w:rsidRPr="00F46AB6" w:rsidRDefault="00AE59D9" w:rsidP="00BA2028">
                <w:pPr>
                  <w:spacing w:after="0" w:line="240" w:lineRule="auto"/>
                  <w:rPr>
                    <w:rFonts w:asciiTheme="minorHAnsi" w:eastAsia="Times New Roman" w:hAnsiTheme="minorHAnsi" w:cstheme="minorHAnsi"/>
                    <w:b/>
                    <w:bCs/>
                    <w:sz w:val="20"/>
                    <w:szCs w:val="20"/>
                  </w:rPr>
                </w:pPr>
                <w:hyperlink r:id="rId31" w:anchor="dis7" w:history="1">
                  <w:r w:rsidR="00A0540F" w:rsidRPr="00F46AB6">
                    <w:rPr>
                      <w:rFonts w:asciiTheme="minorHAnsi" w:eastAsia="Times New Roman" w:hAnsiTheme="minorHAnsi" w:cstheme="minorHAnsi"/>
                      <w:b/>
                      <w:bCs/>
                      <w:sz w:val="20"/>
                      <w:szCs w:val="20"/>
                    </w:rPr>
                    <w:t xml:space="preserve">Other Health Impairment </w:t>
                  </w:r>
                </w:hyperlink>
              </w:p>
            </w:tc>
            <w:tc>
              <w:tcPr>
                <w:tcW w:w="126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48</w:t>
                </w:r>
              </w:p>
            </w:tc>
            <w:tc>
              <w:tcPr>
                <w:tcW w:w="99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87</w:t>
                </w:r>
              </w:p>
            </w:tc>
            <w:tc>
              <w:tcPr>
                <w:tcW w:w="117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74</w:t>
                </w:r>
              </w:p>
            </w:tc>
            <w:tc>
              <w:tcPr>
                <w:tcW w:w="108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b/>
                    <w:bCs/>
                    <w:color w:val="000000"/>
                    <w:sz w:val="20"/>
                    <w:szCs w:val="20"/>
                  </w:rPr>
                </w:pPr>
                <w:r w:rsidRPr="00F46AB6">
                  <w:rPr>
                    <w:rFonts w:asciiTheme="minorHAnsi" w:eastAsia="Times New Roman" w:hAnsiTheme="minorHAnsi" w:cstheme="minorHAnsi"/>
                    <w:b/>
                    <w:bCs/>
                    <w:color w:val="000000"/>
                    <w:sz w:val="20"/>
                    <w:szCs w:val="20"/>
                  </w:rPr>
                  <w:t>209</w:t>
                </w:r>
              </w:p>
            </w:tc>
            <w:tc>
              <w:tcPr>
                <w:tcW w:w="1260" w:type="dxa"/>
                <w:tcBorders>
                  <w:top w:val="nil"/>
                  <w:left w:val="nil"/>
                  <w:bottom w:val="single" w:sz="4" w:space="0" w:color="auto"/>
                  <w:right w:val="single" w:sz="4" w:space="0" w:color="auto"/>
                </w:tcBorders>
                <w:shd w:val="clear" w:color="auto" w:fill="auto"/>
                <w:vAlign w:val="center"/>
                <w:hideMark/>
              </w:tcPr>
              <w:p w:rsidR="00A0540F" w:rsidRPr="00F46AB6" w:rsidRDefault="00A0540F" w:rsidP="00BA2028">
                <w:pPr>
                  <w:spacing w:after="0" w:line="240" w:lineRule="auto"/>
                  <w:jc w:val="right"/>
                  <w:rPr>
                    <w:rFonts w:asciiTheme="minorHAnsi" w:eastAsia="Times New Roman" w:hAnsiTheme="minorHAnsi" w:cstheme="minorHAnsi"/>
                    <w:b/>
                    <w:bCs/>
                    <w:color w:val="000000"/>
                    <w:sz w:val="20"/>
                    <w:szCs w:val="20"/>
                  </w:rPr>
                </w:pPr>
                <w:r w:rsidRPr="00F46AB6">
                  <w:rPr>
                    <w:rFonts w:asciiTheme="minorHAnsi" w:eastAsia="Times New Roman" w:hAnsiTheme="minorHAnsi" w:cstheme="minorHAnsi"/>
                    <w:b/>
                    <w:bCs/>
                    <w:color w:val="000000"/>
                    <w:sz w:val="20"/>
                    <w:szCs w:val="20"/>
                  </w:rPr>
                  <w:t>7,855</w:t>
                </w:r>
              </w:p>
            </w:tc>
          </w:tr>
          <w:tr w:rsidR="00A0540F" w:rsidRPr="008B4CC6" w:rsidTr="00BA2028">
            <w:trPr>
              <w:trHeight w:val="269"/>
              <w:jc w:val="center"/>
            </w:trPr>
            <w:tc>
              <w:tcPr>
                <w:tcW w:w="3055" w:type="dxa"/>
                <w:tcBorders>
                  <w:top w:val="nil"/>
                  <w:left w:val="single" w:sz="4" w:space="0" w:color="auto"/>
                  <w:bottom w:val="single" w:sz="4" w:space="0" w:color="auto"/>
                  <w:right w:val="single" w:sz="4" w:space="0" w:color="auto"/>
                </w:tcBorders>
                <w:shd w:val="clear" w:color="000000" w:fill="BDD7EE"/>
                <w:vAlign w:val="bottom"/>
                <w:hideMark/>
              </w:tcPr>
              <w:p w:rsidR="00A0540F" w:rsidRPr="00F46AB6" w:rsidRDefault="00AE59D9" w:rsidP="00BA2028">
                <w:pPr>
                  <w:spacing w:after="0" w:line="240" w:lineRule="auto"/>
                  <w:rPr>
                    <w:rFonts w:asciiTheme="minorHAnsi" w:eastAsia="Times New Roman" w:hAnsiTheme="minorHAnsi" w:cstheme="minorHAnsi"/>
                    <w:b/>
                    <w:bCs/>
                    <w:sz w:val="20"/>
                    <w:szCs w:val="20"/>
                  </w:rPr>
                </w:pPr>
                <w:hyperlink r:id="rId32" w:anchor="dis8" w:history="1">
                  <w:r w:rsidR="00A0540F" w:rsidRPr="00F46AB6">
                    <w:rPr>
                      <w:rFonts w:asciiTheme="minorHAnsi" w:eastAsia="Times New Roman" w:hAnsiTheme="minorHAnsi" w:cstheme="minorHAnsi"/>
                      <w:b/>
                      <w:bCs/>
                      <w:sz w:val="20"/>
                      <w:szCs w:val="20"/>
                    </w:rPr>
                    <w:t xml:space="preserve">Specific Learning Disability </w:t>
                  </w:r>
                </w:hyperlink>
              </w:p>
            </w:tc>
            <w:tc>
              <w:tcPr>
                <w:tcW w:w="126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255</w:t>
                </w:r>
              </w:p>
            </w:tc>
            <w:tc>
              <w:tcPr>
                <w:tcW w:w="99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145</w:t>
                </w:r>
              </w:p>
            </w:tc>
            <w:tc>
              <w:tcPr>
                <w:tcW w:w="117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362</w:t>
                </w:r>
              </w:p>
            </w:tc>
            <w:tc>
              <w:tcPr>
                <w:tcW w:w="108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b/>
                    <w:bCs/>
                    <w:color w:val="000000"/>
                    <w:sz w:val="20"/>
                    <w:szCs w:val="20"/>
                  </w:rPr>
                </w:pPr>
                <w:r w:rsidRPr="00F46AB6">
                  <w:rPr>
                    <w:rFonts w:asciiTheme="minorHAnsi" w:eastAsia="Times New Roman" w:hAnsiTheme="minorHAnsi" w:cstheme="minorHAnsi"/>
                    <w:b/>
                    <w:bCs/>
                    <w:color w:val="000000"/>
                    <w:sz w:val="20"/>
                    <w:szCs w:val="20"/>
                  </w:rPr>
                  <w:t>762</w:t>
                </w:r>
              </w:p>
            </w:tc>
            <w:tc>
              <w:tcPr>
                <w:tcW w:w="1260" w:type="dxa"/>
                <w:tcBorders>
                  <w:top w:val="nil"/>
                  <w:left w:val="nil"/>
                  <w:bottom w:val="single" w:sz="4" w:space="0" w:color="auto"/>
                  <w:right w:val="single" w:sz="4" w:space="0" w:color="auto"/>
                </w:tcBorders>
                <w:shd w:val="clear" w:color="auto" w:fill="auto"/>
                <w:vAlign w:val="center"/>
                <w:hideMark/>
              </w:tcPr>
              <w:p w:rsidR="00A0540F" w:rsidRPr="00F46AB6" w:rsidRDefault="00A0540F" w:rsidP="00BA2028">
                <w:pPr>
                  <w:spacing w:after="0" w:line="240" w:lineRule="auto"/>
                  <w:jc w:val="right"/>
                  <w:rPr>
                    <w:rFonts w:asciiTheme="minorHAnsi" w:eastAsia="Times New Roman" w:hAnsiTheme="minorHAnsi" w:cstheme="minorHAnsi"/>
                    <w:b/>
                    <w:bCs/>
                    <w:color w:val="000000"/>
                    <w:sz w:val="20"/>
                    <w:szCs w:val="20"/>
                  </w:rPr>
                </w:pPr>
                <w:r w:rsidRPr="00F46AB6">
                  <w:rPr>
                    <w:rFonts w:asciiTheme="minorHAnsi" w:eastAsia="Times New Roman" w:hAnsiTheme="minorHAnsi" w:cstheme="minorHAnsi"/>
                    <w:b/>
                    <w:bCs/>
                    <w:color w:val="000000"/>
                    <w:sz w:val="20"/>
                    <w:szCs w:val="20"/>
                  </w:rPr>
                  <w:t>16,713</w:t>
                </w:r>
              </w:p>
            </w:tc>
          </w:tr>
          <w:tr w:rsidR="00A0540F" w:rsidRPr="008B4CC6" w:rsidTr="00BA2028">
            <w:trPr>
              <w:trHeight w:val="260"/>
              <w:jc w:val="center"/>
            </w:trPr>
            <w:tc>
              <w:tcPr>
                <w:tcW w:w="3055" w:type="dxa"/>
                <w:tcBorders>
                  <w:top w:val="nil"/>
                  <w:left w:val="single" w:sz="4" w:space="0" w:color="auto"/>
                  <w:bottom w:val="single" w:sz="4" w:space="0" w:color="auto"/>
                  <w:right w:val="single" w:sz="4" w:space="0" w:color="auto"/>
                </w:tcBorders>
                <w:shd w:val="clear" w:color="000000" w:fill="BDD7EE"/>
                <w:vAlign w:val="bottom"/>
                <w:hideMark/>
              </w:tcPr>
              <w:p w:rsidR="00A0540F" w:rsidRPr="00F46AB6" w:rsidRDefault="00AE59D9" w:rsidP="00BA2028">
                <w:pPr>
                  <w:spacing w:after="0" w:line="240" w:lineRule="auto"/>
                  <w:rPr>
                    <w:rFonts w:asciiTheme="minorHAnsi" w:eastAsia="Times New Roman" w:hAnsiTheme="minorHAnsi" w:cstheme="minorHAnsi"/>
                    <w:b/>
                    <w:bCs/>
                    <w:sz w:val="20"/>
                    <w:szCs w:val="20"/>
                  </w:rPr>
                </w:pPr>
                <w:hyperlink r:id="rId33" w:anchor="dis9" w:history="1">
                  <w:r w:rsidR="00A0540F" w:rsidRPr="00F46AB6">
                    <w:rPr>
                      <w:rFonts w:asciiTheme="minorHAnsi" w:eastAsia="Times New Roman" w:hAnsiTheme="minorHAnsi" w:cstheme="minorHAnsi"/>
                      <w:b/>
                      <w:bCs/>
                      <w:sz w:val="20"/>
                      <w:szCs w:val="20"/>
                    </w:rPr>
                    <w:t xml:space="preserve">Deaf- Blindness </w:t>
                  </w:r>
                </w:hyperlink>
              </w:p>
            </w:tc>
            <w:tc>
              <w:tcPr>
                <w:tcW w:w="126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0</w:t>
                </w:r>
              </w:p>
            </w:tc>
            <w:tc>
              <w:tcPr>
                <w:tcW w:w="99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b/>
                    <w:bCs/>
                    <w:color w:val="000000"/>
                    <w:sz w:val="20"/>
                    <w:szCs w:val="20"/>
                  </w:rPr>
                </w:pPr>
                <w:r w:rsidRPr="00F46AB6">
                  <w:rPr>
                    <w:rFonts w:asciiTheme="minorHAnsi" w:eastAsia="Times New Roman" w:hAnsiTheme="minorHAnsi" w:cstheme="minorHAnsi"/>
                    <w:b/>
                    <w:bCs/>
                    <w:color w:val="000000"/>
                    <w:sz w:val="20"/>
                    <w:szCs w:val="20"/>
                  </w:rPr>
                  <w:t>0</w:t>
                </w:r>
              </w:p>
            </w:tc>
            <w:tc>
              <w:tcPr>
                <w:tcW w:w="1260" w:type="dxa"/>
                <w:tcBorders>
                  <w:top w:val="nil"/>
                  <w:left w:val="nil"/>
                  <w:bottom w:val="single" w:sz="4" w:space="0" w:color="auto"/>
                  <w:right w:val="single" w:sz="4" w:space="0" w:color="auto"/>
                </w:tcBorders>
                <w:shd w:val="clear" w:color="auto" w:fill="auto"/>
                <w:vAlign w:val="center"/>
                <w:hideMark/>
              </w:tcPr>
              <w:p w:rsidR="00A0540F" w:rsidRPr="00F46AB6" w:rsidRDefault="00A0540F" w:rsidP="00BA2028">
                <w:pPr>
                  <w:spacing w:after="0" w:line="240" w:lineRule="auto"/>
                  <w:jc w:val="right"/>
                  <w:rPr>
                    <w:rFonts w:asciiTheme="minorHAnsi" w:eastAsia="Times New Roman" w:hAnsiTheme="minorHAnsi" w:cstheme="minorHAnsi"/>
                    <w:b/>
                    <w:bCs/>
                    <w:color w:val="C00000"/>
                    <w:sz w:val="20"/>
                    <w:szCs w:val="20"/>
                  </w:rPr>
                </w:pPr>
                <w:r w:rsidRPr="00F46AB6">
                  <w:rPr>
                    <w:rFonts w:asciiTheme="minorHAnsi" w:eastAsia="Times New Roman" w:hAnsiTheme="minorHAnsi" w:cstheme="minorHAnsi"/>
                    <w:b/>
                    <w:bCs/>
                    <w:color w:val="C00000"/>
                    <w:sz w:val="20"/>
                    <w:szCs w:val="20"/>
                  </w:rPr>
                  <w:t>*</w:t>
                </w:r>
              </w:p>
            </w:tc>
          </w:tr>
          <w:tr w:rsidR="00A0540F" w:rsidRPr="008B4CC6" w:rsidTr="00BA2028">
            <w:trPr>
              <w:trHeight w:val="269"/>
              <w:jc w:val="center"/>
            </w:trPr>
            <w:tc>
              <w:tcPr>
                <w:tcW w:w="3055" w:type="dxa"/>
                <w:tcBorders>
                  <w:top w:val="nil"/>
                  <w:left w:val="single" w:sz="4" w:space="0" w:color="auto"/>
                  <w:bottom w:val="single" w:sz="4" w:space="0" w:color="auto"/>
                  <w:right w:val="single" w:sz="4" w:space="0" w:color="auto"/>
                </w:tcBorders>
                <w:shd w:val="clear" w:color="000000" w:fill="BDD7EE"/>
                <w:vAlign w:val="bottom"/>
                <w:hideMark/>
              </w:tcPr>
              <w:p w:rsidR="00A0540F" w:rsidRPr="00F46AB6" w:rsidRDefault="00AE59D9" w:rsidP="00BA2028">
                <w:pPr>
                  <w:spacing w:after="0" w:line="240" w:lineRule="auto"/>
                  <w:rPr>
                    <w:rFonts w:asciiTheme="minorHAnsi" w:eastAsia="Times New Roman" w:hAnsiTheme="minorHAnsi" w:cstheme="minorHAnsi"/>
                    <w:b/>
                    <w:bCs/>
                    <w:sz w:val="20"/>
                    <w:szCs w:val="20"/>
                  </w:rPr>
                </w:pPr>
                <w:hyperlink r:id="rId34" w:anchor="dis10" w:history="1">
                  <w:r w:rsidR="00A0540F" w:rsidRPr="00F46AB6">
                    <w:rPr>
                      <w:rFonts w:asciiTheme="minorHAnsi" w:eastAsia="Times New Roman" w:hAnsiTheme="minorHAnsi" w:cstheme="minorHAnsi"/>
                      <w:b/>
                      <w:bCs/>
                      <w:sz w:val="20"/>
                      <w:szCs w:val="20"/>
                    </w:rPr>
                    <w:t xml:space="preserve">Multiple Disability </w:t>
                  </w:r>
                </w:hyperlink>
              </w:p>
            </w:tc>
            <w:tc>
              <w:tcPr>
                <w:tcW w:w="126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0</w:t>
                </w:r>
              </w:p>
            </w:tc>
            <w:tc>
              <w:tcPr>
                <w:tcW w:w="99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b/>
                    <w:bCs/>
                    <w:color w:val="000000"/>
                    <w:sz w:val="20"/>
                    <w:szCs w:val="20"/>
                  </w:rPr>
                </w:pPr>
                <w:r w:rsidRPr="00F46AB6">
                  <w:rPr>
                    <w:rFonts w:asciiTheme="minorHAnsi" w:eastAsia="Times New Roman" w:hAnsiTheme="minorHAnsi" w:cstheme="minorHAnsi"/>
                    <w:b/>
                    <w:bCs/>
                    <w:color w:val="000000"/>
                    <w:sz w:val="20"/>
                    <w:szCs w:val="20"/>
                  </w:rPr>
                  <w:t>0</w:t>
                </w:r>
              </w:p>
            </w:tc>
            <w:tc>
              <w:tcPr>
                <w:tcW w:w="1260" w:type="dxa"/>
                <w:tcBorders>
                  <w:top w:val="nil"/>
                  <w:left w:val="nil"/>
                  <w:bottom w:val="single" w:sz="4" w:space="0" w:color="auto"/>
                  <w:right w:val="single" w:sz="4" w:space="0" w:color="auto"/>
                </w:tcBorders>
                <w:shd w:val="clear" w:color="auto" w:fill="auto"/>
                <w:vAlign w:val="center"/>
                <w:hideMark/>
              </w:tcPr>
              <w:p w:rsidR="00A0540F" w:rsidRPr="00F46AB6" w:rsidRDefault="00A0540F" w:rsidP="00BA2028">
                <w:pPr>
                  <w:spacing w:after="0" w:line="240" w:lineRule="auto"/>
                  <w:jc w:val="right"/>
                  <w:rPr>
                    <w:rFonts w:asciiTheme="minorHAnsi" w:eastAsia="Times New Roman" w:hAnsiTheme="minorHAnsi" w:cstheme="minorHAnsi"/>
                    <w:b/>
                    <w:bCs/>
                    <w:color w:val="000000"/>
                    <w:sz w:val="20"/>
                    <w:szCs w:val="20"/>
                  </w:rPr>
                </w:pPr>
                <w:r w:rsidRPr="00F46AB6">
                  <w:rPr>
                    <w:rFonts w:asciiTheme="minorHAnsi" w:eastAsia="Times New Roman" w:hAnsiTheme="minorHAnsi" w:cstheme="minorHAnsi"/>
                    <w:b/>
                    <w:bCs/>
                    <w:color w:val="000000"/>
                    <w:sz w:val="20"/>
                    <w:szCs w:val="20"/>
                  </w:rPr>
                  <w:t>623</w:t>
                </w:r>
              </w:p>
            </w:tc>
          </w:tr>
          <w:tr w:rsidR="00A0540F" w:rsidRPr="008B4CC6" w:rsidTr="00BA2028">
            <w:trPr>
              <w:trHeight w:val="242"/>
              <w:jc w:val="center"/>
            </w:trPr>
            <w:tc>
              <w:tcPr>
                <w:tcW w:w="3055" w:type="dxa"/>
                <w:tcBorders>
                  <w:top w:val="nil"/>
                  <w:left w:val="single" w:sz="4" w:space="0" w:color="auto"/>
                  <w:bottom w:val="single" w:sz="4" w:space="0" w:color="auto"/>
                  <w:right w:val="single" w:sz="4" w:space="0" w:color="auto"/>
                </w:tcBorders>
                <w:shd w:val="clear" w:color="000000" w:fill="BDD7EE"/>
                <w:vAlign w:val="bottom"/>
                <w:hideMark/>
              </w:tcPr>
              <w:p w:rsidR="00A0540F" w:rsidRPr="00F46AB6" w:rsidRDefault="00AE59D9" w:rsidP="00BA2028">
                <w:pPr>
                  <w:spacing w:after="0" w:line="240" w:lineRule="auto"/>
                  <w:rPr>
                    <w:rFonts w:asciiTheme="minorHAnsi" w:eastAsia="Times New Roman" w:hAnsiTheme="minorHAnsi" w:cstheme="minorHAnsi"/>
                    <w:b/>
                    <w:bCs/>
                    <w:sz w:val="20"/>
                    <w:szCs w:val="20"/>
                  </w:rPr>
                </w:pPr>
                <w:hyperlink r:id="rId35" w:anchor="dis11" w:history="1">
                  <w:r w:rsidR="00A0540F" w:rsidRPr="00F46AB6">
                    <w:rPr>
                      <w:rFonts w:asciiTheme="minorHAnsi" w:eastAsia="Times New Roman" w:hAnsiTheme="minorHAnsi" w:cstheme="minorHAnsi"/>
                      <w:b/>
                      <w:bCs/>
                      <w:sz w:val="20"/>
                      <w:szCs w:val="20"/>
                    </w:rPr>
                    <w:t xml:space="preserve">Autism </w:t>
                  </w:r>
                </w:hyperlink>
              </w:p>
            </w:tc>
            <w:tc>
              <w:tcPr>
                <w:tcW w:w="126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80</w:t>
                </w:r>
              </w:p>
            </w:tc>
            <w:tc>
              <w:tcPr>
                <w:tcW w:w="99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48</w:t>
                </w:r>
              </w:p>
            </w:tc>
            <w:tc>
              <w:tcPr>
                <w:tcW w:w="117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52</w:t>
                </w:r>
              </w:p>
            </w:tc>
            <w:tc>
              <w:tcPr>
                <w:tcW w:w="108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b/>
                    <w:bCs/>
                    <w:color w:val="000000"/>
                    <w:sz w:val="20"/>
                    <w:szCs w:val="20"/>
                  </w:rPr>
                </w:pPr>
                <w:r w:rsidRPr="00F46AB6">
                  <w:rPr>
                    <w:rFonts w:asciiTheme="minorHAnsi" w:eastAsia="Times New Roman" w:hAnsiTheme="minorHAnsi" w:cstheme="minorHAnsi"/>
                    <w:b/>
                    <w:bCs/>
                    <w:color w:val="000000"/>
                    <w:sz w:val="20"/>
                    <w:szCs w:val="20"/>
                  </w:rPr>
                  <w:t>180</w:t>
                </w:r>
              </w:p>
            </w:tc>
            <w:tc>
              <w:tcPr>
                <w:tcW w:w="1260" w:type="dxa"/>
                <w:tcBorders>
                  <w:top w:val="nil"/>
                  <w:left w:val="nil"/>
                  <w:bottom w:val="single" w:sz="4" w:space="0" w:color="auto"/>
                  <w:right w:val="single" w:sz="4" w:space="0" w:color="auto"/>
                </w:tcBorders>
                <w:shd w:val="clear" w:color="auto" w:fill="auto"/>
                <w:vAlign w:val="center"/>
                <w:hideMark/>
              </w:tcPr>
              <w:p w:rsidR="00A0540F" w:rsidRPr="00F46AB6" w:rsidRDefault="00A0540F" w:rsidP="00BA2028">
                <w:pPr>
                  <w:spacing w:after="0" w:line="240" w:lineRule="auto"/>
                  <w:jc w:val="right"/>
                  <w:rPr>
                    <w:rFonts w:asciiTheme="minorHAnsi" w:eastAsia="Times New Roman" w:hAnsiTheme="minorHAnsi" w:cstheme="minorHAnsi"/>
                    <w:b/>
                    <w:bCs/>
                    <w:color w:val="000000"/>
                    <w:sz w:val="20"/>
                    <w:szCs w:val="20"/>
                  </w:rPr>
                </w:pPr>
                <w:r w:rsidRPr="00F46AB6">
                  <w:rPr>
                    <w:rFonts w:asciiTheme="minorHAnsi" w:eastAsia="Times New Roman" w:hAnsiTheme="minorHAnsi" w:cstheme="minorHAnsi"/>
                    <w:b/>
                    <w:bCs/>
                    <w:color w:val="000000"/>
                    <w:sz w:val="20"/>
                    <w:szCs w:val="20"/>
                  </w:rPr>
                  <w:t>10,515</w:t>
                </w:r>
              </w:p>
            </w:tc>
          </w:tr>
          <w:tr w:rsidR="00A0540F" w:rsidRPr="008B4CC6" w:rsidTr="00BA2028">
            <w:trPr>
              <w:trHeight w:val="269"/>
              <w:jc w:val="center"/>
            </w:trPr>
            <w:tc>
              <w:tcPr>
                <w:tcW w:w="3055" w:type="dxa"/>
                <w:tcBorders>
                  <w:top w:val="nil"/>
                  <w:left w:val="single" w:sz="4" w:space="0" w:color="auto"/>
                  <w:bottom w:val="single" w:sz="4" w:space="0" w:color="auto"/>
                  <w:right w:val="single" w:sz="4" w:space="0" w:color="auto"/>
                </w:tcBorders>
                <w:shd w:val="clear" w:color="000000" w:fill="BDD7EE"/>
                <w:vAlign w:val="bottom"/>
                <w:hideMark/>
              </w:tcPr>
              <w:p w:rsidR="00A0540F" w:rsidRPr="00F46AB6" w:rsidRDefault="00AE59D9" w:rsidP="00BA2028">
                <w:pPr>
                  <w:spacing w:after="0" w:line="240" w:lineRule="auto"/>
                  <w:rPr>
                    <w:rFonts w:asciiTheme="minorHAnsi" w:eastAsia="Times New Roman" w:hAnsiTheme="minorHAnsi" w:cstheme="minorHAnsi"/>
                    <w:b/>
                    <w:bCs/>
                    <w:sz w:val="20"/>
                    <w:szCs w:val="20"/>
                  </w:rPr>
                </w:pPr>
                <w:hyperlink r:id="rId36" w:anchor="dis12" w:history="1">
                  <w:r w:rsidR="00A0540F" w:rsidRPr="00F46AB6">
                    <w:rPr>
                      <w:rFonts w:asciiTheme="minorHAnsi" w:eastAsia="Times New Roman" w:hAnsiTheme="minorHAnsi" w:cstheme="minorHAnsi"/>
                      <w:b/>
                      <w:bCs/>
                      <w:sz w:val="20"/>
                      <w:szCs w:val="20"/>
                    </w:rPr>
                    <w:t xml:space="preserve">Traumatic Brain Injury </w:t>
                  </w:r>
                </w:hyperlink>
              </w:p>
            </w:tc>
            <w:tc>
              <w:tcPr>
                <w:tcW w:w="126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0</w:t>
                </w:r>
              </w:p>
            </w:tc>
            <w:tc>
              <w:tcPr>
                <w:tcW w:w="99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0</w:t>
                </w:r>
              </w:p>
            </w:tc>
            <w:tc>
              <w:tcPr>
                <w:tcW w:w="117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color w:val="000000"/>
                    <w:sz w:val="20"/>
                    <w:szCs w:val="20"/>
                  </w:rPr>
                </w:pPr>
                <w:r w:rsidRPr="00F46AB6">
                  <w:rPr>
                    <w:rFonts w:asciiTheme="minorHAnsi" w:eastAsia="Times New Roman" w:hAnsiTheme="minorHAnsi" w:cstheme="minorHAnsi"/>
                    <w:color w:val="000000"/>
                    <w:sz w:val="20"/>
                    <w:szCs w:val="20"/>
                  </w:rPr>
                  <w:t>0</w:t>
                </w:r>
              </w:p>
            </w:tc>
            <w:tc>
              <w:tcPr>
                <w:tcW w:w="1080" w:type="dxa"/>
                <w:tcBorders>
                  <w:top w:val="nil"/>
                  <w:left w:val="nil"/>
                  <w:bottom w:val="single" w:sz="4" w:space="0" w:color="auto"/>
                  <w:right w:val="single" w:sz="4" w:space="0" w:color="auto"/>
                </w:tcBorders>
                <w:shd w:val="clear" w:color="auto" w:fill="auto"/>
                <w:noWrap/>
                <w:vAlign w:val="center"/>
                <w:hideMark/>
              </w:tcPr>
              <w:p w:rsidR="00A0540F" w:rsidRPr="00F46AB6" w:rsidRDefault="00A0540F" w:rsidP="00BA2028">
                <w:pPr>
                  <w:spacing w:after="0" w:line="240" w:lineRule="auto"/>
                  <w:jc w:val="right"/>
                  <w:rPr>
                    <w:rFonts w:asciiTheme="minorHAnsi" w:eastAsia="Times New Roman" w:hAnsiTheme="minorHAnsi" w:cstheme="minorHAnsi"/>
                    <w:b/>
                    <w:bCs/>
                    <w:color w:val="000000"/>
                    <w:sz w:val="20"/>
                    <w:szCs w:val="20"/>
                  </w:rPr>
                </w:pPr>
                <w:r w:rsidRPr="00F46AB6">
                  <w:rPr>
                    <w:rFonts w:asciiTheme="minorHAnsi" w:eastAsia="Times New Roman" w:hAnsiTheme="minorHAnsi" w:cstheme="minorHAnsi"/>
                    <w:b/>
                    <w:bCs/>
                    <w:color w:val="000000"/>
                    <w:sz w:val="20"/>
                    <w:szCs w:val="20"/>
                  </w:rPr>
                  <w:t>0</w:t>
                </w:r>
              </w:p>
            </w:tc>
            <w:tc>
              <w:tcPr>
                <w:tcW w:w="1260" w:type="dxa"/>
                <w:tcBorders>
                  <w:top w:val="nil"/>
                  <w:left w:val="nil"/>
                  <w:bottom w:val="single" w:sz="4" w:space="0" w:color="auto"/>
                  <w:right w:val="single" w:sz="4" w:space="0" w:color="auto"/>
                </w:tcBorders>
                <w:shd w:val="clear" w:color="auto" w:fill="auto"/>
                <w:vAlign w:val="center"/>
                <w:hideMark/>
              </w:tcPr>
              <w:p w:rsidR="00A0540F" w:rsidRPr="00F46AB6" w:rsidRDefault="00A0540F" w:rsidP="00BA2028">
                <w:pPr>
                  <w:spacing w:after="0" w:line="240" w:lineRule="auto"/>
                  <w:jc w:val="right"/>
                  <w:rPr>
                    <w:rFonts w:asciiTheme="minorHAnsi" w:eastAsia="Times New Roman" w:hAnsiTheme="minorHAnsi" w:cstheme="minorHAnsi"/>
                    <w:b/>
                    <w:bCs/>
                    <w:color w:val="000000"/>
                    <w:sz w:val="20"/>
                    <w:szCs w:val="20"/>
                  </w:rPr>
                </w:pPr>
                <w:r w:rsidRPr="00F46AB6">
                  <w:rPr>
                    <w:rFonts w:asciiTheme="minorHAnsi" w:eastAsia="Times New Roman" w:hAnsiTheme="minorHAnsi" w:cstheme="minorHAnsi"/>
                    <w:b/>
                    <w:bCs/>
                    <w:color w:val="000000"/>
                    <w:sz w:val="20"/>
                    <w:szCs w:val="20"/>
                  </w:rPr>
                  <w:t>102</w:t>
                </w:r>
              </w:p>
            </w:tc>
          </w:tr>
        </w:tbl>
        <w:p w:rsidR="00A0540F" w:rsidRPr="00F46AB6" w:rsidRDefault="00A0540F" w:rsidP="00A0540F">
          <w:pPr>
            <w:spacing w:after="0" w:line="240" w:lineRule="auto"/>
            <w:ind w:firstLine="720"/>
            <w:rPr>
              <w:rFonts w:asciiTheme="minorHAnsi" w:hAnsiTheme="minorHAnsi" w:cstheme="minorHAnsi"/>
              <w:i/>
              <w:sz w:val="18"/>
            </w:rPr>
          </w:pPr>
          <w:r w:rsidRPr="00F46AB6">
            <w:rPr>
              <w:rFonts w:asciiTheme="minorHAnsi" w:hAnsiTheme="minorHAnsi" w:cstheme="minorHAnsi"/>
              <w:i/>
              <w:color w:val="C00000"/>
              <w:sz w:val="18"/>
            </w:rPr>
            <w:t>*</w:t>
          </w:r>
          <w:r w:rsidRPr="00F46AB6">
            <w:rPr>
              <w:rFonts w:asciiTheme="minorHAnsi" w:hAnsiTheme="minorHAnsi" w:cstheme="minorHAnsi"/>
              <w:i/>
              <w:sz w:val="18"/>
            </w:rPr>
            <w:t xml:space="preserve"> Denotes values under 11</w:t>
          </w:r>
        </w:p>
        <w:p w:rsidR="007048D6" w:rsidRDefault="00F46AB6" w:rsidP="00F46AB6">
          <w:pPr>
            <w:spacing w:after="0" w:line="240" w:lineRule="auto"/>
            <w:ind w:firstLine="720"/>
            <w:rPr>
              <w:i/>
              <w:sz w:val="18"/>
            </w:rPr>
          </w:pPr>
          <w:r>
            <w:rPr>
              <w:rFonts w:asciiTheme="minorHAnsi" w:hAnsiTheme="minorHAnsi" w:cstheme="minorHAnsi"/>
              <w:i/>
              <w:sz w:val="18"/>
            </w:rPr>
            <w:t xml:space="preserve">   </w:t>
          </w:r>
          <w:r w:rsidR="00A0540F" w:rsidRPr="00F46AB6">
            <w:rPr>
              <w:rFonts w:asciiTheme="minorHAnsi" w:hAnsiTheme="minorHAnsi" w:cstheme="minorHAnsi"/>
              <w:i/>
              <w:sz w:val="18"/>
            </w:rPr>
            <w:t>Source: California Department of Education, Special Education Division | Reporting Cycle: December 1, 2017</w:t>
          </w:r>
        </w:p>
        <w:p w:rsidR="00F46AB6" w:rsidRPr="00F46AB6" w:rsidRDefault="00F46AB6" w:rsidP="00F46AB6">
          <w:pPr>
            <w:spacing w:after="0" w:line="240" w:lineRule="auto"/>
            <w:ind w:firstLine="720"/>
            <w:rPr>
              <w:i/>
              <w:sz w:val="18"/>
            </w:rPr>
          </w:pPr>
        </w:p>
        <w:p w:rsidR="000614AD" w:rsidRDefault="000614AD" w:rsidP="00A0540F">
          <w:pPr>
            <w:rPr>
              <w:b/>
              <w:color w:val="1F3864" w:themeColor="accent1" w:themeShade="80"/>
              <w:sz w:val="24"/>
            </w:rPr>
          </w:pPr>
        </w:p>
        <w:p w:rsidR="00703FA3" w:rsidRDefault="00703FA3" w:rsidP="00A0540F">
          <w:pPr>
            <w:rPr>
              <w:b/>
              <w:color w:val="1F3864" w:themeColor="accent1" w:themeShade="80"/>
              <w:sz w:val="24"/>
            </w:rPr>
          </w:pPr>
        </w:p>
        <w:p w:rsidR="00A0540F" w:rsidRPr="00F46AB6" w:rsidRDefault="00A0540F" w:rsidP="00A0540F">
          <w:pPr>
            <w:rPr>
              <w:rFonts w:asciiTheme="minorHAnsi" w:hAnsiTheme="minorHAnsi" w:cstheme="minorHAnsi"/>
              <w:b/>
              <w:color w:val="1F3864" w:themeColor="accent1" w:themeShade="80"/>
              <w:sz w:val="24"/>
            </w:rPr>
          </w:pPr>
          <w:r w:rsidRPr="001D5032">
            <w:rPr>
              <w:b/>
              <w:color w:val="1F3864" w:themeColor="accent1" w:themeShade="80"/>
              <w:sz w:val="24"/>
            </w:rPr>
            <w:lastRenderedPageBreak/>
            <w:t>P</w:t>
          </w:r>
          <w:r w:rsidRPr="00F46AB6">
            <w:rPr>
              <w:rFonts w:asciiTheme="minorHAnsi" w:hAnsiTheme="minorHAnsi" w:cstheme="minorHAnsi"/>
              <w:b/>
              <w:color w:val="1F3864" w:themeColor="accent1" w:themeShade="80"/>
              <w:sz w:val="24"/>
            </w:rPr>
            <w:t>repare New Californians for Citizenship</w:t>
          </w:r>
        </w:p>
        <w:p w:rsidR="00A0540F" w:rsidRPr="00F46AB6" w:rsidRDefault="00A0540F" w:rsidP="00A0540F">
          <w:pPr>
            <w:rPr>
              <w:rFonts w:asciiTheme="minorHAnsi" w:hAnsiTheme="minorHAnsi" w:cstheme="minorHAnsi"/>
            </w:rPr>
          </w:pPr>
          <w:r w:rsidRPr="00F46AB6">
            <w:rPr>
              <w:rFonts w:asciiTheme="minorHAnsi" w:hAnsiTheme="minorHAnsi" w:cstheme="minorHAnsi"/>
            </w:rPr>
            <w:t>In addition to the 132,418 foreign-born residents wh</w:t>
          </w:r>
          <w:r w:rsidR="00703FA3">
            <w:rPr>
              <w:rFonts w:asciiTheme="minorHAnsi" w:hAnsiTheme="minorHAnsi" w:cstheme="minorHAnsi"/>
            </w:rPr>
            <w:t xml:space="preserve">o have naturalized </w:t>
          </w:r>
          <w:r w:rsidRPr="00F46AB6">
            <w:rPr>
              <w:rFonts w:asciiTheme="minorHAnsi" w:hAnsiTheme="minorHAnsi" w:cstheme="minorHAnsi"/>
            </w:rPr>
            <w:t xml:space="preserve">an estimated </w:t>
          </w:r>
          <w:r w:rsidR="00703FA3">
            <w:rPr>
              <w:rFonts w:asciiTheme="minorHAnsi" w:hAnsiTheme="minorHAnsi" w:cstheme="minorHAnsi"/>
            </w:rPr>
            <w:t xml:space="preserve">167,265 current Californians residing within RSAEC boundaries </w:t>
          </w:r>
          <w:r w:rsidRPr="00F46AB6">
            <w:rPr>
              <w:rFonts w:asciiTheme="minorHAnsi" w:hAnsiTheme="minorHAnsi" w:cstheme="minorHAnsi"/>
            </w:rPr>
            <w:t xml:space="preserve">in 2016 are eligible to naturalize but have not yet done so.  </w:t>
          </w:r>
          <w:r w:rsidRPr="00F46AB6">
            <w:rPr>
              <w:rFonts w:asciiTheme="minorHAnsi" w:eastAsia="Times New Roman" w:hAnsiTheme="minorHAnsi" w:cstheme="minorHAnsi"/>
              <w:color w:val="000000"/>
            </w:rPr>
            <w:t xml:space="preserve">From 2012 to 2016, 8,335 adults </w:t>
          </w:r>
          <w:proofErr w:type="gramStart"/>
          <w:r w:rsidRPr="00F46AB6">
            <w:rPr>
              <w:rFonts w:asciiTheme="minorHAnsi" w:eastAsia="Times New Roman" w:hAnsiTheme="minorHAnsi" w:cstheme="minorHAnsi"/>
              <w:color w:val="000000"/>
            </w:rPr>
            <w:t>have been naturalized</w:t>
          </w:r>
          <w:proofErr w:type="gramEnd"/>
          <w:r w:rsidRPr="00F46AB6">
            <w:rPr>
              <w:rFonts w:asciiTheme="minorHAnsi" w:eastAsia="Times New Roman" w:hAnsiTheme="minorHAnsi" w:cstheme="minorHAnsi"/>
              <w:color w:val="000000"/>
            </w:rPr>
            <w:t xml:space="preserve"> according to the American Community Survey 2008-2012 and 2012-2016.</w:t>
          </w:r>
        </w:p>
        <w:p w:rsidR="00A0540F" w:rsidRPr="00F46AB6" w:rsidRDefault="00A0540F" w:rsidP="00F46AB6">
          <w:pPr>
            <w:spacing w:after="0"/>
            <w:rPr>
              <w:rFonts w:asciiTheme="minorHAnsi" w:hAnsiTheme="minorHAnsi" w:cstheme="minorHAnsi"/>
            </w:rPr>
          </w:pPr>
          <w:r w:rsidRPr="00F46AB6">
            <w:rPr>
              <w:rFonts w:asciiTheme="minorHAnsi" w:hAnsiTheme="minorHAnsi" w:cstheme="minorHAnsi"/>
            </w:rPr>
            <w:t>To achieve citizenship, immigrants must not only meet a complex series of relationship, employment, and/or residency criteria, but must take and pass a naturalization test which includes a test of English language ability (reading, writing, and speaking), as well as a civics examination on U.S. history and government. Many adult citizenship applicants need educational help in order to navigate this process and successfully complete the examination. Immigrants not seeking citizenship may also need information about their rights and responsibilities as residents.</w:t>
          </w:r>
        </w:p>
        <w:p w:rsidR="00F46AB6" w:rsidRPr="00F46AB6" w:rsidRDefault="00F46AB6" w:rsidP="00F46AB6">
          <w:pPr>
            <w:spacing w:after="0"/>
            <w:rPr>
              <w:rFonts w:asciiTheme="minorHAnsi" w:hAnsiTheme="minorHAnsi" w:cstheme="minorHAnsi"/>
              <w:sz w:val="14"/>
            </w:rPr>
          </w:pPr>
        </w:p>
        <w:p w:rsidR="00A0540F" w:rsidRPr="00F46AB6" w:rsidRDefault="00A0540F" w:rsidP="00F46AB6">
          <w:pPr>
            <w:spacing w:after="0"/>
            <w:rPr>
              <w:rFonts w:asciiTheme="minorHAnsi" w:hAnsiTheme="minorHAnsi" w:cstheme="minorHAnsi"/>
            </w:rPr>
          </w:pPr>
          <w:proofErr w:type="gramStart"/>
          <w:r w:rsidRPr="00F46AB6">
            <w:rPr>
              <w:rFonts w:asciiTheme="minorHAnsi" w:hAnsiTheme="minorHAnsi" w:cstheme="minorHAnsi"/>
            </w:rPr>
            <w:t>Comparing the need of non-U.S. citizens, (167,265), with the CTZN services provided by all members of the consortium (1,847),</w:t>
          </w:r>
          <w:proofErr w:type="gramEnd"/>
          <w:r w:rsidRPr="00F46AB6">
            <w:rPr>
              <w:rFonts w:asciiTheme="minorHAnsi" w:hAnsiTheme="minorHAnsi" w:cstheme="minorHAnsi"/>
            </w:rPr>
            <w:t xml:space="preserve"> </w:t>
          </w:r>
          <w:proofErr w:type="gramStart"/>
          <w:r w:rsidRPr="00F46AB6">
            <w:rPr>
              <w:rFonts w:asciiTheme="minorHAnsi" w:hAnsiTheme="minorHAnsi" w:cstheme="minorHAnsi"/>
            </w:rPr>
            <w:t>it</w:t>
          </w:r>
          <w:proofErr w:type="gramEnd"/>
          <w:r w:rsidRPr="00F46AB6">
            <w:rPr>
              <w:rFonts w:asciiTheme="minorHAnsi" w:hAnsiTheme="minorHAnsi" w:cstheme="minorHAnsi"/>
            </w:rPr>
            <w:t xml:space="preserve"> can be concluded that only 1 percent of the need for these services is being met for this population each year.</w:t>
          </w:r>
        </w:p>
        <w:p w:rsidR="00F46AB6" w:rsidRPr="00F46AB6" w:rsidRDefault="00F46AB6" w:rsidP="00F46AB6">
          <w:pPr>
            <w:spacing w:after="0"/>
            <w:rPr>
              <w:rFonts w:asciiTheme="minorHAnsi" w:hAnsiTheme="minorHAnsi" w:cstheme="minorHAnsi"/>
              <w:b/>
              <w:color w:val="1F3864" w:themeColor="accent1" w:themeShade="80"/>
              <w:sz w:val="16"/>
            </w:rPr>
          </w:pPr>
        </w:p>
        <w:p w:rsidR="00A0540F" w:rsidRPr="00F46AB6" w:rsidRDefault="00A0540F" w:rsidP="00F46AB6">
          <w:pPr>
            <w:spacing w:after="0"/>
            <w:rPr>
              <w:rFonts w:asciiTheme="minorHAnsi" w:hAnsiTheme="minorHAnsi" w:cstheme="minorHAnsi"/>
              <w:b/>
              <w:color w:val="1F3864" w:themeColor="accent1" w:themeShade="80"/>
              <w:sz w:val="24"/>
            </w:rPr>
          </w:pPr>
          <w:r w:rsidRPr="00F46AB6">
            <w:rPr>
              <w:rFonts w:asciiTheme="minorHAnsi" w:hAnsiTheme="minorHAnsi" w:cstheme="minorHAnsi"/>
              <w:b/>
              <w:color w:val="1F3864" w:themeColor="accent1" w:themeShade="80"/>
              <w:sz w:val="24"/>
            </w:rPr>
            <w:t>ESL/ABE/ASE/HSS services for adults lacking English, high school diploma/GED, and basic literacy</w:t>
          </w:r>
        </w:p>
        <w:p w:rsidR="00A0540F" w:rsidRPr="00F46AB6" w:rsidRDefault="00A0540F" w:rsidP="00F46AB6">
          <w:pPr>
            <w:spacing w:after="0"/>
            <w:rPr>
              <w:rFonts w:asciiTheme="minorHAnsi" w:hAnsiTheme="minorHAnsi" w:cstheme="minorHAnsi"/>
              <w:color w:val="FF0000"/>
            </w:rPr>
          </w:pPr>
          <w:r w:rsidRPr="00F46AB6">
            <w:rPr>
              <w:rFonts w:asciiTheme="minorHAnsi" w:eastAsia="Times New Roman" w:hAnsiTheme="minorHAnsi" w:cstheme="minorHAnsi"/>
              <w:bCs/>
              <w:color w:val="000000"/>
            </w:rPr>
            <w:t>Even a conservative estimate of ESL program need using the nu</w:t>
          </w:r>
          <w:r w:rsidR="002F1386">
            <w:rPr>
              <w:rFonts w:asciiTheme="minorHAnsi" w:eastAsia="Times New Roman" w:hAnsiTheme="minorHAnsi" w:cstheme="minorHAnsi"/>
              <w:bCs/>
              <w:color w:val="000000"/>
            </w:rPr>
            <w:t>mber of limited-</w:t>
          </w:r>
          <w:r w:rsidRPr="00F46AB6">
            <w:rPr>
              <w:rFonts w:asciiTheme="minorHAnsi" w:eastAsia="Times New Roman" w:hAnsiTheme="minorHAnsi" w:cstheme="minorHAnsi"/>
              <w:bCs/>
              <w:color w:val="000000"/>
            </w:rPr>
            <w:t xml:space="preserve">English speaking households (29,156), shows that 47% of households in our consortium have a need for ESL courses.  </w:t>
          </w:r>
          <w:r w:rsidRPr="00F46AB6">
            <w:rPr>
              <w:rFonts w:asciiTheme="minorHAnsi" w:eastAsia="Times New Roman" w:hAnsiTheme="minorHAnsi" w:cstheme="minorHAnsi"/>
              <w:bCs/>
            </w:rPr>
            <w:t xml:space="preserve"> </w:t>
          </w:r>
          <w:r w:rsidRPr="00F46AB6">
            <w:rPr>
              <w:rFonts w:asciiTheme="minorHAnsi" w:hAnsiTheme="minorHAnsi" w:cstheme="minorHAnsi"/>
            </w:rPr>
            <w:t xml:space="preserve">Note this represents the number of households, which by definition consists of one or more people and provides incomplete information about the actual number of household members and their ages.  </w:t>
          </w:r>
        </w:p>
        <w:p w:rsidR="00F46AB6" w:rsidRPr="00F46AB6" w:rsidRDefault="00F46AB6" w:rsidP="00F46AB6">
          <w:pPr>
            <w:spacing w:after="0"/>
            <w:rPr>
              <w:rFonts w:asciiTheme="minorHAnsi" w:eastAsia="Times New Roman" w:hAnsiTheme="minorHAnsi" w:cstheme="minorHAnsi"/>
              <w:bCs/>
              <w:color w:val="000000"/>
              <w:sz w:val="14"/>
            </w:rPr>
          </w:pPr>
        </w:p>
        <w:p w:rsidR="00A0540F" w:rsidRPr="00F46AB6" w:rsidRDefault="00A0540F" w:rsidP="00F46AB6">
          <w:pPr>
            <w:spacing w:after="0"/>
            <w:rPr>
              <w:rFonts w:asciiTheme="minorHAnsi" w:hAnsiTheme="minorHAnsi" w:cstheme="minorHAnsi"/>
            </w:rPr>
          </w:pPr>
          <w:r w:rsidRPr="00F46AB6">
            <w:rPr>
              <w:rFonts w:asciiTheme="minorHAnsi" w:eastAsia="Times New Roman" w:hAnsiTheme="minorHAnsi" w:cstheme="minorHAnsi"/>
              <w:bCs/>
              <w:color w:val="000000"/>
            </w:rPr>
            <w:t xml:space="preserve">According to the 2012-2016 American Community Survey, about 30% (219,047) of the adults age 5 and over who reside within RSAEC boundaries speak English less than “very well”. </w:t>
          </w:r>
        </w:p>
        <w:p w:rsidR="00F46AB6" w:rsidRPr="00F46AB6" w:rsidRDefault="00F46AB6" w:rsidP="00F46AB6">
          <w:pPr>
            <w:spacing w:after="0"/>
            <w:rPr>
              <w:rFonts w:asciiTheme="minorHAnsi" w:hAnsiTheme="minorHAnsi" w:cstheme="minorHAnsi"/>
              <w:sz w:val="14"/>
            </w:rPr>
          </w:pPr>
        </w:p>
        <w:p w:rsidR="00A0540F" w:rsidRPr="00F46AB6" w:rsidRDefault="00A0540F" w:rsidP="00F46AB6">
          <w:pPr>
            <w:spacing w:after="0"/>
            <w:rPr>
              <w:rFonts w:asciiTheme="minorHAnsi" w:eastAsia="Times New Roman" w:hAnsiTheme="minorHAnsi" w:cstheme="minorHAnsi"/>
              <w:bCs/>
              <w:color w:val="000000"/>
            </w:rPr>
          </w:pPr>
          <w:r w:rsidRPr="00F46AB6">
            <w:rPr>
              <w:rFonts w:asciiTheme="minorHAnsi" w:hAnsiTheme="minorHAnsi" w:cstheme="minorHAnsi"/>
            </w:rPr>
            <w:t xml:space="preserve">Comparing the needs presented in the </w:t>
          </w:r>
          <w:r w:rsidRPr="00F46AB6">
            <w:rPr>
              <w:rFonts w:asciiTheme="minorHAnsi" w:eastAsia="Times New Roman" w:hAnsiTheme="minorHAnsi" w:cstheme="minorHAnsi"/>
              <w:bCs/>
              <w:i/>
              <w:color w:val="000000"/>
            </w:rPr>
            <w:t xml:space="preserve">Estimate of unmet need for Noncredit Programs </w:t>
          </w:r>
          <w:r w:rsidRPr="00F46AB6">
            <w:rPr>
              <w:rFonts w:asciiTheme="minorHAnsi" w:eastAsia="Times New Roman" w:hAnsiTheme="minorHAnsi" w:cstheme="minorHAnsi"/>
              <w:bCs/>
              <w:color w:val="000000"/>
            </w:rPr>
            <w:t xml:space="preserve">table, only 4 percent of the need for ABE and 6 percent of the need for ASE/HSS </w:t>
          </w:r>
          <w:proofErr w:type="gramStart"/>
          <w:r w:rsidRPr="00F46AB6">
            <w:rPr>
              <w:rFonts w:asciiTheme="minorHAnsi" w:eastAsia="Times New Roman" w:hAnsiTheme="minorHAnsi" w:cstheme="minorHAnsi"/>
              <w:bCs/>
              <w:color w:val="000000"/>
            </w:rPr>
            <w:t>are being met</w:t>
          </w:r>
          <w:proofErr w:type="gramEnd"/>
          <w:r w:rsidRPr="00F46AB6">
            <w:rPr>
              <w:rFonts w:asciiTheme="minorHAnsi" w:eastAsia="Times New Roman" w:hAnsiTheme="minorHAnsi" w:cstheme="minorHAnsi"/>
              <w:bCs/>
              <w:color w:val="000000"/>
            </w:rPr>
            <w:t xml:space="preserve"> for each population listed.</w:t>
          </w:r>
        </w:p>
        <w:p w:rsidR="00F46AB6" w:rsidRPr="00F46AB6" w:rsidRDefault="00F46AB6" w:rsidP="00F46AB6">
          <w:pPr>
            <w:spacing w:after="0"/>
            <w:rPr>
              <w:rFonts w:asciiTheme="minorHAnsi" w:hAnsiTheme="minorHAnsi" w:cstheme="minorHAnsi"/>
              <w:b/>
              <w:color w:val="1F3864" w:themeColor="accent1" w:themeShade="80"/>
              <w:sz w:val="16"/>
            </w:rPr>
          </w:pPr>
        </w:p>
        <w:p w:rsidR="00A0540F" w:rsidRDefault="00A0540F" w:rsidP="00F46AB6">
          <w:pPr>
            <w:spacing w:after="0"/>
            <w:rPr>
              <w:rFonts w:asciiTheme="minorHAnsi" w:hAnsiTheme="minorHAnsi" w:cstheme="minorHAnsi"/>
              <w:b/>
              <w:color w:val="1F3864" w:themeColor="accent1" w:themeShade="80"/>
              <w:sz w:val="24"/>
            </w:rPr>
          </w:pPr>
          <w:r w:rsidRPr="00F46AB6">
            <w:rPr>
              <w:rFonts w:asciiTheme="minorHAnsi" w:hAnsiTheme="minorHAnsi" w:cstheme="minorHAnsi"/>
              <w:b/>
              <w:color w:val="1F3864" w:themeColor="accent1" w:themeShade="80"/>
              <w:sz w:val="24"/>
            </w:rPr>
            <w:t>Workforce Need (CTE)</w:t>
          </w:r>
        </w:p>
        <w:p w:rsidR="00F46AB6" w:rsidRPr="00F46AB6" w:rsidRDefault="00F46AB6" w:rsidP="00F46AB6">
          <w:pPr>
            <w:spacing w:after="0"/>
            <w:rPr>
              <w:rFonts w:asciiTheme="minorHAnsi" w:hAnsiTheme="minorHAnsi" w:cstheme="minorHAnsi"/>
              <w:b/>
              <w:color w:val="1F3864" w:themeColor="accent1" w:themeShade="80"/>
              <w:sz w:val="16"/>
            </w:rPr>
          </w:pPr>
        </w:p>
        <w:p w:rsidR="00A0540F" w:rsidRPr="00F46AB6" w:rsidRDefault="00A0540F" w:rsidP="00A0540F">
          <w:pPr>
            <w:autoSpaceDE w:val="0"/>
            <w:autoSpaceDN w:val="0"/>
            <w:adjustRightInd w:val="0"/>
            <w:spacing w:after="0" w:line="240" w:lineRule="auto"/>
            <w:rPr>
              <w:rFonts w:asciiTheme="minorHAnsi" w:hAnsiTheme="minorHAnsi" w:cstheme="minorHAnsi"/>
              <w:sz w:val="21"/>
              <w:szCs w:val="21"/>
            </w:rPr>
          </w:pPr>
          <w:r w:rsidRPr="00F46AB6">
            <w:rPr>
              <w:rFonts w:asciiTheme="minorHAnsi" w:eastAsia="Times New Roman" w:hAnsiTheme="minorHAnsi" w:cstheme="minorHAnsi"/>
              <w:bCs/>
            </w:rPr>
            <w:t>T</w:t>
          </w:r>
          <w:r w:rsidR="00F46AB6">
            <w:rPr>
              <w:rFonts w:asciiTheme="minorHAnsi" w:eastAsia="Times New Roman" w:hAnsiTheme="minorHAnsi" w:cstheme="minorHAnsi"/>
              <w:bCs/>
            </w:rPr>
            <w:t>he t</w:t>
          </w:r>
          <w:r w:rsidRPr="00F46AB6">
            <w:rPr>
              <w:rFonts w:asciiTheme="minorHAnsi" w:eastAsia="Times New Roman" w:hAnsiTheme="minorHAnsi" w:cstheme="minorHAnsi"/>
              <w:bCs/>
            </w:rPr>
            <w:t xml:space="preserve">otal adult (18-64) population of RSAEC, as averaged over a five-year period by the U.S. Census Bureau’s American Community Survey, is 508,298.  In addition, it </w:t>
          </w:r>
          <w:proofErr w:type="gramStart"/>
          <w:r w:rsidRPr="00F46AB6">
            <w:rPr>
              <w:rFonts w:asciiTheme="minorHAnsi" w:eastAsia="Times New Roman" w:hAnsiTheme="minorHAnsi" w:cstheme="minorHAnsi"/>
              <w:bCs/>
            </w:rPr>
            <w:t>is estimated</w:t>
          </w:r>
          <w:proofErr w:type="gramEnd"/>
          <w:r w:rsidRPr="00F46AB6">
            <w:rPr>
              <w:rFonts w:asciiTheme="minorHAnsi" w:eastAsia="Times New Roman" w:hAnsiTheme="minorHAnsi" w:cstheme="minorHAnsi"/>
              <w:bCs/>
            </w:rPr>
            <w:t xml:space="preserve"> </w:t>
          </w:r>
          <w:r w:rsidRPr="00F46AB6">
            <w:rPr>
              <w:rFonts w:asciiTheme="minorHAnsi" w:hAnsiTheme="minorHAnsi" w:cstheme="minorHAnsi"/>
              <w:sz w:val="21"/>
              <w:szCs w:val="21"/>
            </w:rPr>
            <w:t xml:space="preserve">that there are 26,178 unemployed civilian adults within the district.  In the 2017-18 school year, only 5,242 students enrolled in CTE courses thus only 20% of the need for CTE courses </w:t>
          </w:r>
          <w:proofErr w:type="gramStart"/>
          <w:r w:rsidRPr="00F46AB6">
            <w:rPr>
              <w:rFonts w:asciiTheme="minorHAnsi" w:hAnsiTheme="minorHAnsi" w:cstheme="minorHAnsi"/>
              <w:sz w:val="21"/>
              <w:szCs w:val="21"/>
            </w:rPr>
            <w:t>is met</w:t>
          </w:r>
          <w:proofErr w:type="gramEnd"/>
          <w:r w:rsidRPr="00F46AB6">
            <w:rPr>
              <w:rFonts w:asciiTheme="minorHAnsi" w:hAnsiTheme="minorHAnsi" w:cstheme="minorHAnsi"/>
              <w:sz w:val="21"/>
              <w:szCs w:val="21"/>
            </w:rPr>
            <w:t xml:space="preserve">.  </w:t>
          </w:r>
        </w:p>
        <w:p w:rsidR="00A0540F" w:rsidRPr="00F46AB6" w:rsidRDefault="00A0540F" w:rsidP="00A0540F">
          <w:pPr>
            <w:autoSpaceDE w:val="0"/>
            <w:autoSpaceDN w:val="0"/>
            <w:adjustRightInd w:val="0"/>
            <w:spacing w:after="0" w:line="240" w:lineRule="auto"/>
            <w:rPr>
              <w:rFonts w:asciiTheme="minorHAnsi" w:eastAsia="Times New Roman" w:hAnsiTheme="minorHAnsi" w:cstheme="minorHAnsi"/>
              <w:bCs/>
              <w:color w:val="1F3864" w:themeColor="accent1" w:themeShade="80"/>
              <w:sz w:val="16"/>
            </w:rPr>
          </w:pPr>
        </w:p>
        <w:p w:rsidR="00A0540F" w:rsidRPr="00F46AB6" w:rsidRDefault="00A0540F" w:rsidP="00A0540F">
          <w:pPr>
            <w:rPr>
              <w:rFonts w:asciiTheme="minorHAnsi" w:hAnsiTheme="minorHAnsi" w:cstheme="minorHAnsi"/>
              <w:color w:val="000000"/>
            </w:rPr>
          </w:pPr>
          <w:r w:rsidRPr="00F46AB6">
            <w:rPr>
              <w:rFonts w:asciiTheme="minorHAnsi" w:eastAsia="Times New Roman" w:hAnsiTheme="minorHAnsi" w:cstheme="minorHAnsi"/>
              <w:bCs/>
              <w:color w:val="000000"/>
            </w:rPr>
            <w:t xml:space="preserve">As shown in this report, there is an unmet need for adult education services.  These challenges </w:t>
          </w:r>
          <w:proofErr w:type="gramStart"/>
          <w:r w:rsidRPr="00F46AB6">
            <w:rPr>
              <w:rFonts w:asciiTheme="minorHAnsi" w:eastAsia="Times New Roman" w:hAnsiTheme="minorHAnsi" w:cstheme="minorHAnsi"/>
              <w:bCs/>
              <w:color w:val="000000"/>
            </w:rPr>
            <w:t xml:space="preserve">will be </w:t>
          </w:r>
          <w:r w:rsidRPr="00F46AB6">
            <w:rPr>
              <w:rFonts w:asciiTheme="minorHAnsi" w:hAnsiTheme="minorHAnsi" w:cstheme="minorHAnsi"/>
              <w:color w:val="000000"/>
            </w:rPr>
            <w:t>addressed</w:t>
          </w:r>
          <w:proofErr w:type="gramEnd"/>
          <w:r w:rsidRPr="00F46AB6">
            <w:rPr>
              <w:rFonts w:asciiTheme="minorHAnsi" w:hAnsiTheme="minorHAnsi" w:cstheme="minorHAnsi"/>
              <w:color w:val="000000"/>
            </w:rPr>
            <w:t xml:space="preserve"> in the 2</w:t>
          </w:r>
          <w:r w:rsidR="00F46AB6">
            <w:rPr>
              <w:rFonts w:asciiTheme="minorHAnsi" w:hAnsiTheme="minorHAnsi" w:cstheme="minorHAnsi"/>
              <w:color w:val="000000"/>
            </w:rPr>
            <w:t xml:space="preserve">019-2022 CAEP Three-Year </w:t>
          </w:r>
          <w:r w:rsidRPr="00F46AB6">
            <w:rPr>
              <w:rFonts w:asciiTheme="minorHAnsi" w:hAnsiTheme="minorHAnsi" w:cstheme="minorHAnsi"/>
              <w:color w:val="000000"/>
            </w:rPr>
            <w:t xml:space="preserve">Plan to fully capitalize on </w:t>
          </w:r>
          <w:r w:rsidR="00F46AB6">
            <w:rPr>
              <w:rFonts w:asciiTheme="minorHAnsi" w:hAnsiTheme="minorHAnsi" w:cstheme="minorHAnsi"/>
              <w:color w:val="000000"/>
            </w:rPr>
            <w:t xml:space="preserve">the consortium’s </w:t>
          </w:r>
          <w:r w:rsidRPr="00F46AB6">
            <w:rPr>
              <w:rFonts w:asciiTheme="minorHAnsi" w:hAnsiTheme="minorHAnsi" w:cstheme="minorHAnsi"/>
              <w:color w:val="000000"/>
            </w:rPr>
            <w:t>Adult Education's strengths and opportunities.</w:t>
          </w:r>
        </w:p>
        <w:tbl>
          <w:tblPr>
            <w:tblW w:w="9900" w:type="dxa"/>
            <w:tblLook w:val="04A0" w:firstRow="1" w:lastRow="0" w:firstColumn="1" w:lastColumn="0" w:noHBand="0" w:noVBand="1"/>
          </w:tblPr>
          <w:tblGrid>
            <w:gridCol w:w="4298"/>
            <w:gridCol w:w="1269"/>
            <w:gridCol w:w="1206"/>
            <w:gridCol w:w="1462"/>
            <w:gridCol w:w="1665"/>
          </w:tblGrid>
          <w:tr w:rsidR="00A0540F" w:rsidRPr="00864008" w:rsidTr="00451607">
            <w:trPr>
              <w:trHeight w:val="420"/>
            </w:trPr>
            <w:tc>
              <w:tcPr>
                <w:tcW w:w="8235" w:type="dxa"/>
                <w:gridSpan w:val="4"/>
                <w:tcBorders>
                  <w:top w:val="nil"/>
                  <w:left w:val="nil"/>
                  <w:bottom w:val="nil"/>
                  <w:right w:val="nil"/>
                </w:tcBorders>
                <w:shd w:val="clear" w:color="auto" w:fill="auto"/>
                <w:noWrap/>
                <w:vAlign w:val="bottom"/>
                <w:hideMark/>
              </w:tcPr>
              <w:p w:rsidR="000614AD" w:rsidRDefault="00A0540F" w:rsidP="00BA2028">
                <w:pPr>
                  <w:spacing w:after="0" w:line="240" w:lineRule="auto"/>
                  <w:jc w:val="center"/>
                  <w:rPr>
                    <w:rFonts w:ascii="Calibri" w:eastAsia="Times New Roman" w:hAnsi="Calibri" w:cs="Calibri"/>
                    <w:b/>
                    <w:bCs/>
                    <w:color w:val="1F3864" w:themeColor="accent1" w:themeShade="80"/>
                    <w:sz w:val="28"/>
                    <w:szCs w:val="28"/>
                  </w:rPr>
                </w:pPr>
                <w:r w:rsidRPr="00F46AB6">
                  <w:rPr>
                    <w:rFonts w:ascii="Calibri" w:eastAsia="Times New Roman" w:hAnsi="Calibri" w:cs="Calibri"/>
                    <w:b/>
                    <w:bCs/>
                    <w:color w:val="1F3864" w:themeColor="accent1" w:themeShade="80"/>
                    <w:sz w:val="28"/>
                    <w:szCs w:val="28"/>
                  </w:rPr>
                  <w:t xml:space="preserve">                       </w:t>
                </w:r>
              </w:p>
              <w:p w:rsidR="000614AD" w:rsidRDefault="000614AD" w:rsidP="00BA2028">
                <w:pPr>
                  <w:spacing w:after="0" w:line="240" w:lineRule="auto"/>
                  <w:jc w:val="center"/>
                  <w:rPr>
                    <w:rFonts w:ascii="Calibri" w:eastAsia="Times New Roman" w:hAnsi="Calibri" w:cs="Calibri"/>
                    <w:b/>
                    <w:bCs/>
                    <w:color w:val="1F3864" w:themeColor="accent1" w:themeShade="80"/>
                    <w:sz w:val="28"/>
                    <w:szCs w:val="28"/>
                  </w:rPr>
                </w:pPr>
              </w:p>
              <w:p w:rsidR="00A0540F" w:rsidRPr="00F46AB6" w:rsidRDefault="000614AD" w:rsidP="000614AD">
                <w:pPr>
                  <w:spacing w:after="0" w:line="240" w:lineRule="auto"/>
                  <w:jc w:val="center"/>
                  <w:rPr>
                    <w:rFonts w:ascii="Calibri" w:eastAsia="Times New Roman" w:hAnsi="Calibri" w:cs="Calibri"/>
                    <w:b/>
                    <w:bCs/>
                    <w:color w:val="000000"/>
                    <w:sz w:val="28"/>
                    <w:szCs w:val="28"/>
                  </w:rPr>
                </w:pPr>
                <w:r>
                  <w:rPr>
                    <w:rFonts w:ascii="Calibri" w:eastAsia="Times New Roman" w:hAnsi="Calibri" w:cs="Calibri"/>
                    <w:b/>
                    <w:bCs/>
                    <w:color w:val="1F3864" w:themeColor="accent1" w:themeShade="80"/>
                    <w:sz w:val="28"/>
                    <w:szCs w:val="28"/>
                  </w:rPr>
                  <w:lastRenderedPageBreak/>
                  <w:t xml:space="preserve">               </w:t>
                </w:r>
                <w:r w:rsidR="00A0540F" w:rsidRPr="00F46AB6">
                  <w:rPr>
                    <w:rFonts w:ascii="Calibri" w:eastAsia="Times New Roman" w:hAnsi="Calibri" w:cs="Calibri"/>
                    <w:b/>
                    <w:bCs/>
                    <w:color w:val="1F3864" w:themeColor="accent1" w:themeShade="80"/>
                    <w:sz w:val="28"/>
                    <w:szCs w:val="28"/>
                  </w:rPr>
                  <w:t>Rancho Santiago Adult Education Consortium</w:t>
                </w:r>
              </w:p>
            </w:tc>
            <w:tc>
              <w:tcPr>
                <w:tcW w:w="1665" w:type="dxa"/>
                <w:tcBorders>
                  <w:top w:val="nil"/>
                  <w:left w:val="nil"/>
                  <w:bottom w:val="nil"/>
                  <w:right w:val="nil"/>
                </w:tcBorders>
              </w:tcPr>
              <w:p w:rsidR="00A0540F" w:rsidRPr="00864008" w:rsidRDefault="00A0540F" w:rsidP="00BA2028">
                <w:pPr>
                  <w:spacing w:after="0" w:line="240" w:lineRule="auto"/>
                  <w:jc w:val="center"/>
                  <w:rPr>
                    <w:rFonts w:ascii="Calibri" w:eastAsia="Times New Roman" w:hAnsi="Calibri" w:cs="Calibri"/>
                    <w:b/>
                    <w:bCs/>
                    <w:color w:val="1F3864" w:themeColor="accent1" w:themeShade="80"/>
                    <w:sz w:val="32"/>
                    <w:szCs w:val="32"/>
                  </w:rPr>
                </w:pPr>
              </w:p>
            </w:tc>
          </w:tr>
          <w:tr w:rsidR="00A0540F" w:rsidRPr="00864008" w:rsidTr="00451607">
            <w:trPr>
              <w:trHeight w:val="900"/>
            </w:trPr>
            <w:tc>
              <w:tcPr>
                <w:tcW w:w="4298" w:type="dxa"/>
                <w:tcBorders>
                  <w:top w:val="single" w:sz="4" w:space="0" w:color="auto"/>
                  <w:left w:val="single" w:sz="4" w:space="0" w:color="auto"/>
                  <w:bottom w:val="single" w:sz="4" w:space="0" w:color="auto"/>
                  <w:right w:val="nil"/>
                </w:tcBorders>
                <w:shd w:val="clear" w:color="auto" w:fill="auto"/>
                <w:noWrap/>
                <w:vAlign w:val="bottom"/>
                <w:hideMark/>
              </w:tcPr>
              <w:p w:rsidR="00A0540F" w:rsidRPr="00F46AB6" w:rsidRDefault="00A0540F" w:rsidP="00BA2028">
                <w:pPr>
                  <w:spacing w:after="0" w:line="240" w:lineRule="auto"/>
                  <w:jc w:val="center"/>
                  <w:rPr>
                    <w:rFonts w:ascii="Calibri" w:eastAsia="Times New Roman" w:hAnsi="Calibri" w:cs="Calibri"/>
                    <w:b/>
                    <w:bCs/>
                    <w:color w:val="000000"/>
                    <w:sz w:val="20"/>
                  </w:rPr>
                </w:pPr>
                <w:r w:rsidRPr="00F46AB6">
                  <w:rPr>
                    <w:rFonts w:ascii="Calibri" w:eastAsia="Times New Roman" w:hAnsi="Calibri" w:cs="Calibri"/>
                    <w:b/>
                    <w:bCs/>
                    <w:color w:val="000000"/>
                    <w:sz w:val="20"/>
                  </w:rPr>
                  <w:t>Population</w:t>
                </w:r>
              </w:p>
            </w:tc>
            <w:tc>
              <w:tcPr>
                <w:tcW w:w="12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0540F" w:rsidRPr="00F46AB6" w:rsidRDefault="00A0540F" w:rsidP="00BA2028">
                <w:pPr>
                  <w:spacing w:after="0" w:line="240" w:lineRule="auto"/>
                  <w:jc w:val="center"/>
                  <w:rPr>
                    <w:rFonts w:ascii="Calibri" w:eastAsia="Times New Roman" w:hAnsi="Calibri" w:cs="Calibri"/>
                    <w:b/>
                    <w:bCs/>
                    <w:color w:val="000000"/>
                    <w:sz w:val="20"/>
                  </w:rPr>
                </w:pPr>
                <w:r w:rsidRPr="00F46AB6">
                  <w:rPr>
                    <w:rFonts w:ascii="Calibri" w:eastAsia="Times New Roman" w:hAnsi="Calibri" w:cs="Calibri"/>
                    <w:b/>
                    <w:bCs/>
                    <w:color w:val="000000"/>
                    <w:sz w:val="20"/>
                  </w:rPr>
                  <w:t>2008-2012</w:t>
                </w:r>
              </w:p>
            </w:tc>
            <w:tc>
              <w:tcPr>
                <w:tcW w:w="1206" w:type="dxa"/>
                <w:tcBorders>
                  <w:top w:val="single" w:sz="4" w:space="0" w:color="auto"/>
                  <w:left w:val="nil"/>
                  <w:bottom w:val="single" w:sz="4" w:space="0" w:color="auto"/>
                  <w:right w:val="single" w:sz="4" w:space="0" w:color="auto"/>
                </w:tcBorders>
                <w:shd w:val="clear" w:color="auto" w:fill="auto"/>
                <w:noWrap/>
                <w:vAlign w:val="bottom"/>
                <w:hideMark/>
              </w:tcPr>
              <w:p w:rsidR="00A0540F" w:rsidRPr="00F46AB6" w:rsidRDefault="00A0540F" w:rsidP="00BA2028">
                <w:pPr>
                  <w:spacing w:after="0" w:line="240" w:lineRule="auto"/>
                  <w:jc w:val="center"/>
                  <w:rPr>
                    <w:rFonts w:ascii="Calibri" w:eastAsia="Times New Roman" w:hAnsi="Calibri" w:cs="Calibri"/>
                    <w:b/>
                    <w:bCs/>
                    <w:color w:val="000000"/>
                    <w:sz w:val="20"/>
                  </w:rPr>
                </w:pPr>
                <w:r w:rsidRPr="00F46AB6">
                  <w:rPr>
                    <w:rFonts w:ascii="Calibri" w:eastAsia="Times New Roman" w:hAnsi="Calibri" w:cs="Calibri"/>
                    <w:b/>
                    <w:bCs/>
                    <w:color w:val="000000"/>
                    <w:sz w:val="20"/>
                  </w:rPr>
                  <w:t>2012-2016</w:t>
                </w:r>
              </w:p>
            </w:tc>
            <w:tc>
              <w:tcPr>
                <w:tcW w:w="1462" w:type="dxa"/>
                <w:tcBorders>
                  <w:top w:val="single" w:sz="4" w:space="0" w:color="auto"/>
                  <w:left w:val="nil"/>
                  <w:bottom w:val="single" w:sz="4" w:space="0" w:color="auto"/>
                  <w:right w:val="single" w:sz="4" w:space="0" w:color="auto"/>
                </w:tcBorders>
                <w:shd w:val="clear" w:color="auto" w:fill="auto"/>
                <w:vAlign w:val="bottom"/>
                <w:hideMark/>
              </w:tcPr>
              <w:p w:rsidR="00A0540F" w:rsidRPr="00F46AB6" w:rsidRDefault="00A0540F" w:rsidP="00BA2028">
                <w:pPr>
                  <w:spacing w:after="0" w:line="240" w:lineRule="auto"/>
                  <w:jc w:val="center"/>
                  <w:rPr>
                    <w:rFonts w:ascii="Calibri" w:eastAsia="Times New Roman" w:hAnsi="Calibri" w:cs="Calibri"/>
                    <w:b/>
                    <w:bCs/>
                    <w:color w:val="000000"/>
                    <w:sz w:val="20"/>
                  </w:rPr>
                </w:pPr>
                <w:r w:rsidRPr="00F46AB6">
                  <w:rPr>
                    <w:rFonts w:ascii="Calibri" w:eastAsia="Times New Roman" w:hAnsi="Calibri" w:cs="Calibri"/>
                    <w:b/>
                    <w:bCs/>
                    <w:color w:val="000000"/>
                    <w:sz w:val="20"/>
                  </w:rPr>
                  <w:t>Numeric Population Change from 2012 to 2016</w:t>
                </w:r>
              </w:p>
            </w:tc>
            <w:tc>
              <w:tcPr>
                <w:tcW w:w="1665" w:type="dxa"/>
                <w:tcBorders>
                  <w:top w:val="single" w:sz="4" w:space="0" w:color="auto"/>
                  <w:left w:val="nil"/>
                  <w:bottom w:val="single" w:sz="4" w:space="0" w:color="auto"/>
                  <w:right w:val="single" w:sz="4" w:space="0" w:color="auto"/>
                </w:tcBorders>
                <w:vAlign w:val="bottom"/>
              </w:tcPr>
              <w:p w:rsidR="00A0540F" w:rsidRPr="00F46AB6" w:rsidRDefault="00A0540F" w:rsidP="00BA2028">
                <w:pPr>
                  <w:spacing w:after="0" w:line="240" w:lineRule="auto"/>
                  <w:jc w:val="center"/>
                  <w:rPr>
                    <w:rFonts w:ascii="Calibri" w:eastAsia="Times New Roman" w:hAnsi="Calibri" w:cs="Calibri"/>
                    <w:b/>
                    <w:bCs/>
                    <w:color w:val="000000"/>
                    <w:sz w:val="20"/>
                  </w:rPr>
                </w:pPr>
                <w:r w:rsidRPr="00F46AB6">
                  <w:rPr>
                    <w:rFonts w:ascii="Calibri" w:eastAsia="Times New Roman" w:hAnsi="Calibri" w:cs="Calibri"/>
                    <w:b/>
                    <w:bCs/>
                    <w:color w:val="000000"/>
                    <w:sz w:val="20"/>
                  </w:rPr>
                  <w:t>Corresponding Educational Need</w:t>
                </w:r>
              </w:p>
            </w:tc>
          </w:tr>
          <w:tr w:rsidR="00A0540F" w:rsidRPr="00864008" w:rsidTr="00451607">
            <w:trPr>
              <w:trHeight w:val="300"/>
            </w:trPr>
            <w:tc>
              <w:tcPr>
                <w:tcW w:w="4298" w:type="dxa"/>
                <w:tcBorders>
                  <w:top w:val="nil"/>
                  <w:left w:val="single" w:sz="4" w:space="0" w:color="auto"/>
                  <w:bottom w:val="single" w:sz="4" w:space="0" w:color="auto"/>
                  <w:right w:val="single" w:sz="4" w:space="0" w:color="auto"/>
                </w:tcBorders>
                <w:shd w:val="clear" w:color="auto" w:fill="auto"/>
                <w:noWrap/>
                <w:vAlign w:val="bottom"/>
                <w:hideMark/>
              </w:tcPr>
              <w:p w:rsidR="00A0540F" w:rsidRPr="00F46AB6" w:rsidRDefault="00A0540F" w:rsidP="00BA2028">
                <w:pPr>
                  <w:spacing w:after="0" w:line="240" w:lineRule="auto"/>
                  <w:rPr>
                    <w:rFonts w:ascii="Calibri" w:eastAsia="Times New Roman" w:hAnsi="Calibri" w:cs="Calibri"/>
                    <w:color w:val="000000"/>
                    <w:sz w:val="20"/>
                  </w:rPr>
                </w:pPr>
                <w:r w:rsidRPr="00F46AB6">
                  <w:rPr>
                    <w:rFonts w:ascii="Calibri" w:eastAsia="Times New Roman" w:hAnsi="Calibri" w:cs="Calibri"/>
                    <w:color w:val="000000"/>
                    <w:sz w:val="20"/>
                  </w:rPr>
                  <w:t xml:space="preserve">Not U.S. citizen </w:t>
                </w:r>
              </w:p>
            </w:tc>
            <w:tc>
              <w:tcPr>
                <w:tcW w:w="1269" w:type="dxa"/>
                <w:tcBorders>
                  <w:top w:val="nil"/>
                  <w:left w:val="nil"/>
                  <w:bottom w:val="single" w:sz="4" w:space="0" w:color="auto"/>
                  <w:right w:val="single" w:sz="4" w:space="0" w:color="auto"/>
                </w:tcBorders>
                <w:shd w:val="clear" w:color="auto" w:fill="auto"/>
                <w:noWrap/>
                <w:vAlign w:val="bottom"/>
                <w:hideMark/>
              </w:tcPr>
              <w:p w:rsidR="00A0540F" w:rsidRPr="00F46AB6" w:rsidRDefault="00A0540F" w:rsidP="00BA2028">
                <w:pPr>
                  <w:spacing w:after="0" w:line="240" w:lineRule="auto"/>
                  <w:jc w:val="right"/>
                  <w:rPr>
                    <w:rFonts w:ascii="Calibri" w:eastAsia="Times New Roman" w:hAnsi="Calibri" w:cs="Calibri"/>
                    <w:color w:val="000000"/>
                    <w:sz w:val="20"/>
                  </w:rPr>
                </w:pPr>
                <w:r w:rsidRPr="00F46AB6">
                  <w:rPr>
                    <w:rFonts w:ascii="Calibri" w:eastAsia="Times New Roman" w:hAnsi="Calibri" w:cs="Calibri"/>
                    <w:color w:val="000000"/>
                    <w:sz w:val="20"/>
                  </w:rPr>
                  <w:t>173,343</w:t>
                </w:r>
              </w:p>
            </w:tc>
            <w:tc>
              <w:tcPr>
                <w:tcW w:w="1206" w:type="dxa"/>
                <w:tcBorders>
                  <w:top w:val="nil"/>
                  <w:left w:val="nil"/>
                  <w:bottom w:val="single" w:sz="4" w:space="0" w:color="auto"/>
                  <w:right w:val="single" w:sz="4" w:space="0" w:color="auto"/>
                </w:tcBorders>
                <w:shd w:val="clear" w:color="auto" w:fill="auto"/>
                <w:noWrap/>
                <w:vAlign w:val="bottom"/>
                <w:hideMark/>
              </w:tcPr>
              <w:p w:rsidR="00A0540F" w:rsidRPr="00F46AB6" w:rsidRDefault="00A0540F" w:rsidP="00BA2028">
                <w:pPr>
                  <w:spacing w:after="0" w:line="240" w:lineRule="auto"/>
                  <w:jc w:val="right"/>
                  <w:rPr>
                    <w:rFonts w:ascii="Calibri" w:eastAsia="Times New Roman" w:hAnsi="Calibri" w:cs="Calibri"/>
                    <w:color w:val="000000"/>
                    <w:sz w:val="20"/>
                  </w:rPr>
                </w:pPr>
                <w:r w:rsidRPr="00F46AB6">
                  <w:rPr>
                    <w:rFonts w:ascii="Calibri" w:eastAsia="Times New Roman" w:hAnsi="Calibri" w:cs="Calibri"/>
                    <w:color w:val="000000"/>
                    <w:sz w:val="20"/>
                  </w:rPr>
                  <w:t>167,265</w:t>
                </w:r>
              </w:p>
            </w:tc>
            <w:tc>
              <w:tcPr>
                <w:tcW w:w="1462" w:type="dxa"/>
                <w:tcBorders>
                  <w:top w:val="nil"/>
                  <w:left w:val="nil"/>
                  <w:bottom w:val="single" w:sz="4" w:space="0" w:color="auto"/>
                  <w:right w:val="single" w:sz="4" w:space="0" w:color="auto"/>
                </w:tcBorders>
                <w:shd w:val="clear" w:color="auto" w:fill="auto"/>
                <w:noWrap/>
                <w:vAlign w:val="bottom"/>
                <w:hideMark/>
              </w:tcPr>
              <w:p w:rsidR="00A0540F" w:rsidRPr="00F46AB6" w:rsidRDefault="00A0540F" w:rsidP="00BA2028">
                <w:pPr>
                  <w:spacing w:after="0" w:line="240" w:lineRule="auto"/>
                  <w:jc w:val="right"/>
                  <w:rPr>
                    <w:rFonts w:ascii="Calibri" w:eastAsia="Times New Roman" w:hAnsi="Calibri" w:cs="Calibri"/>
                    <w:color w:val="000000"/>
                    <w:sz w:val="20"/>
                  </w:rPr>
                </w:pPr>
                <w:r w:rsidRPr="00F46AB6">
                  <w:rPr>
                    <w:rFonts w:ascii="Calibri" w:eastAsia="Times New Roman" w:hAnsi="Calibri" w:cs="Calibri"/>
                    <w:color w:val="000000"/>
                    <w:sz w:val="20"/>
                  </w:rPr>
                  <w:t>-6,078</w:t>
                </w:r>
              </w:p>
            </w:tc>
            <w:tc>
              <w:tcPr>
                <w:tcW w:w="1665" w:type="dxa"/>
                <w:tcBorders>
                  <w:top w:val="nil"/>
                  <w:left w:val="nil"/>
                  <w:bottom w:val="single" w:sz="4" w:space="0" w:color="auto"/>
                  <w:right w:val="single" w:sz="4" w:space="0" w:color="auto"/>
                </w:tcBorders>
              </w:tcPr>
              <w:p w:rsidR="00A0540F" w:rsidRPr="00F46AB6" w:rsidRDefault="00A0540F" w:rsidP="00BA2028">
                <w:pPr>
                  <w:spacing w:after="0" w:line="240" w:lineRule="auto"/>
                  <w:jc w:val="right"/>
                  <w:rPr>
                    <w:rFonts w:ascii="Calibri" w:eastAsia="Times New Roman" w:hAnsi="Calibri" w:cs="Calibri"/>
                    <w:color w:val="000000"/>
                    <w:sz w:val="20"/>
                  </w:rPr>
                </w:pPr>
                <w:r w:rsidRPr="00F46AB6">
                  <w:rPr>
                    <w:rFonts w:ascii="Calibri" w:eastAsia="Times New Roman" w:hAnsi="Calibri" w:cs="Calibri"/>
                    <w:color w:val="000000"/>
                    <w:sz w:val="20"/>
                  </w:rPr>
                  <w:t>ESL, CTZN</w:t>
                </w:r>
              </w:p>
            </w:tc>
          </w:tr>
          <w:tr w:rsidR="00A0540F" w:rsidRPr="00864008" w:rsidTr="00451607">
            <w:trPr>
              <w:trHeight w:val="300"/>
            </w:trPr>
            <w:tc>
              <w:tcPr>
                <w:tcW w:w="4298" w:type="dxa"/>
                <w:tcBorders>
                  <w:top w:val="nil"/>
                  <w:left w:val="single" w:sz="4" w:space="0" w:color="auto"/>
                  <w:bottom w:val="single" w:sz="4" w:space="0" w:color="auto"/>
                  <w:right w:val="single" w:sz="4" w:space="0" w:color="auto"/>
                </w:tcBorders>
                <w:shd w:val="clear" w:color="auto" w:fill="auto"/>
                <w:noWrap/>
                <w:vAlign w:val="bottom"/>
                <w:hideMark/>
              </w:tcPr>
              <w:p w:rsidR="00A0540F" w:rsidRPr="00F46AB6" w:rsidRDefault="00A0540F" w:rsidP="00BA2028">
                <w:pPr>
                  <w:spacing w:after="0" w:line="240" w:lineRule="auto"/>
                  <w:rPr>
                    <w:rFonts w:ascii="Calibri" w:eastAsia="Times New Roman" w:hAnsi="Calibri" w:cs="Calibri"/>
                    <w:color w:val="000000"/>
                    <w:sz w:val="20"/>
                  </w:rPr>
                </w:pPr>
                <w:r w:rsidRPr="00F46AB6">
                  <w:rPr>
                    <w:rFonts w:ascii="Calibri" w:eastAsia="Times New Roman" w:hAnsi="Calibri" w:cs="Calibri"/>
                    <w:color w:val="000000"/>
                    <w:sz w:val="20"/>
                  </w:rPr>
                  <w:t>U.S.  citizen by naturalization</w:t>
                </w:r>
              </w:p>
            </w:tc>
            <w:tc>
              <w:tcPr>
                <w:tcW w:w="1269" w:type="dxa"/>
                <w:tcBorders>
                  <w:top w:val="nil"/>
                  <w:left w:val="nil"/>
                  <w:bottom w:val="single" w:sz="4" w:space="0" w:color="auto"/>
                  <w:right w:val="single" w:sz="4" w:space="0" w:color="auto"/>
                </w:tcBorders>
                <w:shd w:val="clear" w:color="auto" w:fill="auto"/>
                <w:noWrap/>
                <w:vAlign w:val="bottom"/>
                <w:hideMark/>
              </w:tcPr>
              <w:p w:rsidR="00A0540F" w:rsidRPr="00F46AB6" w:rsidRDefault="00A0540F" w:rsidP="00BA2028">
                <w:pPr>
                  <w:spacing w:after="0" w:line="240" w:lineRule="auto"/>
                  <w:jc w:val="right"/>
                  <w:rPr>
                    <w:rFonts w:ascii="Calibri" w:eastAsia="Times New Roman" w:hAnsi="Calibri" w:cs="Calibri"/>
                    <w:color w:val="000000"/>
                    <w:sz w:val="20"/>
                  </w:rPr>
                </w:pPr>
                <w:r w:rsidRPr="00F46AB6">
                  <w:rPr>
                    <w:rFonts w:ascii="Calibri" w:eastAsia="Times New Roman" w:hAnsi="Calibri" w:cs="Calibri"/>
                    <w:color w:val="000000"/>
                    <w:sz w:val="20"/>
                  </w:rPr>
                  <w:t>124,083</w:t>
                </w:r>
              </w:p>
            </w:tc>
            <w:tc>
              <w:tcPr>
                <w:tcW w:w="1206" w:type="dxa"/>
                <w:tcBorders>
                  <w:top w:val="nil"/>
                  <w:left w:val="nil"/>
                  <w:bottom w:val="single" w:sz="4" w:space="0" w:color="auto"/>
                  <w:right w:val="single" w:sz="4" w:space="0" w:color="auto"/>
                </w:tcBorders>
                <w:shd w:val="clear" w:color="auto" w:fill="auto"/>
                <w:noWrap/>
                <w:vAlign w:val="bottom"/>
                <w:hideMark/>
              </w:tcPr>
              <w:p w:rsidR="00A0540F" w:rsidRPr="00F46AB6" w:rsidRDefault="00A0540F" w:rsidP="00BA2028">
                <w:pPr>
                  <w:spacing w:after="0" w:line="240" w:lineRule="auto"/>
                  <w:jc w:val="right"/>
                  <w:rPr>
                    <w:rFonts w:ascii="Calibri" w:eastAsia="Times New Roman" w:hAnsi="Calibri" w:cs="Calibri"/>
                    <w:color w:val="000000"/>
                    <w:sz w:val="20"/>
                  </w:rPr>
                </w:pPr>
                <w:r w:rsidRPr="00F46AB6">
                  <w:rPr>
                    <w:rFonts w:ascii="Calibri" w:eastAsia="Times New Roman" w:hAnsi="Calibri" w:cs="Calibri"/>
                    <w:color w:val="000000"/>
                    <w:sz w:val="20"/>
                  </w:rPr>
                  <w:t>132,418</w:t>
                </w:r>
              </w:p>
            </w:tc>
            <w:tc>
              <w:tcPr>
                <w:tcW w:w="1462" w:type="dxa"/>
                <w:tcBorders>
                  <w:top w:val="nil"/>
                  <w:left w:val="nil"/>
                  <w:bottom w:val="single" w:sz="4" w:space="0" w:color="auto"/>
                  <w:right w:val="single" w:sz="4" w:space="0" w:color="auto"/>
                </w:tcBorders>
                <w:shd w:val="clear" w:color="auto" w:fill="auto"/>
                <w:noWrap/>
                <w:vAlign w:val="bottom"/>
                <w:hideMark/>
              </w:tcPr>
              <w:p w:rsidR="00A0540F" w:rsidRPr="00F46AB6" w:rsidRDefault="00A0540F" w:rsidP="00BA2028">
                <w:pPr>
                  <w:spacing w:after="0" w:line="240" w:lineRule="auto"/>
                  <w:jc w:val="right"/>
                  <w:rPr>
                    <w:rFonts w:ascii="Calibri" w:eastAsia="Times New Roman" w:hAnsi="Calibri" w:cs="Calibri"/>
                    <w:color w:val="000000"/>
                    <w:sz w:val="20"/>
                  </w:rPr>
                </w:pPr>
                <w:r w:rsidRPr="00F46AB6">
                  <w:rPr>
                    <w:rFonts w:ascii="Calibri" w:eastAsia="Times New Roman" w:hAnsi="Calibri" w:cs="Calibri"/>
                    <w:color w:val="000000"/>
                    <w:sz w:val="20"/>
                  </w:rPr>
                  <w:t>8,335</w:t>
                </w:r>
              </w:p>
            </w:tc>
            <w:tc>
              <w:tcPr>
                <w:tcW w:w="1665" w:type="dxa"/>
                <w:tcBorders>
                  <w:top w:val="nil"/>
                  <w:left w:val="nil"/>
                  <w:bottom w:val="single" w:sz="4" w:space="0" w:color="auto"/>
                  <w:right w:val="single" w:sz="4" w:space="0" w:color="auto"/>
                </w:tcBorders>
              </w:tcPr>
              <w:p w:rsidR="00A0540F" w:rsidRPr="00F46AB6" w:rsidRDefault="00A0540F" w:rsidP="00BA2028">
                <w:pPr>
                  <w:spacing w:after="0" w:line="240" w:lineRule="auto"/>
                  <w:jc w:val="right"/>
                  <w:rPr>
                    <w:rFonts w:ascii="Calibri" w:eastAsia="Times New Roman" w:hAnsi="Calibri" w:cs="Calibri"/>
                    <w:color w:val="000000"/>
                    <w:sz w:val="20"/>
                  </w:rPr>
                </w:pPr>
              </w:p>
            </w:tc>
          </w:tr>
          <w:tr w:rsidR="00A0540F" w:rsidRPr="00864008" w:rsidTr="00451607">
            <w:trPr>
              <w:trHeight w:val="300"/>
            </w:trPr>
            <w:tc>
              <w:tcPr>
                <w:tcW w:w="4298" w:type="dxa"/>
                <w:tcBorders>
                  <w:top w:val="nil"/>
                  <w:left w:val="single" w:sz="4" w:space="0" w:color="auto"/>
                  <w:bottom w:val="single" w:sz="4" w:space="0" w:color="auto"/>
                  <w:right w:val="single" w:sz="4" w:space="0" w:color="auto"/>
                </w:tcBorders>
                <w:shd w:val="clear" w:color="auto" w:fill="auto"/>
                <w:noWrap/>
                <w:vAlign w:val="bottom"/>
                <w:hideMark/>
              </w:tcPr>
              <w:p w:rsidR="00A0540F" w:rsidRPr="00F46AB6" w:rsidRDefault="00A0540F" w:rsidP="00BA2028">
                <w:pPr>
                  <w:spacing w:after="0" w:line="240" w:lineRule="auto"/>
                  <w:rPr>
                    <w:rFonts w:ascii="Calibri" w:eastAsia="Times New Roman" w:hAnsi="Calibri" w:cs="Calibri"/>
                    <w:color w:val="000000"/>
                    <w:sz w:val="20"/>
                  </w:rPr>
                </w:pPr>
                <w:r w:rsidRPr="00F46AB6">
                  <w:rPr>
                    <w:rFonts w:ascii="Calibri" w:eastAsia="Times New Roman" w:hAnsi="Calibri" w:cs="Calibri"/>
                    <w:color w:val="000000"/>
                    <w:sz w:val="20"/>
                  </w:rPr>
                  <w:t>Less than high school diploma (18-24 years)</w:t>
                </w:r>
              </w:p>
            </w:tc>
            <w:tc>
              <w:tcPr>
                <w:tcW w:w="1269" w:type="dxa"/>
                <w:tcBorders>
                  <w:top w:val="nil"/>
                  <w:left w:val="nil"/>
                  <w:bottom w:val="single" w:sz="4" w:space="0" w:color="auto"/>
                  <w:right w:val="single" w:sz="4" w:space="0" w:color="auto"/>
                </w:tcBorders>
                <w:shd w:val="clear" w:color="auto" w:fill="auto"/>
                <w:noWrap/>
                <w:vAlign w:val="bottom"/>
                <w:hideMark/>
              </w:tcPr>
              <w:p w:rsidR="00A0540F" w:rsidRPr="00F46AB6" w:rsidRDefault="00A0540F" w:rsidP="00BA2028">
                <w:pPr>
                  <w:spacing w:after="0" w:line="240" w:lineRule="auto"/>
                  <w:jc w:val="right"/>
                  <w:rPr>
                    <w:rFonts w:ascii="Calibri" w:eastAsia="Times New Roman" w:hAnsi="Calibri" w:cs="Calibri"/>
                    <w:color w:val="000000"/>
                    <w:sz w:val="20"/>
                  </w:rPr>
                </w:pPr>
                <w:r w:rsidRPr="00F46AB6">
                  <w:rPr>
                    <w:rFonts w:ascii="Calibri" w:eastAsia="Times New Roman" w:hAnsi="Calibri" w:cs="Calibri"/>
                    <w:color w:val="000000"/>
                    <w:sz w:val="20"/>
                  </w:rPr>
                  <w:t>17,072</w:t>
                </w:r>
              </w:p>
            </w:tc>
            <w:tc>
              <w:tcPr>
                <w:tcW w:w="1206" w:type="dxa"/>
                <w:tcBorders>
                  <w:top w:val="nil"/>
                  <w:left w:val="nil"/>
                  <w:bottom w:val="single" w:sz="4" w:space="0" w:color="auto"/>
                  <w:right w:val="single" w:sz="4" w:space="0" w:color="auto"/>
                </w:tcBorders>
                <w:shd w:val="clear" w:color="auto" w:fill="auto"/>
                <w:noWrap/>
                <w:vAlign w:val="bottom"/>
                <w:hideMark/>
              </w:tcPr>
              <w:p w:rsidR="00A0540F" w:rsidRPr="00F46AB6" w:rsidRDefault="00A0540F" w:rsidP="00BA2028">
                <w:pPr>
                  <w:spacing w:after="0" w:line="240" w:lineRule="auto"/>
                  <w:jc w:val="right"/>
                  <w:rPr>
                    <w:rFonts w:ascii="Calibri" w:eastAsia="Times New Roman" w:hAnsi="Calibri" w:cs="Calibri"/>
                    <w:color w:val="000000"/>
                    <w:sz w:val="20"/>
                  </w:rPr>
                </w:pPr>
                <w:r w:rsidRPr="00F46AB6">
                  <w:rPr>
                    <w:rFonts w:ascii="Calibri" w:eastAsia="Times New Roman" w:hAnsi="Calibri" w:cs="Calibri"/>
                    <w:color w:val="000000"/>
                    <w:sz w:val="20"/>
                  </w:rPr>
                  <w:t>11,789</w:t>
                </w:r>
              </w:p>
            </w:tc>
            <w:tc>
              <w:tcPr>
                <w:tcW w:w="1462" w:type="dxa"/>
                <w:tcBorders>
                  <w:top w:val="nil"/>
                  <w:left w:val="nil"/>
                  <w:bottom w:val="single" w:sz="4" w:space="0" w:color="auto"/>
                  <w:right w:val="single" w:sz="4" w:space="0" w:color="auto"/>
                </w:tcBorders>
                <w:shd w:val="clear" w:color="auto" w:fill="auto"/>
                <w:noWrap/>
                <w:vAlign w:val="bottom"/>
                <w:hideMark/>
              </w:tcPr>
              <w:p w:rsidR="00A0540F" w:rsidRPr="00F46AB6" w:rsidRDefault="00A0540F" w:rsidP="00BA2028">
                <w:pPr>
                  <w:spacing w:after="0" w:line="240" w:lineRule="auto"/>
                  <w:jc w:val="right"/>
                  <w:rPr>
                    <w:rFonts w:ascii="Calibri" w:eastAsia="Times New Roman" w:hAnsi="Calibri" w:cs="Calibri"/>
                    <w:color w:val="000000"/>
                    <w:sz w:val="20"/>
                  </w:rPr>
                </w:pPr>
                <w:r w:rsidRPr="00F46AB6">
                  <w:rPr>
                    <w:rFonts w:ascii="Calibri" w:eastAsia="Times New Roman" w:hAnsi="Calibri" w:cs="Calibri"/>
                    <w:color w:val="000000"/>
                    <w:sz w:val="20"/>
                  </w:rPr>
                  <w:t>-5,283</w:t>
                </w:r>
              </w:p>
            </w:tc>
            <w:tc>
              <w:tcPr>
                <w:tcW w:w="1665" w:type="dxa"/>
                <w:tcBorders>
                  <w:top w:val="nil"/>
                  <w:left w:val="nil"/>
                  <w:bottom w:val="single" w:sz="4" w:space="0" w:color="auto"/>
                  <w:right w:val="single" w:sz="4" w:space="0" w:color="auto"/>
                </w:tcBorders>
              </w:tcPr>
              <w:p w:rsidR="00A0540F" w:rsidRPr="00F46AB6" w:rsidRDefault="00A0540F" w:rsidP="00BA2028">
                <w:pPr>
                  <w:spacing w:after="0" w:line="240" w:lineRule="auto"/>
                  <w:jc w:val="right"/>
                  <w:rPr>
                    <w:rFonts w:ascii="Calibri" w:eastAsia="Times New Roman" w:hAnsi="Calibri" w:cs="Calibri"/>
                    <w:color w:val="000000"/>
                    <w:sz w:val="20"/>
                  </w:rPr>
                </w:pPr>
                <w:r w:rsidRPr="00F46AB6">
                  <w:rPr>
                    <w:rFonts w:ascii="Calibri" w:eastAsia="Times New Roman" w:hAnsi="Calibri" w:cs="Calibri"/>
                    <w:color w:val="000000"/>
                    <w:sz w:val="20"/>
                  </w:rPr>
                  <w:t>ABE, ASE</w:t>
                </w:r>
              </w:p>
            </w:tc>
          </w:tr>
          <w:tr w:rsidR="00A0540F" w:rsidRPr="00864008" w:rsidTr="00451607">
            <w:trPr>
              <w:trHeight w:val="300"/>
            </w:trPr>
            <w:tc>
              <w:tcPr>
                <w:tcW w:w="4298" w:type="dxa"/>
                <w:tcBorders>
                  <w:top w:val="nil"/>
                  <w:left w:val="single" w:sz="4" w:space="0" w:color="auto"/>
                  <w:bottom w:val="single" w:sz="4" w:space="0" w:color="auto"/>
                  <w:right w:val="single" w:sz="4" w:space="0" w:color="auto"/>
                </w:tcBorders>
                <w:shd w:val="clear" w:color="auto" w:fill="auto"/>
                <w:noWrap/>
                <w:vAlign w:val="bottom"/>
                <w:hideMark/>
              </w:tcPr>
              <w:p w:rsidR="00A0540F" w:rsidRPr="00F46AB6" w:rsidRDefault="00A0540F" w:rsidP="00BA2028">
                <w:pPr>
                  <w:spacing w:after="0" w:line="240" w:lineRule="auto"/>
                  <w:rPr>
                    <w:rFonts w:ascii="Calibri" w:eastAsia="Times New Roman" w:hAnsi="Calibri" w:cs="Calibri"/>
                    <w:color w:val="000000"/>
                    <w:sz w:val="20"/>
                  </w:rPr>
                </w:pPr>
                <w:r w:rsidRPr="00F46AB6">
                  <w:rPr>
                    <w:rFonts w:ascii="Calibri" w:eastAsia="Times New Roman" w:hAnsi="Calibri" w:cs="Calibri"/>
                    <w:color w:val="000000"/>
                    <w:sz w:val="20"/>
                  </w:rPr>
                  <w:t>Less than 9th grade(24 and above)</w:t>
                </w:r>
              </w:p>
            </w:tc>
            <w:tc>
              <w:tcPr>
                <w:tcW w:w="1269" w:type="dxa"/>
                <w:tcBorders>
                  <w:top w:val="nil"/>
                  <w:left w:val="nil"/>
                  <w:bottom w:val="single" w:sz="4" w:space="0" w:color="auto"/>
                  <w:right w:val="single" w:sz="4" w:space="0" w:color="auto"/>
                </w:tcBorders>
                <w:shd w:val="clear" w:color="auto" w:fill="auto"/>
                <w:noWrap/>
                <w:vAlign w:val="bottom"/>
                <w:hideMark/>
              </w:tcPr>
              <w:p w:rsidR="00A0540F" w:rsidRPr="00F46AB6" w:rsidRDefault="00A0540F" w:rsidP="00BA2028">
                <w:pPr>
                  <w:spacing w:after="0" w:line="240" w:lineRule="auto"/>
                  <w:jc w:val="right"/>
                  <w:rPr>
                    <w:rFonts w:ascii="Calibri" w:eastAsia="Times New Roman" w:hAnsi="Calibri" w:cs="Calibri"/>
                    <w:color w:val="000000"/>
                    <w:sz w:val="20"/>
                  </w:rPr>
                </w:pPr>
                <w:r w:rsidRPr="00F46AB6">
                  <w:rPr>
                    <w:rFonts w:ascii="Calibri" w:eastAsia="Times New Roman" w:hAnsi="Calibri" w:cs="Calibri"/>
                    <w:color w:val="000000"/>
                    <w:sz w:val="20"/>
                  </w:rPr>
                  <w:t>78,979</w:t>
                </w:r>
              </w:p>
            </w:tc>
            <w:tc>
              <w:tcPr>
                <w:tcW w:w="1206" w:type="dxa"/>
                <w:tcBorders>
                  <w:top w:val="nil"/>
                  <w:left w:val="nil"/>
                  <w:bottom w:val="single" w:sz="4" w:space="0" w:color="auto"/>
                  <w:right w:val="single" w:sz="4" w:space="0" w:color="auto"/>
                </w:tcBorders>
                <w:shd w:val="clear" w:color="auto" w:fill="auto"/>
                <w:noWrap/>
                <w:vAlign w:val="bottom"/>
                <w:hideMark/>
              </w:tcPr>
              <w:p w:rsidR="00A0540F" w:rsidRPr="00F46AB6" w:rsidRDefault="00A0540F" w:rsidP="00BA2028">
                <w:pPr>
                  <w:spacing w:after="0" w:line="240" w:lineRule="auto"/>
                  <w:jc w:val="right"/>
                  <w:rPr>
                    <w:rFonts w:ascii="Calibri" w:eastAsia="Times New Roman" w:hAnsi="Calibri" w:cs="Calibri"/>
                    <w:color w:val="000000"/>
                    <w:sz w:val="20"/>
                  </w:rPr>
                </w:pPr>
                <w:r w:rsidRPr="00F46AB6">
                  <w:rPr>
                    <w:rFonts w:ascii="Calibri" w:eastAsia="Times New Roman" w:hAnsi="Calibri" w:cs="Calibri"/>
                    <w:color w:val="000000"/>
                    <w:sz w:val="20"/>
                  </w:rPr>
                  <w:t>79,525</w:t>
                </w:r>
              </w:p>
            </w:tc>
            <w:tc>
              <w:tcPr>
                <w:tcW w:w="1462" w:type="dxa"/>
                <w:tcBorders>
                  <w:top w:val="nil"/>
                  <w:left w:val="nil"/>
                  <w:bottom w:val="single" w:sz="4" w:space="0" w:color="auto"/>
                  <w:right w:val="single" w:sz="4" w:space="0" w:color="auto"/>
                </w:tcBorders>
                <w:shd w:val="clear" w:color="auto" w:fill="auto"/>
                <w:noWrap/>
                <w:vAlign w:val="bottom"/>
                <w:hideMark/>
              </w:tcPr>
              <w:p w:rsidR="00A0540F" w:rsidRPr="00F46AB6" w:rsidRDefault="00A0540F" w:rsidP="00BA2028">
                <w:pPr>
                  <w:spacing w:after="0" w:line="240" w:lineRule="auto"/>
                  <w:jc w:val="right"/>
                  <w:rPr>
                    <w:rFonts w:ascii="Calibri" w:eastAsia="Times New Roman" w:hAnsi="Calibri" w:cs="Calibri"/>
                    <w:color w:val="000000"/>
                    <w:sz w:val="20"/>
                  </w:rPr>
                </w:pPr>
                <w:r w:rsidRPr="00F46AB6">
                  <w:rPr>
                    <w:rFonts w:ascii="Calibri" w:eastAsia="Times New Roman" w:hAnsi="Calibri" w:cs="Calibri"/>
                    <w:color w:val="000000"/>
                    <w:sz w:val="20"/>
                  </w:rPr>
                  <w:t>546</w:t>
                </w:r>
              </w:p>
            </w:tc>
            <w:tc>
              <w:tcPr>
                <w:tcW w:w="1665" w:type="dxa"/>
                <w:tcBorders>
                  <w:top w:val="nil"/>
                  <w:left w:val="nil"/>
                  <w:bottom w:val="single" w:sz="4" w:space="0" w:color="auto"/>
                  <w:right w:val="single" w:sz="4" w:space="0" w:color="auto"/>
                </w:tcBorders>
              </w:tcPr>
              <w:p w:rsidR="00A0540F" w:rsidRPr="00F46AB6" w:rsidRDefault="00A0540F" w:rsidP="00BA2028">
                <w:pPr>
                  <w:spacing w:after="0" w:line="240" w:lineRule="auto"/>
                  <w:jc w:val="right"/>
                  <w:rPr>
                    <w:rFonts w:ascii="Calibri" w:eastAsia="Times New Roman" w:hAnsi="Calibri" w:cs="Calibri"/>
                    <w:color w:val="000000"/>
                    <w:sz w:val="20"/>
                  </w:rPr>
                </w:pPr>
                <w:r w:rsidRPr="00F46AB6">
                  <w:rPr>
                    <w:rFonts w:ascii="Calibri" w:eastAsia="Times New Roman" w:hAnsi="Calibri" w:cs="Calibri"/>
                    <w:color w:val="000000"/>
                    <w:sz w:val="20"/>
                  </w:rPr>
                  <w:t>ABE, ASE</w:t>
                </w:r>
              </w:p>
            </w:tc>
          </w:tr>
          <w:tr w:rsidR="00A0540F" w:rsidRPr="00864008" w:rsidTr="00451607">
            <w:trPr>
              <w:trHeight w:val="300"/>
            </w:trPr>
            <w:tc>
              <w:tcPr>
                <w:tcW w:w="4298" w:type="dxa"/>
                <w:tcBorders>
                  <w:top w:val="nil"/>
                  <w:left w:val="single" w:sz="4" w:space="0" w:color="auto"/>
                  <w:bottom w:val="single" w:sz="4" w:space="0" w:color="auto"/>
                  <w:right w:val="single" w:sz="4" w:space="0" w:color="auto"/>
                </w:tcBorders>
                <w:shd w:val="clear" w:color="auto" w:fill="auto"/>
                <w:noWrap/>
                <w:vAlign w:val="bottom"/>
                <w:hideMark/>
              </w:tcPr>
              <w:p w:rsidR="00A0540F" w:rsidRPr="00F46AB6" w:rsidRDefault="00A0540F" w:rsidP="00BA2028">
                <w:pPr>
                  <w:spacing w:after="0" w:line="240" w:lineRule="auto"/>
                  <w:rPr>
                    <w:rFonts w:ascii="Calibri" w:eastAsia="Times New Roman" w:hAnsi="Calibri" w:cs="Calibri"/>
                    <w:color w:val="000000"/>
                    <w:sz w:val="20"/>
                  </w:rPr>
                </w:pPr>
                <w:r w:rsidRPr="00F46AB6">
                  <w:rPr>
                    <w:rFonts w:ascii="Calibri" w:eastAsia="Times New Roman" w:hAnsi="Calibri" w:cs="Calibri"/>
                    <w:color w:val="000000"/>
                    <w:sz w:val="20"/>
                  </w:rPr>
                  <w:t>Adults with a disability (18-64 years)</w:t>
                </w:r>
              </w:p>
            </w:tc>
            <w:tc>
              <w:tcPr>
                <w:tcW w:w="1269" w:type="dxa"/>
                <w:tcBorders>
                  <w:top w:val="nil"/>
                  <w:left w:val="nil"/>
                  <w:bottom w:val="single" w:sz="4" w:space="0" w:color="auto"/>
                  <w:right w:val="single" w:sz="4" w:space="0" w:color="auto"/>
                </w:tcBorders>
                <w:shd w:val="clear" w:color="auto" w:fill="auto"/>
                <w:noWrap/>
                <w:vAlign w:val="bottom"/>
                <w:hideMark/>
              </w:tcPr>
              <w:p w:rsidR="00A0540F" w:rsidRPr="00F46AB6" w:rsidRDefault="00A0540F" w:rsidP="00BA2028">
                <w:pPr>
                  <w:spacing w:after="0" w:line="240" w:lineRule="auto"/>
                  <w:jc w:val="right"/>
                  <w:rPr>
                    <w:rFonts w:ascii="Calibri" w:eastAsia="Times New Roman" w:hAnsi="Calibri" w:cs="Calibri"/>
                    <w:color w:val="000000"/>
                    <w:sz w:val="20"/>
                  </w:rPr>
                </w:pPr>
                <w:r w:rsidRPr="00F46AB6">
                  <w:rPr>
                    <w:rFonts w:ascii="Calibri" w:eastAsia="Times New Roman" w:hAnsi="Calibri" w:cs="Calibri"/>
                    <w:color w:val="000000"/>
                    <w:sz w:val="20"/>
                  </w:rPr>
                  <w:t>26,464</w:t>
                </w:r>
              </w:p>
            </w:tc>
            <w:tc>
              <w:tcPr>
                <w:tcW w:w="1206" w:type="dxa"/>
                <w:tcBorders>
                  <w:top w:val="nil"/>
                  <w:left w:val="nil"/>
                  <w:bottom w:val="single" w:sz="4" w:space="0" w:color="auto"/>
                  <w:right w:val="single" w:sz="4" w:space="0" w:color="auto"/>
                </w:tcBorders>
                <w:shd w:val="clear" w:color="auto" w:fill="auto"/>
                <w:noWrap/>
                <w:vAlign w:val="bottom"/>
                <w:hideMark/>
              </w:tcPr>
              <w:p w:rsidR="00A0540F" w:rsidRPr="00F46AB6" w:rsidRDefault="00A0540F" w:rsidP="00BA2028">
                <w:pPr>
                  <w:spacing w:after="0" w:line="240" w:lineRule="auto"/>
                  <w:jc w:val="right"/>
                  <w:rPr>
                    <w:rFonts w:ascii="Calibri" w:eastAsia="Times New Roman" w:hAnsi="Calibri" w:cs="Calibri"/>
                    <w:color w:val="000000"/>
                    <w:sz w:val="20"/>
                  </w:rPr>
                </w:pPr>
                <w:r w:rsidRPr="00F46AB6">
                  <w:rPr>
                    <w:rFonts w:ascii="Calibri" w:eastAsia="Times New Roman" w:hAnsi="Calibri" w:cs="Calibri"/>
                    <w:color w:val="000000"/>
                    <w:sz w:val="20"/>
                  </w:rPr>
                  <w:t>31,532</w:t>
                </w:r>
              </w:p>
            </w:tc>
            <w:tc>
              <w:tcPr>
                <w:tcW w:w="1462" w:type="dxa"/>
                <w:tcBorders>
                  <w:top w:val="nil"/>
                  <w:left w:val="nil"/>
                  <w:bottom w:val="single" w:sz="4" w:space="0" w:color="auto"/>
                  <w:right w:val="single" w:sz="4" w:space="0" w:color="auto"/>
                </w:tcBorders>
                <w:shd w:val="clear" w:color="auto" w:fill="auto"/>
                <w:noWrap/>
                <w:vAlign w:val="bottom"/>
                <w:hideMark/>
              </w:tcPr>
              <w:p w:rsidR="00A0540F" w:rsidRPr="00F46AB6" w:rsidRDefault="00A0540F" w:rsidP="00BA2028">
                <w:pPr>
                  <w:spacing w:after="0" w:line="240" w:lineRule="auto"/>
                  <w:jc w:val="right"/>
                  <w:rPr>
                    <w:rFonts w:ascii="Calibri" w:eastAsia="Times New Roman" w:hAnsi="Calibri" w:cs="Calibri"/>
                    <w:color w:val="000000"/>
                    <w:sz w:val="20"/>
                  </w:rPr>
                </w:pPr>
                <w:r w:rsidRPr="00F46AB6">
                  <w:rPr>
                    <w:rFonts w:ascii="Calibri" w:eastAsia="Times New Roman" w:hAnsi="Calibri" w:cs="Calibri"/>
                    <w:color w:val="000000"/>
                    <w:sz w:val="20"/>
                  </w:rPr>
                  <w:t>5,068</w:t>
                </w:r>
              </w:p>
            </w:tc>
            <w:tc>
              <w:tcPr>
                <w:tcW w:w="1665" w:type="dxa"/>
                <w:tcBorders>
                  <w:top w:val="nil"/>
                  <w:left w:val="nil"/>
                  <w:bottom w:val="single" w:sz="4" w:space="0" w:color="auto"/>
                  <w:right w:val="single" w:sz="4" w:space="0" w:color="auto"/>
                </w:tcBorders>
              </w:tcPr>
              <w:p w:rsidR="00A0540F" w:rsidRPr="00F46AB6" w:rsidRDefault="00A0540F" w:rsidP="00BA2028">
                <w:pPr>
                  <w:spacing w:after="0" w:line="240" w:lineRule="auto"/>
                  <w:jc w:val="right"/>
                  <w:rPr>
                    <w:rFonts w:ascii="Calibri" w:eastAsia="Times New Roman" w:hAnsi="Calibri" w:cs="Calibri"/>
                    <w:color w:val="000000"/>
                    <w:sz w:val="20"/>
                  </w:rPr>
                </w:pPr>
                <w:r w:rsidRPr="00F46AB6">
                  <w:rPr>
                    <w:rFonts w:ascii="Calibri" w:eastAsia="Times New Roman" w:hAnsi="Calibri" w:cs="Calibri"/>
                    <w:color w:val="000000"/>
                    <w:sz w:val="20"/>
                  </w:rPr>
                  <w:t>SSD</w:t>
                </w:r>
              </w:p>
            </w:tc>
          </w:tr>
          <w:tr w:rsidR="00A0540F" w:rsidRPr="00864008" w:rsidTr="00451607">
            <w:trPr>
              <w:trHeight w:val="300"/>
            </w:trPr>
            <w:tc>
              <w:tcPr>
                <w:tcW w:w="4298" w:type="dxa"/>
                <w:tcBorders>
                  <w:top w:val="nil"/>
                  <w:left w:val="single" w:sz="4" w:space="0" w:color="auto"/>
                  <w:bottom w:val="single" w:sz="4" w:space="0" w:color="auto"/>
                  <w:right w:val="single" w:sz="4" w:space="0" w:color="auto"/>
                </w:tcBorders>
                <w:shd w:val="clear" w:color="auto" w:fill="auto"/>
                <w:noWrap/>
                <w:vAlign w:val="bottom"/>
                <w:hideMark/>
              </w:tcPr>
              <w:p w:rsidR="00A0540F" w:rsidRPr="00F46AB6" w:rsidRDefault="00A0540F" w:rsidP="00BA2028">
                <w:pPr>
                  <w:spacing w:after="0" w:line="240" w:lineRule="auto"/>
                  <w:rPr>
                    <w:rFonts w:ascii="Calibri" w:eastAsia="Times New Roman" w:hAnsi="Calibri" w:cs="Calibri"/>
                    <w:color w:val="000000"/>
                    <w:sz w:val="20"/>
                  </w:rPr>
                </w:pPr>
                <w:r w:rsidRPr="00F46AB6">
                  <w:rPr>
                    <w:rFonts w:ascii="Calibri" w:eastAsia="Times New Roman" w:hAnsi="Calibri" w:cs="Calibri"/>
                    <w:color w:val="000000"/>
                    <w:sz w:val="20"/>
                  </w:rPr>
                  <w:t xml:space="preserve">Limited English speaking </w:t>
                </w:r>
                <w:r w:rsidRPr="00F46AB6">
                  <w:rPr>
                    <w:rFonts w:ascii="Calibri" w:eastAsia="Times New Roman" w:hAnsi="Calibri" w:cs="Calibri"/>
                    <w:i/>
                    <w:iCs/>
                    <w:color w:val="000000"/>
                    <w:sz w:val="20"/>
                  </w:rPr>
                  <w:t>households</w:t>
                </w:r>
              </w:p>
            </w:tc>
            <w:tc>
              <w:tcPr>
                <w:tcW w:w="1269" w:type="dxa"/>
                <w:tcBorders>
                  <w:top w:val="nil"/>
                  <w:left w:val="nil"/>
                  <w:bottom w:val="single" w:sz="4" w:space="0" w:color="auto"/>
                  <w:right w:val="single" w:sz="4" w:space="0" w:color="auto"/>
                </w:tcBorders>
                <w:shd w:val="clear" w:color="auto" w:fill="auto"/>
                <w:noWrap/>
                <w:vAlign w:val="bottom"/>
                <w:hideMark/>
              </w:tcPr>
              <w:p w:rsidR="00A0540F" w:rsidRPr="00F46AB6" w:rsidRDefault="00A0540F" w:rsidP="00BA2028">
                <w:pPr>
                  <w:spacing w:after="0" w:line="240" w:lineRule="auto"/>
                  <w:jc w:val="right"/>
                  <w:rPr>
                    <w:rFonts w:ascii="Calibri" w:eastAsia="Times New Roman" w:hAnsi="Calibri" w:cs="Calibri"/>
                    <w:color w:val="000000"/>
                    <w:sz w:val="20"/>
                  </w:rPr>
                </w:pPr>
                <w:r w:rsidRPr="00F46AB6">
                  <w:rPr>
                    <w:rFonts w:ascii="Calibri" w:eastAsia="Times New Roman" w:hAnsi="Calibri" w:cs="Calibri"/>
                    <w:color w:val="000000"/>
                    <w:sz w:val="20"/>
                  </w:rPr>
                  <w:t>31,917</w:t>
                </w:r>
              </w:p>
            </w:tc>
            <w:tc>
              <w:tcPr>
                <w:tcW w:w="1206" w:type="dxa"/>
                <w:tcBorders>
                  <w:top w:val="nil"/>
                  <w:left w:val="nil"/>
                  <w:bottom w:val="single" w:sz="4" w:space="0" w:color="auto"/>
                  <w:right w:val="single" w:sz="4" w:space="0" w:color="auto"/>
                </w:tcBorders>
                <w:shd w:val="clear" w:color="auto" w:fill="auto"/>
                <w:noWrap/>
                <w:vAlign w:val="bottom"/>
                <w:hideMark/>
              </w:tcPr>
              <w:p w:rsidR="00A0540F" w:rsidRPr="00F46AB6" w:rsidRDefault="00A0540F" w:rsidP="00BA2028">
                <w:pPr>
                  <w:spacing w:after="0" w:line="240" w:lineRule="auto"/>
                  <w:jc w:val="right"/>
                  <w:rPr>
                    <w:rFonts w:ascii="Calibri" w:eastAsia="Times New Roman" w:hAnsi="Calibri" w:cs="Calibri"/>
                    <w:color w:val="000000"/>
                    <w:sz w:val="20"/>
                  </w:rPr>
                </w:pPr>
                <w:r w:rsidRPr="00F46AB6">
                  <w:rPr>
                    <w:rFonts w:ascii="Calibri" w:eastAsia="Times New Roman" w:hAnsi="Calibri" w:cs="Calibri"/>
                    <w:color w:val="000000"/>
                    <w:sz w:val="20"/>
                  </w:rPr>
                  <w:t>29,156</w:t>
                </w:r>
              </w:p>
            </w:tc>
            <w:tc>
              <w:tcPr>
                <w:tcW w:w="1462" w:type="dxa"/>
                <w:tcBorders>
                  <w:top w:val="nil"/>
                  <w:left w:val="nil"/>
                  <w:bottom w:val="single" w:sz="4" w:space="0" w:color="auto"/>
                  <w:right w:val="single" w:sz="4" w:space="0" w:color="auto"/>
                </w:tcBorders>
                <w:shd w:val="clear" w:color="auto" w:fill="auto"/>
                <w:noWrap/>
                <w:vAlign w:val="bottom"/>
                <w:hideMark/>
              </w:tcPr>
              <w:p w:rsidR="00A0540F" w:rsidRPr="00F46AB6" w:rsidRDefault="00A0540F" w:rsidP="00BA2028">
                <w:pPr>
                  <w:spacing w:after="0" w:line="240" w:lineRule="auto"/>
                  <w:jc w:val="right"/>
                  <w:rPr>
                    <w:rFonts w:ascii="Calibri" w:eastAsia="Times New Roman" w:hAnsi="Calibri" w:cs="Calibri"/>
                    <w:color w:val="000000"/>
                    <w:sz w:val="20"/>
                  </w:rPr>
                </w:pPr>
                <w:r w:rsidRPr="00F46AB6">
                  <w:rPr>
                    <w:rFonts w:ascii="Calibri" w:eastAsia="Times New Roman" w:hAnsi="Calibri" w:cs="Calibri"/>
                    <w:color w:val="000000"/>
                    <w:sz w:val="20"/>
                  </w:rPr>
                  <w:t>-2,761</w:t>
                </w:r>
              </w:p>
            </w:tc>
            <w:tc>
              <w:tcPr>
                <w:tcW w:w="1665" w:type="dxa"/>
                <w:tcBorders>
                  <w:top w:val="nil"/>
                  <w:left w:val="nil"/>
                  <w:bottom w:val="single" w:sz="4" w:space="0" w:color="auto"/>
                  <w:right w:val="single" w:sz="4" w:space="0" w:color="auto"/>
                </w:tcBorders>
              </w:tcPr>
              <w:p w:rsidR="00A0540F" w:rsidRPr="00F46AB6" w:rsidRDefault="00A0540F" w:rsidP="00BA2028">
                <w:pPr>
                  <w:spacing w:after="0" w:line="240" w:lineRule="auto"/>
                  <w:jc w:val="right"/>
                  <w:rPr>
                    <w:rFonts w:ascii="Calibri" w:eastAsia="Times New Roman" w:hAnsi="Calibri" w:cs="Calibri"/>
                    <w:color w:val="000000"/>
                    <w:sz w:val="20"/>
                  </w:rPr>
                </w:pPr>
                <w:r w:rsidRPr="00F46AB6">
                  <w:rPr>
                    <w:rFonts w:ascii="Calibri" w:eastAsia="Times New Roman" w:hAnsi="Calibri" w:cs="Calibri"/>
                    <w:color w:val="000000"/>
                    <w:sz w:val="20"/>
                  </w:rPr>
                  <w:t>ESL</w:t>
                </w:r>
              </w:p>
            </w:tc>
          </w:tr>
          <w:tr w:rsidR="00A0540F" w:rsidRPr="00864008" w:rsidTr="00451607">
            <w:trPr>
              <w:trHeight w:val="315"/>
            </w:trPr>
            <w:tc>
              <w:tcPr>
                <w:tcW w:w="4298" w:type="dxa"/>
                <w:tcBorders>
                  <w:top w:val="nil"/>
                  <w:left w:val="single" w:sz="4" w:space="0" w:color="auto"/>
                  <w:bottom w:val="single" w:sz="4" w:space="0" w:color="auto"/>
                  <w:right w:val="single" w:sz="4" w:space="0" w:color="auto"/>
                </w:tcBorders>
                <w:shd w:val="clear" w:color="auto" w:fill="auto"/>
                <w:noWrap/>
                <w:vAlign w:val="bottom"/>
                <w:hideMark/>
              </w:tcPr>
              <w:p w:rsidR="00A0540F" w:rsidRPr="00F46AB6" w:rsidRDefault="00A0540F" w:rsidP="00BA2028">
                <w:pPr>
                  <w:spacing w:after="0" w:line="240" w:lineRule="auto"/>
                  <w:rPr>
                    <w:rFonts w:ascii="Calibri" w:eastAsia="Times New Roman" w:hAnsi="Calibri" w:cs="Calibri"/>
                    <w:color w:val="000000"/>
                    <w:sz w:val="20"/>
                  </w:rPr>
                </w:pPr>
                <w:r w:rsidRPr="00F46AB6">
                  <w:rPr>
                    <w:rFonts w:ascii="Calibri" w:eastAsia="Times New Roman" w:hAnsi="Calibri" w:cs="Calibri"/>
                    <w:color w:val="000000"/>
                    <w:sz w:val="20"/>
                  </w:rPr>
                  <w:t>Civilian labor force - unemployed</w:t>
                </w:r>
              </w:p>
            </w:tc>
            <w:tc>
              <w:tcPr>
                <w:tcW w:w="1269" w:type="dxa"/>
                <w:tcBorders>
                  <w:top w:val="nil"/>
                  <w:left w:val="nil"/>
                  <w:bottom w:val="single" w:sz="4" w:space="0" w:color="auto"/>
                  <w:right w:val="single" w:sz="4" w:space="0" w:color="auto"/>
                </w:tcBorders>
                <w:shd w:val="clear" w:color="auto" w:fill="auto"/>
                <w:noWrap/>
                <w:vAlign w:val="bottom"/>
                <w:hideMark/>
              </w:tcPr>
              <w:p w:rsidR="00A0540F" w:rsidRPr="00F46AB6" w:rsidRDefault="00A0540F" w:rsidP="00BA2028">
                <w:pPr>
                  <w:spacing w:after="0" w:line="240" w:lineRule="auto"/>
                  <w:jc w:val="right"/>
                  <w:rPr>
                    <w:rFonts w:ascii="Calibri" w:eastAsia="Times New Roman" w:hAnsi="Calibri" w:cs="Calibri"/>
                    <w:color w:val="000000"/>
                    <w:sz w:val="20"/>
                  </w:rPr>
                </w:pPr>
                <w:r w:rsidRPr="00F46AB6">
                  <w:rPr>
                    <w:rFonts w:ascii="Calibri" w:eastAsia="Times New Roman" w:hAnsi="Calibri" w:cs="Calibri"/>
                    <w:color w:val="000000"/>
                    <w:sz w:val="20"/>
                  </w:rPr>
                  <w:t>37,554*</w:t>
                </w:r>
              </w:p>
            </w:tc>
            <w:tc>
              <w:tcPr>
                <w:tcW w:w="1206" w:type="dxa"/>
                <w:tcBorders>
                  <w:top w:val="nil"/>
                  <w:left w:val="nil"/>
                  <w:bottom w:val="single" w:sz="4" w:space="0" w:color="auto"/>
                  <w:right w:val="single" w:sz="4" w:space="0" w:color="auto"/>
                </w:tcBorders>
                <w:shd w:val="clear" w:color="auto" w:fill="auto"/>
                <w:noWrap/>
                <w:vAlign w:val="bottom"/>
                <w:hideMark/>
              </w:tcPr>
              <w:p w:rsidR="00A0540F" w:rsidRPr="00F46AB6" w:rsidRDefault="00A0540F" w:rsidP="00BA2028">
                <w:pPr>
                  <w:spacing w:after="0" w:line="240" w:lineRule="auto"/>
                  <w:jc w:val="right"/>
                  <w:rPr>
                    <w:rFonts w:ascii="Calibri" w:eastAsia="Times New Roman" w:hAnsi="Calibri" w:cs="Calibri"/>
                    <w:color w:val="000000"/>
                    <w:sz w:val="20"/>
                  </w:rPr>
                </w:pPr>
                <w:r w:rsidRPr="00F46AB6">
                  <w:rPr>
                    <w:rFonts w:ascii="Calibri" w:eastAsia="Times New Roman" w:hAnsi="Calibri" w:cs="Calibri"/>
                    <w:color w:val="000000"/>
                    <w:sz w:val="20"/>
                  </w:rPr>
                  <w:t>26,178*</w:t>
                </w:r>
              </w:p>
            </w:tc>
            <w:tc>
              <w:tcPr>
                <w:tcW w:w="1462" w:type="dxa"/>
                <w:tcBorders>
                  <w:top w:val="nil"/>
                  <w:left w:val="nil"/>
                  <w:bottom w:val="single" w:sz="4" w:space="0" w:color="auto"/>
                  <w:right w:val="single" w:sz="4" w:space="0" w:color="auto"/>
                </w:tcBorders>
                <w:shd w:val="clear" w:color="auto" w:fill="auto"/>
                <w:noWrap/>
                <w:vAlign w:val="bottom"/>
                <w:hideMark/>
              </w:tcPr>
              <w:p w:rsidR="00A0540F" w:rsidRPr="00F46AB6" w:rsidRDefault="00A0540F" w:rsidP="00BA2028">
                <w:pPr>
                  <w:spacing w:after="0" w:line="240" w:lineRule="auto"/>
                  <w:jc w:val="right"/>
                  <w:rPr>
                    <w:rFonts w:ascii="Calibri" w:eastAsia="Times New Roman" w:hAnsi="Calibri" w:cs="Calibri"/>
                    <w:color w:val="000000"/>
                    <w:sz w:val="20"/>
                  </w:rPr>
                </w:pPr>
                <w:r w:rsidRPr="00F46AB6">
                  <w:rPr>
                    <w:rFonts w:ascii="Calibri" w:eastAsia="Times New Roman" w:hAnsi="Calibri" w:cs="Calibri"/>
                    <w:color w:val="000000"/>
                    <w:sz w:val="20"/>
                  </w:rPr>
                  <w:t>*</w:t>
                </w:r>
              </w:p>
            </w:tc>
            <w:tc>
              <w:tcPr>
                <w:tcW w:w="1665" w:type="dxa"/>
                <w:tcBorders>
                  <w:top w:val="nil"/>
                  <w:left w:val="nil"/>
                  <w:bottom w:val="single" w:sz="4" w:space="0" w:color="auto"/>
                  <w:right w:val="single" w:sz="4" w:space="0" w:color="auto"/>
                </w:tcBorders>
              </w:tcPr>
              <w:p w:rsidR="00A0540F" w:rsidRPr="00F46AB6" w:rsidRDefault="00A0540F" w:rsidP="00BA2028">
                <w:pPr>
                  <w:spacing w:after="0" w:line="240" w:lineRule="auto"/>
                  <w:jc w:val="right"/>
                  <w:rPr>
                    <w:rFonts w:ascii="Calibri" w:eastAsia="Times New Roman" w:hAnsi="Calibri" w:cs="Calibri"/>
                    <w:color w:val="000000"/>
                    <w:sz w:val="20"/>
                  </w:rPr>
                </w:pPr>
                <w:r w:rsidRPr="00F46AB6">
                  <w:rPr>
                    <w:rFonts w:ascii="Calibri" w:eastAsia="Times New Roman" w:hAnsi="Calibri" w:cs="Calibri"/>
                    <w:color w:val="000000"/>
                    <w:sz w:val="20"/>
                  </w:rPr>
                  <w:t>CTE</w:t>
                </w:r>
              </w:p>
            </w:tc>
          </w:tr>
          <w:tr w:rsidR="00A0540F" w:rsidRPr="00864008" w:rsidTr="00451607">
            <w:trPr>
              <w:trHeight w:val="285"/>
            </w:trPr>
            <w:tc>
              <w:tcPr>
                <w:tcW w:w="4298" w:type="dxa"/>
                <w:tcBorders>
                  <w:top w:val="nil"/>
                  <w:left w:val="single" w:sz="4" w:space="0" w:color="auto"/>
                  <w:bottom w:val="single" w:sz="4" w:space="0" w:color="auto"/>
                  <w:right w:val="single" w:sz="4" w:space="0" w:color="auto"/>
                </w:tcBorders>
                <w:shd w:val="clear" w:color="auto" w:fill="auto"/>
                <w:noWrap/>
                <w:vAlign w:val="bottom"/>
                <w:hideMark/>
              </w:tcPr>
              <w:p w:rsidR="00A0540F" w:rsidRPr="00F46AB6" w:rsidRDefault="00A0540F" w:rsidP="00BA2028">
                <w:pPr>
                  <w:spacing w:after="0" w:line="240" w:lineRule="auto"/>
                  <w:rPr>
                    <w:rFonts w:ascii="Calibri" w:eastAsia="Times New Roman" w:hAnsi="Calibri" w:cs="Calibri"/>
                    <w:color w:val="000000"/>
                    <w:sz w:val="20"/>
                  </w:rPr>
                </w:pPr>
                <w:r w:rsidRPr="00F46AB6">
                  <w:rPr>
                    <w:rFonts w:ascii="Calibri" w:eastAsia="Times New Roman" w:hAnsi="Calibri" w:cs="Calibri"/>
                    <w:color w:val="000000"/>
                    <w:sz w:val="20"/>
                  </w:rPr>
                  <w:t>Total Population (129 census tracts)</w:t>
                </w:r>
              </w:p>
            </w:tc>
            <w:tc>
              <w:tcPr>
                <w:tcW w:w="1269" w:type="dxa"/>
                <w:tcBorders>
                  <w:top w:val="nil"/>
                  <w:left w:val="nil"/>
                  <w:bottom w:val="single" w:sz="4" w:space="0" w:color="auto"/>
                  <w:right w:val="single" w:sz="4" w:space="0" w:color="auto"/>
                </w:tcBorders>
                <w:shd w:val="clear" w:color="auto" w:fill="auto"/>
                <w:noWrap/>
                <w:vAlign w:val="bottom"/>
                <w:hideMark/>
              </w:tcPr>
              <w:p w:rsidR="00A0540F" w:rsidRPr="00F46AB6" w:rsidRDefault="00A0540F" w:rsidP="00BA2028">
                <w:pPr>
                  <w:spacing w:after="0" w:line="240" w:lineRule="auto"/>
                  <w:jc w:val="right"/>
                  <w:rPr>
                    <w:rFonts w:ascii="Calibri" w:eastAsia="Times New Roman" w:hAnsi="Calibri" w:cs="Calibri"/>
                    <w:color w:val="000000"/>
                    <w:sz w:val="20"/>
                  </w:rPr>
                </w:pPr>
                <w:r w:rsidRPr="00F46AB6">
                  <w:rPr>
                    <w:rFonts w:ascii="Calibri" w:eastAsia="Times New Roman" w:hAnsi="Calibri" w:cs="Calibri"/>
                    <w:color w:val="000000"/>
                    <w:sz w:val="20"/>
                  </w:rPr>
                  <w:t>754,621</w:t>
                </w:r>
              </w:p>
            </w:tc>
            <w:tc>
              <w:tcPr>
                <w:tcW w:w="1206" w:type="dxa"/>
                <w:tcBorders>
                  <w:top w:val="nil"/>
                  <w:left w:val="nil"/>
                  <w:bottom w:val="single" w:sz="4" w:space="0" w:color="auto"/>
                  <w:right w:val="single" w:sz="4" w:space="0" w:color="auto"/>
                </w:tcBorders>
                <w:shd w:val="clear" w:color="auto" w:fill="auto"/>
                <w:noWrap/>
                <w:vAlign w:val="bottom"/>
                <w:hideMark/>
              </w:tcPr>
              <w:p w:rsidR="00A0540F" w:rsidRPr="00F46AB6" w:rsidRDefault="00A0540F" w:rsidP="00BA2028">
                <w:pPr>
                  <w:spacing w:after="0" w:line="240" w:lineRule="auto"/>
                  <w:jc w:val="right"/>
                  <w:rPr>
                    <w:rFonts w:ascii="Calibri" w:eastAsia="Times New Roman" w:hAnsi="Calibri" w:cs="Calibri"/>
                    <w:color w:val="000000"/>
                    <w:sz w:val="20"/>
                  </w:rPr>
                </w:pPr>
                <w:r w:rsidRPr="00F46AB6">
                  <w:rPr>
                    <w:rFonts w:ascii="Calibri" w:eastAsia="Times New Roman" w:hAnsi="Calibri" w:cs="Calibri"/>
                    <w:color w:val="000000"/>
                    <w:sz w:val="20"/>
                  </w:rPr>
                  <w:t>783,108</w:t>
                </w:r>
              </w:p>
            </w:tc>
            <w:tc>
              <w:tcPr>
                <w:tcW w:w="1462" w:type="dxa"/>
                <w:tcBorders>
                  <w:top w:val="nil"/>
                  <w:left w:val="nil"/>
                  <w:bottom w:val="single" w:sz="4" w:space="0" w:color="auto"/>
                  <w:right w:val="single" w:sz="4" w:space="0" w:color="auto"/>
                </w:tcBorders>
                <w:shd w:val="clear" w:color="auto" w:fill="auto"/>
                <w:noWrap/>
                <w:vAlign w:val="bottom"/>
                <w:hideMark/>
              </w:tcPr>
              <w:p w:rsidR="00A0540F" w:rsidRPr="00F46AB6" w:rsidRDefault="00A0540F" w:rsidP="00BA2028">
                <w:pPr>
                  <w:spacing w:after="0" w:line="240" w:lineRule="auto"/>
                  <w:jc w:val="right"/>
                  <w:rPr>
                    <w:rFonts w:ascii="Calibri" w:eastAsia="Times New Roman" w:hAnsi="Calibri" w:cs="Calibri"/>
                    <w:color w:val="000000"/>
                    <w:sz w:val="20"/>
                  </w:rPr>
                </w:pPr>
                <w:r w:rsidRPr="00F46AB6">
                  <w:rPr>
                    <w:rFonts w:ascii="Calibri" w:eastAsia="Times New Roman" w:hAnsi="Calibri" w:cs="Calibri"/>
                    <w:color w:val="000000"/>
                    <w:sz w:val="20"/>
                  </w:rPr>
                  <w:t>28,487</w:t>
                </w:r>
              </w:p>
            </w:tc>
            <w:tc>
              <w:tcPr>
                <w:tcW w:w="1665" w:type="dxa"/>
                <w:tcBorders>
                  <w:top w:val="nil"/>
                  <w:left w:val="nil"/>
                  <w:bottom w:val="single" w:sz="4" w:space="0" w:color="auto"/>
                  <w:right w:val="single" w:sz="4" w:space="0" w:color="auto"/>
                </w:tcBorders>
              </w:tcPr>
              <w:p w:rsidR="00A0540F" w:rsidRPr="00F46AB6" w:rsidRDefault="00A0540F" w:rsidP="00BA2028">
                <w:pPr>
                  <w:spacing w:after="0" w:line="240" w:lineRule="auto"/>
                  <w:jc w:val="right"/>
                  <w:rPr>
                    <w:rFonts w:ascii="Calibri" w:eastAsia="Times New Roman" w:hAnsi="Calibri" w:cs="Calibri"/>
                    <w:color w:val="000000"/>
                    <w:sz w:val="20"/>
                  </w:rPr>
                </w:pPr>
              </w:p>
            </w:tc>
          </w:tr>
          <w:tr w:rsidR="00A0540F" w:rsidRPr="00864008" w:rsidTr="00451607">
            <w:trPr>
              <w:trHeight w:val="300"/>
            </w:trPr>
            <w:tc>
              <w:tcPr>
                <w:tcW w:w="6773" w:type="dxa"/>
                <w:gridSpan w:val="3"/>
                <w:tcBorders>
                  <w:top w:val="nil"/>
                  <w:left w:val="nil"/>
                  <w:bottom w:val="nil"/>
                  <w:right w:val="nil"/>
                </w:tcBorders>
                <w:shd w:val="clear" w:color="auto" w:fill="auto"/>
                <w:vAlign w:val="bottom"/>
                <w:hideMark/>
              </w:tcPr>
              <w:p w:rsidR="00451607" w:rsidRPr="00451607" w:rsidRDefault="00A0540F" w:rsidP="00BA2028">
                <w:pPr>
                  <w:spacing w:after="0" w:line="240" w:lineRule="auto"/>
                  <w:rPr>
                    <w:rFonts w:ascii="Calibri" w:eastAsia="Times New Roman" w:hAnsi="Calibri" w:cs="Calibri"/>
                    <w:i/>
                    <w:iCs/>
                    <w:color w:val="000000"/>
                    <w:sz w:val="18"/>
                    <w:szCs w:val="20"/>
                  </w:rPr>
                </w:pPr>
                <w:r w:rsidRPr="00451607">
                  <w:rPr>
                    <w:rFonts w:ascii="Calibri" w:eastAsia="Times New Roman" w:hAnsi="Calibri" w:cs="Calibri"/>
                    <w:i/>
                    <w:iCs/>
                    <w:color w:val="000000"/>
                    <w:sz w:val="18"/>
                    <w:szCs w:val="20"/>
                  </w:rPr>
                  <w:t>Source: U.S. Census Bureau, American Community Survey</w:t>
                </w:r>
              </w:p>
              <w:p w:rsidR="00451607" w:rsidRPr="00F46AB6" w:rsidRDefault="00451607" w:rsidP="00BA2028">
                <w:pPr>
                  <w:spacing w:after="0" w:line="240" w:lineRule="auto"/>
                  <w:rPr>
                    <w:rFonts w:ascii="Calibri" w:eastAsia="Times New Roman" w:hAnsi="Calibri" w:cs="Calibri"/>
                    <w:i/>
                    <w:iCs/>
                    <w:color w:val="000000"/>
                    <w:sz w:val="16"/>
                    <w:szCs w:val="20"/>
                  </w:rPr>
                </w:pPr>
                <w:r w:rsidRPr="00451607">
                  <w:rPr>
                    <w:rFonts w:ascii="Calibri" w:eastAsia="Times New Roman" w:hAnsi="Calibri" w:cs="Calibri"/>
                    <w:i/>
                    <w:iCs/>
                    <w:color w:val="000000"/>
                    <w:sz w:val="18"/>
                    <w:szCs w:val="18"/>
                  </w:rPr>
                  <w:t xml:space="preserve">* 2008-2012 data represents the number of adults 16 years and </w:t>
                </w:r>
                <w:proofErr w:type="gramStart"/>
                <w:r w:rsidR="001A21A8">
                  <w:rPr>
                    <w:rFonts w:ascii="Calibri" w:eastAsia="Times New Roman" w:hAnsi="Calibri" w:cs="Calibri"/>
                    <w:i/>
                    <w:iCs/>
                    <w:color w:val="000000"/>
                    <w:sz w:val="18"/>
                    <w:szCs w:val="18"/>
                  </w:rPr>
                  <w:t>older,</w:t>
                </w:r>
                <w:proofErr w:type="gramEnd"/>
                <w:r w:rsidRPr="00451607">
                  <w:rPr>
                    <w:rFonts w:ascii="Calibri" w:eastAsia="Times New Roman" w:hAnsi="Calibri" w:cs="Calibri"/>
                    <w:i/>
                    <w:iCs/>
                    <w:color w:val="000000"/>
                    <w:sz w:val="18"/>
                    <w:szCs w:val="18"/>
                  </w:rPr>
                  <w:t xml:space="preserve"> while 2012-2016 data represents adults 18-64 years of age; unable to compare these figures.</w:t>
                </w:r>
              </w:p>
            </w:tc>
            <w:tc>
              <w:tcPr>
                <w:tcW w:w="1462" w:type="dxa"/>
                <w:tcBorders>
                  <w:top w:val="nil"/>
                  <w:left w:val="nil"/>
                  <w:bottom w:val="nil"/>
                  <w:right w:val="nil"/>
                </w:tcBorders>
                <w:shd w:val="clear" w:color="auto" w:fill="auto"/>
                <w:noWrap/>
                <w:vAlign w:val="bottom"/>
                <w:hideMark/>
              </w:tcPr>
              <w:p w:rsidR="00A0540F" w:rsidRPr="00864008" w:rsidRDefault="00A0540F" w:rsidP="00BA2028">
                <w:pPr>
                  <w:spacing w:after="0" w:line="240" w:lineRule="auto"/>
                  <w:rPr>
                    <w:rFonts w:ascii="Calibri" w:eastAsia="Times New Roman" w:hAnsi="Calibri" w:cs="Calibri"/>
                    <w:i/>
                    <w:iCs/>
                    <w:color w:val="000000"/>
                    <w:sz w:val="20"/>
                    <w:szCs w:val="20"/>
                  </w:rPr>
                </w:pPr>
              </w:p>
            </w:tc>
            <w:tc>
              <w:tcPr>
                <w:tcW w:w="1665" w:type="dxa"/>
                <w:tcBorders>
                  <w:top w:val="nil"/>
                  <w:left w:val="nil"/>
                  <w:bottom w:val="nil"/>
                  <w:right w:val="nil"/>
                </w:tcBorders>
              </w:tcPr>
              <w:p w:rsidR="00A0540F" w:rsidRPr="00864008" w:rsidRDefault="00AE59D9" w:rsidP="00BA2028">
                <w:pPr>
                  <w:spacing w:after="0" w:line="240" w:lineRule="auto"/>
                  <w:rPr>
                    <w:rFonts w:ascii="Calibri" w:eastAsia="Times New Roman" w:hAnsi="Calibri" w:cs="Calibri"/>
                    <w:i/>
                    <w:iCs/>
                    <w:color w:val="000000"/>
                    <w:sz w:val="20"/>
                    <w:szCs w:val="20"/>
                  </w:rPr>
                </w:pPr>
              </w:p>
            </w:tc>
          </w:tr>
        </w:tbl>
      </w:sdtContent>
    </w:sdt>
    <w:bookmarkStart w:id="16" w:name="_heading=h.z337ya" w:colFirst="0" w:colLast="0" w:displacedByCustomXml="next"/>
    <w:bookmarkEnd w:id="16" w:displacedByCustomXml="next"/>
    <w:sdt>
      <w:sdtPr>
        <w:tag w:val="goog_rdk_368"/>
        <w:id w:val="388313679"/>
      </w:sdtPr>
      <w:sdtEndPr/>
      <w:sdtContent>
        <w:p w:rsidR="000614AD" w:rsidRDefault="000614AD">
          <w:pPr>
            <w:pStyle w:val="Heading2"/>
            <w:sectPr w:rsidR="000614AD" w:rsidSect="000614AD">
              <w:pgSz w:w="12240" w:h="15840"/>
              <w:pgMar w:top="1440" w:right="1440" w:bottom="1440" w:left="1440" w:header="720" w:footer="720" w:gutter="0"/>
              <w:cols w:space="720"/>
              <w:docGrid w:linePitch="299"/>
            </w:sectPr>
          </w:pPr>
        </w:p>
        <w:p w:rsidR="00291C50" w:rsidRDefault="00BA2028">
          <w:pPr>
            <w:pStyle w:val="Heading2"/>
          </w:pPr>
          <w:r>
            <w:lastRenderedPageBreak/>
            <w:t>2.4 Identifying Goals and Strategies</w:t>
          </w:r>
        </w:p>
      </w:sdtContent>
    </w:sdt>
    <w:sdt>
      <w:sdtPr>
        <w:tag w:val="goog_rdk_369"/>
        <w:id w:val="1080646252"/>
        <w:showingPlcHdr/>
      </w:sdtPr>
      <w:sdtEndPr/>
      <w:sdtContent>
        <w:p w:rsidR="00291C50" w:rsidRPr="001A21A8" w:rsidRDefault="001A21A8" w:rsidP="001A21A8">
          <w:pPr>
            <w:rPr>
              <w:rFonts w:ascii="Calibri" w:eastAsia="Calibri" w:hAnsi="Calibri" w:cs="Calibri"/>
              <w:color w:val="04326C"/>
              <w:sz w:val="20"/>
              <w:szCs w:val="20"/>
            </w:rPr>
          </w:pPr>
          <w:r>
            <w:t xml:space="preserve">     </w:t>
          </w:r>
        </w:p>
      </w:sdtContent>
    </w:sdt>
    <w:sdt>
      <w:sdtPr>
        <w:tag w:val="goog_rdk_371"/>
        <w:id w:val="-558015594"/>
      </w:sdtPr>
      <w:sdtEndPr/>
      <w:sdtContent>
        <w:p w:rsidR="0008430F" w:rsidRDefault="000614AD">
          <w:pPr>
            <w:widowControl w:val="0"/>
            <w:pBdr>
              <w:top w:val="nil"/>
              <w:left w:val="nil"/>
              <w:bottom w:val="nil"/>
              <w:right w:val="nil"/>
              <w:between w:val="nil"/>
            </w:pBdr>
            <w:spacing w:after="0"/>
          </w:pPr>
          <w:r>
            <w:t xml:space="preserve">The RSAEC strategy workgroup started 2018-2019 with the goal of </w:t>
          </w:r>
          <w:r w:rsidR="003942AA">
            <w:t xml:space="preserve">meeting </w:t>
          </w:r>
          <w:r w:rsidR="0008430F">
            <w:t xml:space="preserve">on a </w:t>
          </w:r>
          <w:r>
            <w:t>monthly</w:t>
          </w:r>
          <w:r w:rsidR="0008430F">
            <w:t xml:space="preserve"> basis</w:t>
          </w:r>
          <w:r>
            <w:t xml:space="preserve"> </w:t>
          </w:r>
          <w:r w:rsidR="003942AA">
            <w:t xml:space="preserve">to work </w:t>
          </w:r>
          <w:r>
            <w:t>on the CAEP Three-Year Plan.  To assist the workgroup with the planning</w:t>
          </w:r>
          <w:r w:rsidR="003942AA">
            <w:t>, ten of the members participated in and completed the Introduction to Human-Centered Design Training provided by</w:t>
          </w:r>
          <w:r w:rsidR="0008430F">
            <w:t xml:space="preserve"> </w:t>
          </w:r>
        </w:p>
        <w:p w:rsidR="00C10B7D" w:rsidRDefault="003942AA">
          <w:pPr>
            <w:widowControl w:val="0"/>
            <w:pBdr>
              <w:top w:val="nil"/>
              <w:left w:val="nil"/>
              <w:bottom w:val="nil"/>
              <w:right w:val="nil"/>
              <w:between w:val="nil"/>
            </w:pBdr>
            <w:spacing w:after="0"/>
          </w:pPr>
          <w:r>
            <w:t xml:space="preserve">+ACUMEN and IDEO.org.  The team worked through the concepts of inspiration, ideation and implementation.  The goal of this professional development </w:t>
          </w:r>
          <w:r w:rsidR="0008430F">
            <w:t xml:space="preserve">activity </w:t>
          </w:r>
          <w:r>
            <w:t xml:space="preserve">was for the workgroup to gain a deeper understanding of the students served by the consortium members and to use this knowledge in identifying </w:t>
          </w:r>
          <w:r w:rsidR="0008430F">
            <w:t xml:space="preserve">future </w:t>
          </w:r>
          <w:r>
            <w:t>goals and str</w:t>
          </w:r>
          <w:r w:rsidR="00F65818">
            <w:t xml:space="preserve">ategies.  </w:t>
          </w:r>
        </w:p>
        <w:p w:rsidR="00C10B7D" w:rsidRDefault="00C10B7D" w:rsidP="00C10B7D">
          <w:pPr>
            <w:widowControl w:val="0"/>
            <w:pBdr>
              <w:top w:val="nil"/>
              <w:left w:val="nil"/>
              <w:bottom w:val="nil"/>
              <w:right w:val="nil"/>
              <w:between w:val="nil"/>
            </w:pBdr>
            <w:spacing w:after="0"/>
            <w:jc w:val="center"/>
          </w:pPr>
          <w:r>
            <w:rPr>
              <w:noProof/>
            </w:rPr>
            <w:drawing>
              <wp:inline distT="0" distB="0" distL="0" distR="0" wp14:anchorId="5C4C7F8A" wp14:editId="7DC5ACB1">
                <wp:extent cx="3843867" cy="2882900"/>
                <wp:effectExtent l="0" t="0" r="4445" b="0"/>
                <wp:docPr id="16" name="Picture 16" descr="https://sidlaurea.files.wordpress.com/2015/05/hdc-proc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idlaurea.files.wordpress.com/2015/05/hdc-proces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47018" cy="2885263"/>
                        </a:xfrm>
                        <a:prstGeom prst="rect">
                          <a:avLst/>
                        </a:prstGeom>
                        <a:noFill/>
                        <a:ln>
                          <a:noFill/>
                        </a:ln>
                      </pic:spPr>
                    </pic:pic>
                  </a:graphicData>
                </a:graphic>
              </wp:inline>
            </w:drawing>
          </w:r>
        </w:p>
        <w:p w:rsidR="000614AD" w:rsidRDefault="00F65818">
          <w:pPr>
            <w:widowControl w:val="0"/>
            <w:pBdr>
              <w:top w:val="nil"/>
              <w:left w:val="nil"/>
              <w:bottom w:val="nil"/>
              <w:right w:val="nil"/>
              <w:between w:val="nil"/>
            </w:pBdr>
            <w:spacing w:after="0"/>
          </w:pPr>
          <w:r>
            <w:t xml:space="preserve">For the first project, the team developed a roadmap from AB86 to AB104.  The start of the roadmap had the team analyzing the effectiveness of past </w:t>
          </w:r>
          <w:r w:rsidR="00EA34B7">
            <w:t>decisions</w:t>
          </w:r>
          <w:r>
            <w:t>.</w:t>
          </w:r>
          <w:r w:rsidR="00EA34B7">
            <w:t xml:space="preserve">  As the road continued, the team added professional development and the creation of new curriculum.  The end of the road signaled a new beginning as it led to innovative </w:t>
          </w:r>
          <w:r w:rsidR="00686440">
            <w:t xml:space="preserve">new </w:t>
          </w:r>
          <w:r w:rsidR="00EA34B7">
            <w:t>career pathways</w:t>
          </w:r>
          <w:r w:rsidR="00686440">
            <w:t xml:space="preserve"> for RSAEC’s students</w:t>
          </w:r>
          <w:r w:rsidR="00EA34B7">
            <w:t>.</w:t>
          </w:r>
        </w:p>
        <w:p w:rsidR="00EA34B7" w:rsidRDefault="00EA34B7">
          <w:pPr>
            <w:widowControl w:val="0"/>
            <w:pBdr>
              <w:top w:val="nil"/>
              <w:left w:val="nil"/>
              <w:bottom w:val="nil"/>
              <w:right w:val="nil"/>
              <w:between w:val="nil"/>
            </w:pBdr>
            <w:spacing w:after="0"/>
          </w:pPr>
        </w:p>
        <w:p w:rsidR="00EA34B7" w:rsidRDefault="00EA34B7">
          <w:pPr>
            <w:widowControl w:val="0"/>
            <w:pBdr>
              <w:top w:val="nil"/>
              <w:left w:val="nil"/>
              <w:bottom w:val="nil"/>
              <w:right w:val="nil"/>
              <w:between w:val="nil"/>
            </w:pBdr>
            <w:spacing w:after="0"/>
          </w:pPr>
          <w:r>
            <w:t>As the team continued through th</w:t>
          </w:r>
          <w:r w:rsidR="00C10B7D">
            <w:t>e different stages of the Human-</w:t>
          </w:r>
          <w:r>
            <w:t xml:space="preserve">Centered Design </w:t>
          </w:r>
          <w:r w:rsidR="00056A64">
            <w:t xml:space="preserve">(HCD) </w:t>
          </w:r>
          <w:r>
            <w:t xml:space="preserve">Approach, the participants noticed that there was </w:t>
          </w:r>
          <w:r w:rsidR="00550367">
            <w:t>an increase of</w:t>
          </w:r>
          <w:r>
            <w:t xml:space="preserve"> trust and team-building taking place.  Brainstorming new ideas and putting thoughts on post-it notes scattered across the walls became commonplace.  Out of these discussions, prototypes of the workgroup’s goals started to form.  </w:t>
          </w:r>
          <w:r w:rsidR="00C10B7D">
            <w:t xml:space="preserve">The group took the time to conduct research through student surveys, observations and one-on-one student interviews. The feedback that the workgroup received led to the implementation of one of RSAEC’s main strategies for the CAEP Three-Year Plan, which is to increase educational opportunities in healthcare pathways.  One of the reasons that this pathway </w:t>
          </w:r>
          <w:proofErr w:type="gramStart"/>
          <w:r w:rsidR="00C10B7D">
            <w:t>was chosen</w:t>
          </w:r>
          <w:proofErr w:type="gramEnd"/>
          <w:r w:rsidR="00C10B7D">
            <w:t xml:space="preserve">, was due to the findings from </w:t>
          </w:r>
          <w:r w:rsidR="00056A64">
            <w:t>a</w:t>
          </w:r>
          <w:r w:rsidR="00C10B7D">
            <w:t xml:space="preserve"> student </w:t>
          </w:r>
          <w:r w:rsidR="00D81234">
            <w:t>survey</w:t>
          </w:r>
          <w:r w:rsidR="00056A64">
            <w:t xml:space="preserve"> that the workgroup conducted</w:t>
          </w:r>
          <w:r w:rsidR="00D81234">
            <w:t>, which</w:t>
          </w:r>
          <w:r w:rsidR="00C10B7D">
            <w:t xml:space="preserve"> included 255 respondents who were interested </w:t>
          </w:r>
          <w:r w:rsidR="00D81234">
            <w:t xml:space="preserve">in </w:t>
          </w:r>
          <w:r w:rsidR="00C10B7D">
            <w:t>pursuing a healthcare occupation.</w:t>
          </w:r>
          <w:r w:rsidR="00D81234">
            <w:t xml:space="preserve">  The chart on the next page goes into detail of the different types of health occupations that RSAEC students are interesting in pursuing.</w:t>
          </w:r>
        </w:p>
        <w:p w:rsidR="00D81234" w:rsidRDefault="00D81234">
          <w:pPr>
            <w:widowControl w:val="0"/>
            <w:pBdr>
              <w:top w:val="nil"/>
              <w:left w:val="nil"/>
              <w:bottom w:val="nil"/>
              <w:right w:val="nil"/>
              <w:between w:val="nil"/>
            </w:pBdr>
            <w:spacing w:after="0"/>
          </w:pPr>
        </w:p>
        <w:p w:rsidR="00D81234" w:rsidRDefault="00D81234" w:rsidP="00D81234">
          <w:pPr>
            <w:widowControl w:val="0"/>
            <w:pBdr>
              <w:top w:val="nil"/>
              <w:left w:val="nil"/>
              <w:bottom w:val="nil"/>
              <w:right w:val="nil"/>
              <w:between w:val="nil"/>
            </w:pBdr>
            <w:spacing w:after="0"/>
            <w:jc w:val="center"/>
          </w:pPr>
          <w:r>
            <w:rPr>
              <w:noProof/>
            </w:rPr>
            <w:drawing>
              <wp:inline distT="0" distB="0" distL="0" distR="0" wp14:anchorId="1B39F854" wp14:editId="74C69129">
                <wp:extent cx="4451350" cy="3238500"/>
                <wp:effectExtent l="0" t="0" r="635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81234" w:rsidRDefault="00D81234">
          <w:pPr>
            <w:widowControl w:val="0"/>
            <w:pBdr>
              <w:top w:val="nil"/>
              <w:left w:val="nil"/>
              <w:bottom w:val="nil"/>
              <w:right w:val="nil"/>
              <w:between w:val="nil"/>
            </w:pBdr>
            <w:spacing w:after="0"/>
          </w:pPr>
        </w:p>
        <w:p w:rsidR="00D81234" w:rsidRDefault="00686440">
          <w:pPr>
            <w:widowControl w:val="0"/>
            <w:pBdr>
              <w:top w:val="nil"/>
              <w:left w:val="nil"/>
              <w:bottom w:val="nil"/>
              <w:right w:val="nil"/>
              <w:between w:val="nil"/>
            </w:pBdr>
            <w:spacing w:after="0"/>
          </w:pPr>
          <w:proofErr w:type="gramStart"/>
          <w:r>
            <w:t>A</w:t>
          </w:r>
          <w:r w:rsidR="00056A64">
            <w:t>s</w:t>
          </w:r>
          <w:r>
            <w:t xml:space="preserve"> a result</w:t>
          </w:r>
          <w:proofErr w:type="gramEnd"/>
          <w:r>
            <w:t xml:space="preserve"> </w:t>
          </w:r>
          <w:r w:rsidR="00D81234">
            <w:t>of these findings, SCC-DCE developed a Healthcare Support Worker CDCP certificate, which</w:t>
          </w:r>
          <w:r>
            <w:t xml:space="preserve"> will be offered for the first time in Fall 2019. The program</w:t>
          </w:r>
          <w:r w:rsidR="00D81234">
            <w:t xml:space="preserve"> includes an introductory course </w:t>
          </w:r>
          <w:r>
            <w:t xml:space="preserve">that provides a comprehensive overview of the many types of </w:t>
          </w:r>
          <w:r w:rsidR="00D81234">
            <w:t>healthcare occupations</w:t>
          </w:r>
          <w:r>
            <w:t xml:space="preserve"> that </w:t>
          </w:r>
          <w:proofErr w:type="gramStart"/>
          <w:r>
            <w:t>were listed</w:t>
          </w:r>
          <w:proofErr w:type="gramEnd"/>
          <w:r>
            <w:t xml:space="preserve"> in the student survey</w:t>
          </w:r>
          <w:r w:rsidR="00D81234">
            <w:t xml:space="preserve"> </w:t>
          </w:r>
          <w:r>
            <w:t>as well as the academic and clinical requirements to successfully obtain a job.</w:t>
          </w:r>
          <w:r w:rsidR="00056A64">
            <w:t xml:space="preserve">  E</w:t>
          </w:r>
          <w:r>
            <w:t xml:space="preserve">mbedded in the program’s courses is information on </w:t>
          </w:r>
          <w:r w:rsidR="00D81234">
            <w:t>where</w:t>
          </w:r>
          <w:r>
            <w:t xml:space="preserve"> students can</w:t>
          </w:r>
          <w:r w:rsidR="00D81234">
            <w:t xml:space="preserve"> start their pathway to their chosen career</w:t>
          </w:r>
          <w:r>
            <w:t xml:space="preserve"> by enrolling in adult education classes and how they can continue th</w:t>
          </w:r>
          <w:r w:rsidR="00056A64">
            <w:t>eir journey by transferring to one of nine</w:t>
          </w:r>
          <w:r>
            <w:t xml:space="preserve"> local Orange County </w:t>
          </w:r>
          <w:r w:rsidR="00056A64">
            <w:t xml:space="preserve">community </w:t>
          </w:r>
          <w:r>
            <w:t>college</w:t>
          </w:r>
          <w:r w:rsidR="00056A64">
            <w:t>s</w:t>
          </w:r>
          <w:r>
            <w:t xml:space="preserve"> to pursue a credit certificate or degree</w:t>
          </w:r>
          <w:r w:rsidR="00D81234">
            <w:t>.</w:t>
          </w:r>
          <w:r w:rsidR="00056A64">
            <w:t xml:space="preserve">  These noncredit to credit pathways play a significant role in the curriculum. Students are able learn about the area’s community colleges and the programs offered at each of them so that they will know where they can transition when they are ready for the next step in their career pathway.</w:t>
          </w:r>
        </w:p>
        <w:p w:rsidR="00D81234" w:rsidRDefault="00D81234">
          <w:pPr>
            <w:widowControl w:val="0"/>
            <w:pBdr>
              <w:top w:val="nil"/>
              <w:left w:val="nil"/>
              <w:bottom w:val="nil"/>
              <w:right w:val="nil"/>
              <w:between w:val="nil"/>
            </w:pBdr>
            <w:spacing w:after="0"/>
          </w:pPr>
        </w:p>
        <w:p w:rsidR="00D81234" w:rsidRDefault="00D81234">
          <w:pPr>
            <w:widowControl w:val="0"/>
            <w:pBdr>
              <w:top w:val="nil"/>
              <w:left w:val="nil"/>
              <w:bottom w:val="nil"/>
              <w:right w:val="nil"/>
              <w:between w:val="nil"/>
            </w:pBdr>
            <w:spacing w:after="0"/>
          </w:pPr>
          <w:r>
            <w:t xml:space="preserve">The workgroup participated in the </w:t>
          </w:r>
          <w:r w:rsidR="00056A64">
            <w:t xml:space="preserve">HCD </w:t>
          </w:r>
          <w:r>
            <w:t xml:space="preserve">online training for about ten weeks, but the insight that it gave the team continues to influence the way that goals and strategies </w:t>
          </w:r>
          <w:proofErr w:type="gramStart"/>
          <w:r>
            <w:t>are identified</w:t>
          </w:r>
          <w:proofErr w:type="gramEnd"/>
          <w:r>
            <w:t xml:space="preserve">. Other </w:t>
          </w:r>
          <w:r w:rsidR="00F07CB0">
            <w:t>strategies</w:t>
          </w:r>
          <w:r>
            <w:t xml:space="preserve"> that </w:t>
          </w:r>
          <w:proofErr w:type="gramStart"/>
          <w:r>
            <w:t>were identified</w:t>
          </w:r>
          <w:proofErr w:type="gramEnd"/>
          <w:r>
            <w:t xml:space="preserve"> through </w:t>
          </w:r>
          <w:r w:rsidR="00056A64">
            <w:t xml:space="preserve">this process </w:t>
          </w:r>
          <w:r w:rsidR="00F13B94">
            <w:t xml:space="preserve">can be seen in the Logic Model Tables.  One of which </w:t>
          </w:r>
          <w:r w:rsidR="00056A64">
            <w:t>include</w:t>
          </w:r>
          <w:r w:rsidR="00F13B94">
            <w:t>s</w:t>
          </w:r>
          <w:r w:rsidR="00056A64">
            <w:t xml:space="preserve"> a marketing plan that will engage students through social media.  Moving away from the standard ads, flyers and class schedules into something innovative was something that the consortium members had not thought of before going through this process.  Considering RSAEC’s students in a new way and by putting ourselves in their shoes, led the workgroup to think in different ways. </w:t>
          </w:r>
          <w:r w:rsidR="00F07CB0">
            <w:t xml:space="preserve">  It is the hope of the consortium that this marketing plan will allow community members wider access to hear about the programs that </w:t>
          </w:r>
          <w:proofErr w:type="gramStart"/>
          <w:r w:rsidR="00F13B94">
            <w:t>are offered</w:t>
          </w:r>
          <w:proofErr w:type="gramEnd"/>
          <w:r w:rsidR="00F13B94">
            <w:t xml:space="preserve"> through adult education</w:t>
          </w:r>
          <w:r w:rsidR="00F07CB0">
            <w:t>.</w:t>
          </w:r>
          <w:r w:rsidR="00056A64">
            <w:t xml:space="preserve"> </w:t>
          </w:r>
          <w:r w:rsidR="00F07CB0">
            <w:t xml:space="preserve"> Another goal that </w:t>
          </w:r>
          <w:proofErr w:type="gramStart"/>
          <w:r w:rsidR="00F07CB0">
            <w:t>was identified</w:t>
          </w:r>
          <w:proofErr w:type="gramEnd"/>
          <w:r w:rsidR="00F07CB0">
            <w:t xml:space="preserve"> through this process was the need to increase access to students by offering more online and hybrid class options.  </w:t>
          </w:r>
          <w:r w:rsidR="008D09E7">
            <w:t xml:space="preserve">The </w:t>
          </w:r>
          <w:r w:rsidR="00F07CB0">
            <w:t>HCD</w:t>
          </w:r>
          <w:r w:rsidR="00AE59D9">
            <w:t xml:space="preserve"> a</w:t>
          </w:r>
          <w:bookmarkStart w:id="17" w:name="_GoBack"/>
          <w:bookmarkEnd w:id="17"/>
          <w:r w:rsidR="008D09E7">
            <w:t>pproach</w:t>
          </w:r>
          <w:r w:rsidR="00F07CB0">
            <w:t xml:space="preserve"> explains that to be an effective service, it is essential to gain not only a deep understanding of the students, but also to understand their limitations.  Barriers such as transportation, </w:t>
          </w:r>
          <w:r w:rsidR="00F07CB0">
            <w:lastRenderedPageBreak/>
            <w:t xml:space="preserve">varied work schedules and lack of childcare continue to block the path to student success.  By incorporating online and hybrid classes into the </w:t>
          </w:r>
          <w:r w:rsidR="0081756D">
            <w:t>scheduling</w:t>
          </w:r>
          <w:r w:rsidR="00F07CB0">
            <w:t>, the consortium</w:t>
          </w:r>
          <w:r w:rsidR="0081756D">
            <w:t xml:space="preserve"> seeks </w:t>
          </w:r>
          <w:r w:rsidR="00F07CB0">
            <w:t>to break down these barriers and open the doors to students</w:t>
          </w:r>
          <w:r w:rsidR="0081756D">
            <w:t>’</w:t>
          </w:r>
          <w:r w:rsidR="00F07CB0">
            <w:t xml:space="preserve"> success and accomplishments.</w:t>
          </w:r>
        </w:p>
        <w:p w:rsidR="00F13B94" w:rsidRDefault="00F13B94">
          <w:pPr>
            <w:widowControl w:val="0"/>
            <w:pBdr>
              <w:top w:val="nil"/>
              <w:left w:val="nil"/>
              <w:bottom w:val="nil"/>
              <w:right w:val="nil"/>
              <w:between w:val="nil"/>
            </w:pBdr>
            <w:spacing w:after="0"/>
          </w:pPr>
        </w:p>
        <w:p w:rsidR="00F13B94" w:rsidRDefault="00F13B94" w:rsidP="00F13B94">
          <w:pPr>
            <w:widowControl w:val="0"/>
            <w:pBdr>
              <w:top w:val="nil"/>
              <w:left w:val="nil"/>
              <w:bottom w:val="nil"/>
              <w:right w:val="nil"/>
              <w:between w:val="nil"/>
            </w:pBdr>
            <w:spacing w:after="0"/>
            <w:jc w:val="center"/>
          </w:pPr>
          <w:r>
            <w:rPr>
              <w:noProof/>
            </w:rPr>
            <w:drawing>
              <wp:inline distT="0" distB="0" distL="0" distR="0">
                <wp:extent cx="3235339" cy="3136900"/>
                <wp:effectExtent l="0" t="0" r="3175" b="6350"/>
                <wp:docPr id="18" name="Picture 18" descr="https://www.jeffreym.com/wp-content/uploads/2014/12/Blog-po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jeffreym.com/wp-content/uploads/2014/12/Blog-post.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42771" cy="3144106"/>
                        </a:xfrm>
                        <a:prstGeom prst="rect">
                          <a:avLst/>
                        </a:prstGeom>
                        <a:noFill/>
                        <a:ln>
                          <a:noFill/>
                        </a:ln>
                      </pic:spPr>
                    </pic:pic>
                  </a:graphicData>
                </a:graphic>
              </wp:inline>
            </w:drawing>
          </w:r>
        </w:p>
        <w:p w:rsidR="00F65818" w:rsidRDefault="00F65818">
          <w:pPr>
            <w:widowControl w:val="0"/>
            <w:pBdr>
              <w:top w:val="nil"/>
              <w:left w:val="nil"/>
              <w:bottom w:val="nil"/>
              <w:right w:val="nil"/>
              <w:between w:val="nil"/>
            </w:pBdr>
            <w:spacing w:after="0"/>
          </w:pPr>
        </w:p>
        <w:p w:rsidR="00291C50" w:rsidRDefault="00F13B94">
          <w:pPr>
            <w:widowControl w:val="0"/>
            <w:pBdr>
              <w:top w:val="nil"/>
              <w:left w:val="nil"/>
              <w:bottom w:val="nil"/>
              <w:right w:val="nil"/>
              <w:between w:val="nil"/>
            </w:pBdr>
            <w:spacing w:after="0"/>
            <w:sectPr w:rsidR="00291C50" w:rsidSect="000614AD">
              <w:pgSz w:w="12240" w:h="15840"/>
              <w:pgMar w:top="1440" w:right="1440" w:bottom="1440" w:left="1440" w:header="720" w:footer="720" w:gutter="0"/>
              <w:cols w:space="720"/>
              <w:docGrid w:linePitch="299"/>
            </w:sectPr>
          </w:pPr>
          <w:r>
            <w:t>As the workgroup moves through the Three-Year Plan, it is the intention of the participants to continue this circle of inspiration, ideation and implementation and to continuously identify and create new goals and strategies for the RSAEC students.</w:t>
          </w:r>
          <w:r w:rsidR="00BA2028">
            <w:br w:type="page"/>
          </w:r>
        </w:p>
      </w:sdtContent>
    </w:sdt>
    <w:bookmarkStart w:id="18" w:name="_heading=h.3j2qqm3" w:colFirst="0" w:colLast="0" w:displacedByCustomXml="next"/>
    <w:bookmarkEnd w:id="18" w:displacedByCustomXml="next"/>
    <w:sdt>
      <w:sdtPr>
        <w:tag w:val="goog_rdk_372"/>
        <w:id w:val="-287055228"/>
      </w:sdtPr>
      <w:sdtEndPr/>
      <w:sdtContent>
        <w:p w:rsidR="00291C50" w:rsidRDefault="00BA2028">
          <w:pPr>
            <w:pStyle w:val="Heading3"/>
          </w:pPr>
          <w:r>
            <w:t>Figure 1. Logic Model</w:t>
          </w:r>
        </w:p>
      </w:sdtContent>
    </w:sdt>
    <w:sdt>
      <w:sdtPr>
        <w:tag w:val="goog_rdk_373"/>
        <w:id w:val="1274367056"/>
      </w:sdtPr>
      <w:sdtEndPr/>
      <w:sdtContent>
        <w:p w:rsidR="00291C50" w:rsidRDefault="00BA2028">
          <w:pPr>
            <w:spacing w:after="0"/>
            <w:rPr>
              <w:rFonts w:ascii="Calibri" w:eastAsia="Calibri" w:hAnsi="Calibri" w:cs="Calibri"/>
              <w:color w:val="0432FF"/>
              <w:sz w:val="20"/>
              <w:szCs w:val="20"/>
            </w:rPr>
          </w:pPr>
          <w:r>
            <w:rPr>
              <w:rFonts w:ascii="Calibri" w:eastAsia="Calibri" w:hAnsi="Calibri" w:cs="Calibri"/>
              <w:color w:val="04326C"/>
              <w:sz w:val="20"/>
              <w:szCs w:val="20"/>
            </w:rPr>
            <w:t>    </w:t>
          </w:r>
        </w:p>
      </w:sdtContent>
    </w:sdt>
    <w:tbl>
      <w:tblPr>
        <w:tblStyle w:val="TableGrid"/>
        <w:tblW w:w="0" w:type="auto"/>
        <w:tblLook w:val="04A0" w:firstRow="1" w:lastRow="0" w:firstColumn="1" w:lastColumn="0" w:noHBand="0" w:noVBand="1"/>
      </w:tblPr>
      <w:tblGrid>
        <w:gridCol w:w="14390"/>
      </w:tblGrid>
      <w:tr w:rsidR="00A0540F" w:rsidRPr="00D77515" w:rsidTr="00BA2028">
        <w:tc>
          <w:tcPr>
            <w:tcW w:w="14390" w:type="dxa"/>
            <w:shd w:val="clear" w:color="auto" w:fill="auto"/>
          </w:tcPr>
          <w:p w:rsidR="00A0540F" w:rsidRPr="00C83CA4" w:rsidRDefault="00A0540F" w:rsidP="00A0540F">
            <w:pPr>
              <w:rPr>
                <w:rFonts w:asciiTheme="minorHAnsi" w:hAnsiTheme="minorHAnsi" w:cstheme="minorHAnsi"/>
                <w:b/>
                <w:color w:val="FFFFFF" w:themeColor="background1"/>
              </w:rPr>
            </w:pPr>
            <w:r w:rsidRPr="00C83CA4">
              <w:rPr>
                <w:rFonts w:asciiTheme="minorHAnsi" w:hAnsiTheme="minorHAnsi" w:cstheme="minorHAnsi"/>
                <w:b/>
                <w:sz w:val="24"/>
              </w:rPr>
              <w:t>Goal 1: Increase Capacity to Maximize Student Completion Rates</w:t>
            </w:r>
          </w:p>
        </w:tc>
      </w:tr>
      <w:tr w:rsidR="00A0540F" w:rsidRPr="00614DB2" w:rsidTr="00BA2028">
        <w:tc>
          <w:tcPr>
            <w:tcW w:w="14390" w:type="dxa"/>
            <w:shd w:val="clear" w:color="auto" w:fill="auto"/>
          </w:tcPr>
          <w:p w:rsidR="00A0540F" w:rsidRPr="00C83CA4" w:rsidRDefault="00A0540F" w:rsidP="00A0540F">
            <w:pPr>
              <w:rPr>
                <w:rFonts w:asciiTheme="minorHAnsi" w:hAnsiTheme="minorHAnsi" w:cstheme="minorHAnsi"/>
              </w:rPr>
            </w:pPr>
            <w:r w:rsidRPr="00C83CA4">
              <w:rPr>
                <w:rFonts w:asciiTheme="minorHAnsi" w:hAnsiTheme="minorHAnsi" w:cstheme="minorHAnsi"/>
                <w:b/>
              </w:rPr>
              <w:t>Objective 4:</w:t>
            </w:r>
            <w:r w:rsidRPr="00C83CA4">
              <w:rPr>
                <w:rFonts w:asciiTheme="minorHAnsi" w:hAnsiTheme="minorHAnsi" w:cstheme="minorHAnsi"/>
              </w:rPr>
              <w:t xml:space="preserve">  Plan to address the gaps in services</w:t>
            </w:r>
          </w:p>
          <w:p w:rsidR="00A0540F" w:rsidRPr="00C83CA4" w:rsidRDefault="00A0540F" w:rsidP="00A0540F">
            <w:pPr>
              <w:rPr>
                <w:rFonts w:asciiTheme="minorHAnsi" w:hAnsiTheme="minorHAnsi" w:cstheme="minorHAnsi"/>
              </w:rPr>
            </w:pPr>
            <w:r w:rsidRPr="00C83CA4">
              <w:rPr>
                <w:rFonts w:asciiTheme="minorHAnsi" w:hAnsiTheme="minorHAnsi" w:cstheme="minorHAnsi"/>
                <w:b/>
              </w:rPr>
              <w:t>Objective 6:</w:t>
            </w:r>
            <w:r w:rsidRPr="00C83CA4">
              <w:rPr>
                <w:rFonts w:asciiTheme="minorHAnsi" w:hAnsiTheme="minorHAnsi" w:cstheme="minorHAnsi"/>
              </w:rPr>
              <w:t xml:space="preserve">  Plan to address consortium-wide professional development</w:t>
            </w:r>
          </w:p>
          <w:p w:rsidR="00A0540F" w:rsidRPr="00614DB2" w:rsidRDefault="00A0540F" w:rsidP="00A0540F">
            <w:pPr>
              <w:rPr>
                <w:b/>
                <w:sz w:val="28"/>
              </w:rPr>
            </w:pPr>
            <w:r w:rsidRPr="00C83CA4">
              <w:rPr>
                <w:rFonts w:asciiTheme="minorHAnsi" w:hAnsiTheme="minorHAnsi" w:cstheme="minorHAnsi"/>
                <w:b/>
              </w:rPr>
              <w:t xml:space="preserve">Objective 7:  </w:t>
            </w:r>
            <w:r w:rsidRPr="00C83CA4">
              <w:rPr>
                <w:rFonts w:asciiTheme="minorHAnsi" w:hAnsiTheme="minorHAnsi" w:cstheme="minorHAnsi"/>
              </w:rPr>
              <w:t>Plan to leverage funding, resources and facilities</w:t>
            </w:r>
          </w:p>
        </w:tc>
      </w:tr>
    </w:tbl>
    <w:tbl>
      <w:tblPr>
        <w:tblStyle w:val="a1"/>
        <w:tblW w:w="14383" w:type="dxa"/>
        <w:tblInd w:w="-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Look w:val="0400" w:firstRow="0" w:lastRow="0" w:firstColumn="0" w:lastColumn="0" w:noHBand="0" w:noVBand="1"/>
      </w:tblPr>
      <w:tblGrid>
        <w:gridCol w:w="2350"/>
        <w:gridCol w:w="2421"/>
        <w:gridCol w:w="2421"/>
        <w:gridCol w:w="2349"/>
        <w:gridCol w:w="2421"/>
        <w:gridCol w:w="2421"/>
      </w:tblGrid>
      <w:tr w:rsidR="00291C50">
        <w:tc>
          <w:tcPr>
            <w:tcW w:w="2351" w:type="dxa"/>
            <w:shd w:val="clear" w:color="auto" w:fill="002060"/>
            <w:vAlign w:val="center"/>
          </w:tcPr>
          <w:sdt>
            <w:sdtPr>
              <w:tag w:val="goog_rdk_375"/>
              <w:id w:val="-805616376"/>
            </w:sdtPr>
            <w:sdtEndPr/>
            <w:sdtContent>
              <w:p w:rsidR="00291C50" w:rsidRDefault="00BA2028">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Inputs</w:t>
                </w:r>
              </w:p>
            </w:sdtContent>
          </w:sdt>
        </w:tc>
        <w:tc>
          <w:tcPr>
            <w:tcW w:w="2421" w:type="dxa"/>
            <w:shd w:val="clear" w:color="auto" w:fill="621E7C"/>
            <w:vAlign w:val="center"/>
          </w:tcPr>
          <w:sdt>
            <w:sdtPr>
              <w:tag w:val="goog_rdk_376"/>
              <w:id w:val="-1941432975"/>
            </w:sdtPr>
            <w:sdtEndPr/>
            <w:sdtContent>
              <w:p w:rsidR="00291C50" w:rsidRDefault="00BA2028">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Activities</w:t>
                </w:r>
              </w:p>
            </w:sdtContent>
          </w:sdt>
        </w:tc>
        <w:tc>
          <w:tcPr>
            <w:tcW w:w="2421" w:type="dxa"/>
            <w:shd w:val="clear" w:color="auto" w:fill="903F6C"/>
            <w:vAlign w:val="center"/>
          </w:tcPr>
          <w:sdt>
            <w:sdtPr>
              <w:tag w:val="goog_rdk_377"/>
              <w:id w:val="-682905780"/>
            </w:sdtPr>
            <w:sdtEndPr/>
            <w:sdtContent>
              <w:p w:rsidR="00291C50" w:rsidRDefault="00BA2028">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Outputs</w:t>
                </w:r>
              </w:p>
            </w:sdtContent>
          </w:sdt>
        </w:tc>
        <w:tc>
          <w:tcPr>
            <w:tcW w:w="2349" w:type="dxa"/>
            <w:shd w:val="clear" w:color="auto" w:fill="B76059"/>
            <w:vAlign w:val="center"/>
          </w:tcPr>
          <w:sdt>
            <w:sdtPr>
              <w:tag w:val="goog_rdk_378"/>
              <w:id w:val="1764256835"/>
            </w:sdtPr>
            <w:sdtEndPr/>
            <w:sdtContent>
              <w:p w:rsidR="00291C50" w:rsidRDefault="00BA2028">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Immediate (Short-Term) Outcomes</w:t>
                </w:r>
              </w:p>
            </w:sdtContent>
          </w:sdt>
        </w:tc>
        <w:tc>
          <w:tcPr>
            <w:tcW w:w="2421" w:type="dxa"/>
            <w:shd w:val="clear" w:color="auto" w:fill="DB8240"/>
            <w:vAlign w:val="center"/>
          </w:tcPr>
          <w:sdt>
            <w:sdtPr>
              <w:tag w:val="goog_rdk_379"/>
              <w:id w:val="-1347400832"/>
            </w:sdtPr>
            <w:sdtEndPr/>
            <w:sdtContent>
              <w:p w:rsidR="00291C50" w:rsidRDefault="00BA2028">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Intermediate Outcomes</w:t>
                </w:r>
              </w:p>
            </w:sdtContent>
          </w:sdt>
        </w:tc>
        <w:tc>
          <w:tcPr>
            <w:tcW w:w="2421" w:type="dxa"/>
            <w:shd w:val="clear" w:color="auto" w:fill="FFA500"/>
            <w:vAlign w:val="center"/>
          </w:tcPr>
          <w:sdt>
            <w:sdtPr>
              <w:tag w:val="goog_rdk_380"/>
              <w:id w:val="-1007833209"/>
            </w:sdtPr>
            <w:sdtEndPr/>
            <w:sdtContent>
              <w:p w:rsidR="00291C50" w:rsidRDefault="00BA2028">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Long-Term Outcomes / Impact</w:t>
                </w:r>
              </w:p>
            </w:sdtContent>
          </w:sdt>
        </w:tc>
      </w:tr>
      <w:tr w:rsidR="00291C50">
        <w:trPr>
          <w:trHeight w:val="180"/>
        </w:trPr>
        <w:tc>
          <w:tcPr>
            <w:tcW w:w="2351" w:type="dxa"/>
            <w:shd w:val="clear" w:color="auto" w:fill="auto"/>
          </w:tcPr>
          <w:sdt>
            <w:sdtPr>
              <w:tag w:val="goog_rdk_381"/>
              <w:id w:val="873965302"/>
            </w:sdtPr>
            <w:sdtEndPr/>
            <w:sdtContent>
              <w:p w:rsidR="00291C50" w:rsidRDefault="00BA2028">
                <w:pPr>
                  <w:spacing w:after="0" w:line="240" w:lineRule="auto"/>
                  <w:jc w:val="center"/>
                  <w:rPr>
                    <w:rFonts w:ascii="Avenir" w:eastAsia="Avenir" w:hAnsi="Avenir" w:cs="Avenir"/>
                    <w:i/>
                    <w:color w:val="757171"/>
                    <w:sz w:val="12"/>
                    <w:szCs w:val="12"/>
                  </w:rPr>
                </w:pPr>
                <w:r>
                  <w:rPr>
                    <w:rFonts w:ascii="Avenir" w:eastAsia="Avenir" w:hAnsi="Avenir" w:cs="Avenir"/>
                    <w:i/>
                    <w:color w:val="757171"/>
                    <w:sz w:val="12"/>
                    <w:szCs w:val="12"/>
                  </w:rPr>
                  <w:t>In order to accomplish our set of activities we will need the following:</w:t>
                </w:r>
              </w:p>
            </w:sdtContent>
          </w:sdt>
        </w:tc>
        <w:tc>
          <w:tcPr>
            <w:tcW w:w="2421" w:type="dxa"/>
            <w:shd w:val="clear" w:color="auto" w:fill="auto"/>
          </w:tcPr>
          <w:sdt>
            <w:sdtPr>
              <w:tag w:val="goog_rdk_382"/>
              <w:id w:val="2064363370"/>
            </w:sdtPr>
            <w:sdtEndPr/>
            <w:sdtContent>
              <w:p w:rsidR="00291C50" w:rsidRDefault="00BA2028">
                <w:pPr>
                  <w:spacing w:after="0" w:line="240" w:lineRule="auto"/>
                  <w:jc w:val="center"/>
                  <w:rPr>
                    <w:rFonts w:ascii="Avenir" w:eastAsia="Avenir" w:hAnsi="Avenir" w:cs="Avenir"/>
                    <w:i/>
                    <w:color w:val="757171"/>
                    <w:sz w:val="12"/>
                    <w:szCs w:val="12"/>
                  </w:rPr>
                </w:pPr>
                <w:r>
                  <w:rPr>
                    <w:rFonts w:ascii="Avenir" w:eastAsia="Avenir" w:hAnsi="Avenir" w:cs="Avenir"/>
                    <w:i/>
                    <w:color w:val="757171"/>
                    <w:sz w:val="12"/>
                    <w:szCs w:val="12"/>
                  </w:rPr>
                  <w:t>In order to address our problem or asset we will accomplish the following activities:</w:t>
                </w:r>
              </w:p>
            </w:sdtContent>
          </w:sdt>
        </w:tc>
        <w:tc>
          <w:tcPr>
            <w:tcW w:w="2421" w:type="dxa"/>
            <w:shd w:val="clear" w:color="auto" w:fill="auto"/>
          </w:tcPr>
          <w:sdt>
            <w:sdtPr>
              <w:tag w:val="goog_rdk_383"/>
              <w:id w:val="-450249174"/>
            </w:sdtPr>
            <w:sdtEndPr/>
            <w:sdtContent>
              <w:p w:rsidR="00291C50" w:rsidRDefault="00BA2028">
                <w:pPr>
                  <w:spacing w:after="0" w:line="240" w:lineRule="auto"/>
                  <w:jc w:val="center"/>
                  <w:rPr>
                    <w:rFonts w:ascii="Avenir" w:eastAsia="Avenir" w:hAnsi="Avenir" w:cs="Avenir"/>
                    <w:i/>
                    <w:color w:val="757171"/>
                    <w:sz w:val="12"/>
                    <w:szCs w:val="12"/>
                  </w:rPr>
                </w:pPr>
                <w:r>
                  <w:rPr>
                    <w:rFonts w:ascii="Avenir" w:eastAsia="Avenir" w:hAnsi="Avenir" w:cs="Avenir"/>
                    <w:i/>
                    <w:color w:val="757171"/>
                    <w:sz w:val="12"/>
                    <w:szCs w:val="12"/>
                  </w:rPr>
                  <w:t>We expect that once accomplished, these activities will produce the following evidence or service delivery:</w:t>
                </w:r>
              </w:p>
            </w:sdtContent>
          </w:sdt>
        </w:tc>
        <w:tc>
          <w:tcPr>
            <w:tcW w:w="2349" w:type="dxa"/>
            <w:shd w:val="clear" w:color="auto" w:fill="auto"/>
          </w:tcPr>
          <w:sdt>
            <w:sdtPr>
              <w:tag w:val="goog_rdk_384"/>
              <w:id w:val="-1136247212"/>
            </w:sdtPr>
            <w:sdtEndPr/>
            <w:sdtContent>
              <w:p w:rsidR="00291C50" w:rsidRDefault="00BA2028">
                <w:pPr>
                  <w:spacing w:after="0" w:line="240" w:lineRule="auto"/>
                  <w:jc w:val="center"/>
                  <w:rPr>
                    <w:rFonts w:ascii="Avenir" w:eastAsia="Avenir" w:hAnsi="Avenir" w:cs="Avenir"/>
                    <w:i/>
                    <w:color w:val="757171"/>
                    <w:sz w:val="12"/>
                    <w:szCs w:val="12"/>
                  </w:rPr>
                </w:pPr>
                <w:r>
                  <w:rPr>
                    <w:rFonts w:ascii="Avenir" w:eastAsia="Avenir" w:hAnsi="Avenir" w:cs="Avenir"/>
                    <w:i/>
                    <w:color w:val="757171"/>
                    <w:sz w:val="12"/>
                    <w:szCs w:val="12"/>
                  </w:rPr>
                  <w:t>We expect that if accomplished these activities will lead to the following changes in the next year</w:t>
                </w:r>
              </w:p>
            </w:sdtContent>
          </w:sdt>
        </w:tc>
        <w:tc>
          <w:tcPr>
            <w:tcW w:w="2421" w:type="dxa"/>
            <w:shd w:val="clear" w:color="auto" w:fill="auto"/>
          </w:tcPr>
          <w:sdt>
            <w:sdtPr>
              <w:tag w:val="goog_rdk_385"/>
              <w:id w:val="2073306951"/>
            </w:sdtPr>
            <w:sdtEndPr/>
            <w:sdtContent>
              <w:p w:rsidR="00291C50" w:rsidRDefault="00BA2028">
                <w:pPr>
                  <w:spacing w:after="0" w:line="240" w:lineRule="auto"/>
                  <w:jc w:val="center"/>
                  <w:rPr>
                    <w:rFonts w:ascii="Avenir" w:eastAsia="Avenir" w:hAnsi="Avenir" w:cs="Avenir"/>
                    <w:i/>
                    <w:color w:val="757171"/>
                    <w:sz w:val="12"/>
                    <w:szCs w:val="12"/>
                  </w:rPr>
                </w:pPr>
                <w:r>
                  <w:rPr>
                    <w:rFonts w:ascii="Avenir" w:eastAsia="Avenir" w:hAnsi="Avenir" w:cs="Avenir"/>
                    <w:i/>
                    <w:color w:val="757171"/>
                    <w:sz w:val="12"/>
                    <w:szCs w:val="12"/>
                  </w:rPr>
                  <w:t>We expect that if accomplished these activities will lead to the following changes in 1-3 years</w:t>
                </w:r>
              </w:p>
            </w:sdtContent>
          </w:sdt>
        </w:tc>
        <w:tc>
          <w:tcPr>
            <w:tcW w:w="2421" w:type="dxa"/>
            <w:shd w:val="clear" w:color="auto" w:fill="auto"/>
          </w:tcPr>
          <w:sdt>
            <w:sdtPr>
              <w:tag w:val="goog_rdk_386"/>
              <w:id w:val="738907093"/>
            </w:sdtPr>
            <w:sdtEndPr/>
            <w:sdtContent>
              <w:p w:rsidR="00291C50" w:rsidRDefault="00BA2028">
                <w:pPr>
                  <w:spacing w:after="0" w:line="240" w:lineRule="auto"/>
                  <w:jc w:val="center"/>
                  <w:rPr>
                    <w:rFonts w:ascii="Avenir" w:eastAsia="Avenir" w:hAnsi="Avenir" w:cs="Avenir"/>
                    <w:i/>
                    <w:color w:val="757171"/>
                    <w:sz w:val="12"/>
                    <w:szCs w:val="12"/>
                  </w:rPr>
                </w:pPr>
                <w:r>
                  <w:rPr>
                    <w:rFonts w:ascii="Avenir" w:eastAsia="Avenir" w:hAnsi="Avenir" w:cs="Avenir"/>
                    <w:i/>
                    <w:color w:val="757171"/>
                    <w:sz w:val="12"/>
                    <w:szCs w:val="12"/>
                  </w:rPr>
                  <w:t>We expect that if accomplished these activities will lead to the following changes in 3-5 years</w:t>
                </w:r>
              </w:p>
            </w:sdtContent>
          </w:sdt>
        </w:tc>
      </w:tr>
      <w:tr w:rsidR="00291C50">
        <w:trPr>
          <w:trHeight w:val="4240"/>
        </w:trPr>
        <w:tc>
          <w:tcPr>
            <w:tcW w:w="2351" w:type="dxa"/>
            <w:shd w:val="clear" w:color="auto" w:fill="auto"/>
          </w:tcPr>
          <w:sdt>
            <w:sdtPr>
              <w:rPr>
                <w:rFonts w:cstheme="minorHAnsi"/>
              </w:rPr>
              <w:tag w:val="goog_rdk_387"/>
              <w:id w:val="29078369"/>
            </w:sdtPr>
            <w:sdtEndPr/>
            <w:sdtContent>
              <w:p w:rsidR="00C83CA4" w:rsidRPr="00C83CA4" w:rsidRDefault="00C83CA4" w:rsidP="00C83CA4">
                <w:pPr>
                  <w:pStyle w:val="ListParagraph"/>
                  <w:numPr>
                    <w:ilvl w:val="0"/>
                    <w:numId w:val="6"/>
                  </w:numPr>
                  <w:spacing w:after="0" w:line="240" w:lineRule="auto"/>
                  <w:ind w:left="339"/>
                  <w:rPr>
                    <w:rFonts w:cstheme="minorHAnsi"/>
                  </w:rPr>
                </w:pPr>
                <w:r w:rsidRPr="00C83CA4">
                  <w:rPr>
                    <w:rFonts w:cstheme="minorHAnsi"/>
                  </w:rPr>
                  <w:t>Students</w:t>
                </w:r>
              </w:p>
              <w:p w:rsidR="00C83CA4" w:rsidRPr="00C83CA4" w:rsidRDefault="00C83CA4" w:rsidP="00C83CA4">
                <w:pPr>
                  <w:pStyle w:val="ListParagraph"/>
                  <w:numPr>
                    <w:ilvl w:val="0"/>
                    <w:numId w:val="6"/>
                  </w:numPr>
                  <w:spacing w:after="0" w:line="240" w:lineRule="auto"/>
                  <w:ind w:left="339"/>
                  <w:rPr>
                    <w:rFonts w:cstheme="minorHAnsi"/>
                  </w:rPr>
                </w:pPr>
                <w:r w:rsidRPr="00C83CA4">
                  <w:rPr>
                    <w:rFonts w:cstheme="minorHAnsi"/>
                  </w:rPr>
                  <w:t>Faculty</w:t>
                </w:r>
              </w:p>
              <w:p w:rsidR="00C83CA4" w:rsidRPr="00C83CA4" w:rsidRDefault="00C83CA4" w:rsidP="00C83CA4">
                <w:pPr>
                  <w:pStyle w:val="ListParagraph"/>
                  <w:numPr>
                    <w:ilvl w:val="0"/>
                    <w:numId w:val="6"/>
                  </w:numPr>
                  <w:spacing w:after="0" w:line="240" w:lineRule="auto"/>
                  <w:ind w:left="339"/>
                  <w:rPr>
                    <w:rFonts w:cstheme="minorHAnsi"/>
                  </w:rPr>
                </w:pPr>
                <w:r w:rsidRPr="00C83CA4">
                  <w:rPr>
                    <w:rFonts w:cstheme="minorHAnsi"/>
                  </w:rPr>
                  <w:t>Staff</w:t>
                </w:r>
              </w:p>
              <w:p w:rsidR="00C83CA4" w:rsidRPr="00C83CA4" w:rsidRDefault="00C83CA4" w:rsidP="00C83CA4">
                <w:pPr>
                  <w:pStyle w:val="ListParagraph"/>
                  <w:numPr>
                    <w:ilvl w:val="0"/>
                    <w:numId w:val="6"/>
                  </w:numPr>
                  <w:spacing w:after="0" w:line="240" w:lineRule="auto"/>
                  <w:ind w:left="339"/>
                  <w:rPr>
                    <w:rFonts w:cstheme="minorHAnsi"/>
                  </w:rPr>
                </w:pPr>
                <w:r w:rsidRPr="00C83CA4">
                  <w:rPr>
                    <w:rFonts w:cstheme="minorHAnsi"/>
                  </w:rPr>
                  <w:t>Administration</w:t>
                </w:r>
              </w:p>
              <w:p w:rsidR="00C83CA4" w:rsidRPr="00C83CA4" w:rsidRDefault="00C83CA4" w:rsidP="00C83CA4">
                <w:pPr>
                  <w:pStyle w:val="ListParagraph"/>
                  <w:numPr>
                    <w:ilvl w:val="0"/>
                    <w:numId w:val="6"/>
                  </w:numPr>
                  <w:spacing w:after="0" w:line="240" w:lineRule="auto"/>
                  <w:ind w:left="339"/>
                  <w:rPr>
                    <w:rFonts w:cstheme="minorHAnsi"/>
                  </w:rPr>
                </w:pPr>
                <w:r w:rsidRPr="00C83CA4">
                  <w:rPr>
                    <w:rFonts w:cstheme="minorHAnsi"/>
                  </w:rPr>
                  <w:t>Outreach</w:t>
                </w:r>
              </w:p>
              <w:p w:rsidR="00C83CA4" w:rsidRPr="00C83CA4" w:rsidRDefault="00C83CA4" w:rsidP="00C83CA4">
                <w:pPr>
                  <w:pStyle w:val="ListParagraph"/>
                  <w:numPr>
                    <w:ilvl w:val="0"/>
                    <w:numId w:val="6"/>
                  </w:numPr>
                  <w:spacing w:after="0" w:line="240" w:lineRule="auto"/>
                  <w:ind w:left="339"/>
                  <w:rPr>
                    <w:rFonts w:cstheme="minorHAnsi"/>
                  </w:rPr>
                </w:pPr>
                <w:r w:rsidRPr="00C83CA4">
                  <w:rPr>
                    <w:rFonts w:cstheme="minorHAnsi"/>
                  </w:rPr>
                  <w:t>Admissions and Records</w:t>
                </w:r>
              </w:p>
              <w:p w:rsidR="00C83CA4" w:rsidRPr="00C83CA4" w:rsidRDefault="00C83CA4" w:rsidP="00C83CA4">
                <w:pPr>
                  <w:pStyle w:val="ListParagraph"/>
                  <w:numPr>
                    <w:ilvl w:val="0"/>
                    <w:numId w:val="6"/>
                  </w:numPr>
                  <w:spacing w:after="0" w:line="240" w:lineRule="auto"/>
                  <w:ind w:left="339"/>
                  <w:rPr>
                    <w:rFonts w:cstheme="minorHAnsi"/>
                  </w:rPr>
                </w:pPr>
                <w:r w:rsidRPr="00C83CA4">
                  <w:rPr>
                    <w:rFonts w:cstheme="minorHAnsi"/>
                  </w:rPr>
                  <w:t>Research/Data</w:t>
                </w:r>
              </w:p>
              <w:p w:rsidR="00C83CA4" w:rsidRPr="00C83CA4" w:rsidRDefault="00C83CA4" w:rsidP="00C83CA4">
                <w:pPr>
                  <w:pStyle w:val="ListParagraph"/>
                  <w:numPr>
                    <w:ilvl w:val="0"/>
                    <w:numId w:val="6"/>
                  </w:numPr>
                  <w:spacing w:after="0" w:line="240" w:lineRule="auto"/>
                  <w:ind w:left="339"/>
                  <w:rPr>
                    <w:rFonts w:cstheme="minorHAnsi"/>
                  </w:rPr>
                </w:pPr>
                <w:r w:rsidRPr="00C83CA4">
                  <w:rPr>
                    <w:rFonts w:cstheme="minorHAnsi"/>
                  </w:rPr>
                  <w:t>RSAEC Members</w:t>
                </w:r>
              </w:p>
              <w:p w:rsidR="00C83CA4" w:rsidRPr="00C83CA4" w:rsidRDefault="00C83CA4" w:rsidP="00C83CA4">
                <w:pPr>
                  <w:pStyle w:val="ListParagraph"/>
                  <w:numPr>
                    <w:ilvl w:val="0"/>
                    <w:numId w:val="6"/>
                  </w:numPr>
                  <w:spacing w:after="0" w:line="240" w:lineRule="auto"/>
                  <w:ind w:left="339"/>
                  <w:rPr>
                    <w:rFonts w:cstheme="minorHAnsi"/>
                  </w:rPr>
                </w:pPr>
                <w:r w:rsidRPr="00C83CA4">
                  <w:rPr>
                    <w:rFonts w:cstheme="minorHAnsi"/>
                  </w:rPr>
                  <w:t>RSAEC Community Partners</w:t>
                </w:r>
              </w:p>
              <w:p w:rsidR="00C83CA4" w:rsidRPr="00C83CA4" w:rsidRDefault="00C83CA4" w:rsidP="00C83CA4">
                <w:pPr>
                  <w:pStyle w:val="ListParagraph"/>
                  <w:numPr>
                    <w:ilvl w:val="0"/>
                    <w:numId w:val="6"/>
                  </w:numPr>
                  <w:spacing w:after="0" w:line="240" w:lineRule="auto"/>
                  <w:ind w:left="339"/>
                  <w:rPr>
                    <w:rFonts w:cstheme="minorHAnsi"/>
                  </w:rPr>
                </w:pPr>
                <w:r w:rsidRPr="00C83CA4">
                  <w:rPr>
                    <w:rFonts w:cstheme="minorHAnsi"/>
                  </w:rPr>
                  <w:t>Marketing Company</w:t>
                </w:r>
              </w:p>
              <w:p w:rsidR="00C83CA4" w:rsidRPr="00C83CA4" w:rsidRDefault="00C83CA4" w:rsidP="00C83CA4">
                <w:pPr>
                  <w:pStyle w:val="ListParagraph"/>
                  <w:numPr>
                    <w:ilvl w:val="0"/>
                    <w:numId w:val="6"/>
                  </w:numPr>
                  <w:spacing w:after="0" w:line="240" w:lineRule="auto"/>
                  <w:ind w:left="339"/>
                  <w:rPr>
                    <w:rFonts w:cstheme="minorHAnsi"/>
                  </w:rPr>
                </w:pPr>
                <w:r w:rsidRPr="00C83CA4">
                  <w:rPr>
                    <w:rFonts w:cstheme="minorHAnsi"/>
                  </w:rPr>
                  <w:t>Publications Team</w:t>
                </w:r>
              </w:p>
              <w:p w:rsidR="00C83CA4" w:rsidRPr="00C83CA4" w:rsidRDefault="00C83CA4" w:rsidP="00C83CA4">
                <w:pPr>
                  <w:pStyle w:val="ListParagraph"/>
                  <w:numPr>
                    <w:ilvl w:val="0"/>
                    <w:numId w:val="6"/>
                  </w:numPr>
                  <w:spacing w:after="0" w:line="240" w:lineRule="auto"/>
                  <w:ind w:left="339"/>
                  <w:rPr>
                    <w:rFonts w:cstheme="minorHAnsi"/>
                  </w:rPr>
                </w:pPr>
                <w:r w:rsidRPr="00C83CA4">
                  <w:rPr>
                    <w:rFonts w:cstheme="minorHAnsi"/>
                  </w:rPr>
                  <w:t>Funding</w:t>
                </w:r>
              </w:p>
              <w:p w:rsidR="00C83CA4" w:rsidRPr="00C83CA4" w:rsidRDefault="00C83CA4" w:rsidP="00C83CA4">
                <w:pPr>
                  <w:pStyle w:val="ListParagraph"/>
                  <w:numPr>
                    <w:ilvl w:val="0"/>
                    <w:numId w:val="6"/>
                  </w:numPr>
                  <w:spacing w:after="0" w:line="240" w:lineRule="auto"/>
                  <w:ind w:left="339"/>
                  <w:rPr>
                    <w:rFonts w:cstheme="minorHAnsi"/>
                  </w:rPr>
                </w:pPr>
                <w:r w:rsidRPr="00C83CA4">
                  <w:rPr>
                    <w:rFonts w:cstheme="minorHAnsi"/>
                  </w:rPr>
                  <w:t>Technology</w:t>
                </w:r>
              </w:p>
              <w:p w:rsidR="00291C50" w:rsidRPr="00C83CA4" w:rsidRDefault="00C83CA4" w:rsidP="00C83CA4">
                <w:pPr>
                  <w:pStyle w:val="ListParagraph"/>
                  <w:numPr>
                    <w:ilvl w:val="0"/>
                    <w:numId w:val="6"/>
                  </w:numPr>
                  <w:spacing w:after="0" w:line="240" w:lineRule="auto"/>
                  <w:ind w:left="339"/>
                  <w:rPr>
                    <w:rFonts w:cstheme="minorHAnsi"/>
                  </w:rPr>
                </w:pPr>
                <w:r w:rsidRPr="00C83CA4">
                  <w:rPr>
                    <w:rFonts w:cstheme="minorHAnsi"/>
                  </w:rPr>
                  <w:t>Social Media Platforms</w:t>
                </w:r>
                <w:r w:rsidRPr="00C83CA4">
                  <w:rPr>
                    <w:rFonts w:eastAsia="Calibri" w:cstheme="minorHAnsi"/>
                    <w:color w:val="04326C"/>
                  </w:rPr>
                  <w:t xml:space="preserve"> </w:t>
                </w:r>
                <w:r w:rsidR="00BA2028" w:rsidRPr="00C83CA4">
                  <w:rPr>
                    <w:rFonts w:eastAsia="Calibri" w:cstheme="minorHAnsi"/>
                    <w:color w:val="04326C"/>
                  </w:rPr>
                  <w:t> </w:t>
                </w:r>
              </w:p>
            </w:sdtContent>
          </w:sdt>
        </w:tc>
        <w:tc>
          <w:tcPr>
            <w:tcW w:w="2421" w:type="dxa"/>
            <w:shd w:val="clear" w:color="auto" w:fill="auto"/>
          </w:tcPr>
          <w:p w:rsidR="00C83CA4" w:rsidRPr="00C83CA4" w:rsidRDefault="00C83CA4" w:rsidP="00C83CA4">
            <w:pPr>
              <w:pStyle w:val="ListParagraph"/>
              <w:numPr>
                <w:ilvl w:val="0"/>
                <w:numId w:val="6"/>
              </w:numPr>
              <w:spacing w:after="0" w:line="240" w:lineRule="auto"/>
              <w:ind w:left="374"/>
              <w:rPr>
                <w:rFonts w:cstheme="minorHAnsi"/>
              </w:rPr>
            </w:pPr>
            <w:r w:rsidRPr="00C83CA4">
              <w:rPr>
                <w:rFonts w:cstheme="minorHAnsi"/>
              </w:rPr>
              <w:t>Engage in a full-scale marketing campaign</w:t>
            </w:r>
          </w:p>
          <w:p w:rsidR="00C83CA4" w:rsidRPr="00C83CA4" w:rsidRDefault="00C83CA4" w:rsidP="00C83CA4">
            <w:pPr>
              <w:pStyle w:val="ListParagraph"/>
              <w:numPr>
                <w:ilvl w:val="0"/>
                <w:numId w:val="6"/>
              </w:numPr>
              <w:spacing w:after="0" w:line="240" w:lineRule="auto"/>
              <w:ind w:left="374"/>
              <w:rPr>
                <w:rFonts w:cstheme="minorHAnsi"/>
              </w:rPr>
            </w:pPr>
            <w:r w:rsidRPr="00C83CA4">
              <w:rPr>
                <w:rFonts w:cstheme="minorHAnsi"/>
              </w:rPr>
              <w:t>Participate and incorporate the Vision for Success Campaign</w:t>
            </w:r>
          </w:p>
          <w:p w:rsidR="00C83CA4" w:rsidRPr="00C83CA4" w:rsidRDefault="00C83CA4" w:rsidP="00C83CA4">
            <w:pPr>
              <w:pStyle w:val="ListParagraph"/>
              <w:numPr>
                <w:ilvl w:val="0"/>
                <w:numId w:val="6"/>
              </w:numPr>
              <w:spacing w:after="0" w:line="240" w:lineRule="auto"/>
              <w:ind w:left="374"/>
              <w:rPr>
                <w:rFonts w:cstheme="minorHAnsi"/>
              </w:rPr>
            </w:pPr>
            <w:r w:rsidRPr="00C83CA4">
              <w:rPr>
                <w:rFonts w:cstheme="minorHAnsi"/>
              </w:rPr>
              <w:t>Hold outreach events</w:t>
            </w:r>
          </w:p>
          <w:p w:rsidR="00C83CA4" w:rsidRPr="00C83CA4" w:rsidRDefault="00C83CA4" w:rsidP="00C83CA4">
            <w:pPr>
              <w:pStyle w:val="ListParagraph"/>
              <w:numPr>
                <w:ilvl w:val="0"/>
                <w:numId w:val="6"/>
              </w:numPr>
              <w:spacing w:after="0" w:line="240" w:lineRule="auto"/>
              <w:ind w:left="374"/>
              <w:rPr>
                <w:rFonts w:cstheme="minorHAnsi"/>
              </w:rPr>
            </w:pPr>
            <w:r w:rsidRPr="00C83CA4">
              <w:rPr>
                <w:rFonts w:cstheme="minorHAnsi"/>
              </w:rPr>
              <w:t>Produce student success stories</w:t>
            </w:r>
          </w:p>
          <w:p w:rsidR="00291C50" w:rsidRPr="00C83CA4" w:rsidRDefault="00C83CA4" w:rsidP="00C83CA4">
            <w:pPr>
              <w:pStyle w:val="ListParagraph"/>
              <w:numPr>
                <w:ilvl w:val="0"/>
                <w:numId w:val="6"/>
              </w:numPr>
              <w:spacing w:after="0" w:line="240" w:lineRule="auto"/>
              <w:ind w:left="374"/>
              <w:rPr>
                <w:rFonts w:cstheme="minorHAnsi"/>
              </w:rPr>
            </w:pPr>
            <w:r w:rsidRPr="00C83CA4">
              <w:rPr>
                <w:rFonts w:cstheme="minorHAnsi"/>
              </w:rPr>
              <w:t>Create a registration exit poll</w:t>
            </w:r>
          </w:p>
        </w:tc>
        <w:tc>
          <w:tcPr>
            <w:tcW w:w="2421" w:type="dxa"/>
            <w:shd w:val="clear" w:color="auto" w:fill="auto"/>
          </w:tcPr>
          <w:sdt>
            <w:sdtPr>
              <w:rPr>
                <w:rFonts w:ascii="Avenir Next" w:eastAsia="Lato" w:hAnsi="Avenir Next" w:cstheme="minorHAnsi"/>
                <w:color w:val="404040" w:themeColor="text1" w:themeTint="BF"/>
              </w:rPr>
              <w:tag w:val="goog_rdk_389"/>
              <w:id w:val="1284384140"/>
            </w:sdtPr>
            <w:sdtEndPr/>
            <w:sdtContent>
              <w:p w:rsidR="00C83CA4" w:rsidRPr="00C83CA4" w:rsidRDefault="00DE1C7E" w:rsidP="00C83CA4">
                <w:pPr>
                  <w:pStyle w:val="ListParagraph"/>
                  <w:numPr>
                    <w:ilvl w:val="0"/>
                    <w:numId w:val="6"/>
                  </w:numPr>
                  <w:spacing w:after="0" w:line="240" w:lineRule="auto"/>
                  <w:ind w:left="304"/>
                  <w:rPr>
                    <w:rFonts w:cstheme="minorHAnsi"/>
                  </w:rPr>
                </w:pPr>
                <w:r>
                  <w:rPr>
                    <w:rFonts w:cstheme="minorHAnsi"/>
                  </w:rPr>
                  <w:t xml:space="preserve">Generation </w:t>
                </w:r>
                <w:r w:rsidR="00C83CA4" w:rsidRPr="00C83CA4">
                  <w:rPr>
                    <w:rFonts w:cstheme="minorHAnsi"/>
                  </w:rPr>
                  <w:t xml:space="preserve">of ads, brochures, campaigns </w:t>
                </w:r>
              </w:p>
              <w:p w:rsidR="00DE1C7E" w:rsidRDefault="00DE1C7E" w:rsidP="00C83CA4">
                <w:pPr>
                  <w:pStyle w:val="ListParagraph"/>
                  <w:numPr>
                    <w:ilvl w:val="0"/>
                    <w:numId w:val="6"/>
                  </w:numPr>
                  <w:spacing w:after="0" w:line="240" w:lineRule="auto"/>
                  <w:ind w:left="304"/>
                  <w:rPr>
                    <w:rFonts w:cstheme="minorHAnsi"/>
                  </w:rPr>
                </w:pPr>
                <w:r>
                  <w:rPr>
                    <w:rFonts w:cstheme="minorHAnsi"/>
                  </w:rPr>
                  <w:t>Students attend and gather information from outreach events</w:t>
                </w:r>
              </w:p>
              <w:p w:rsidR="00C83CA4" w:rsidRPr="00C83CA4" w:rsidRDefault="00DE1C7E" w:rsidP="00C83CA4">
                <w:pPr>
                  <w:pStyle w:val="ListParagraph"/>
                  <w:numPr>
                    <w:ilvl w:val="0"/>
                    <w:numId w:val="6"/>
                  </w:numPr>
                  <w:spacing w:after="0" w:line="240" w:lineRule="auto"/>
                  <w:ind w:left="304"/>
                  <w:rPr>
                    <w:rFonts w:cstheme="minorHAnsi"/>
                  </w:rPr>
                </w:pPr>
                <w:r>
                  <w:rPr>
                    <w:rFonts w:cstheme="minorHAnsi"/>
                  </w:rPr>
                  <w:t>Completion of</w:t>
                </w:r>
                <w:r w:rsidR="00C83CA4" w:rsidRPr="00C83CA4">
                  <w:rPr>
                    <w:rFonts w:cstheme="minorHAnsi"/>
                  </w:rPr>
                  <w:t xml:space="preserve"> exit polls</w:t>
                </w:r>
              </w:p>
              <w:p w:rsidR="00291C50" w:rsidRPr="00C83CA4" w:rsidRDefault="00BA2028" w:rsidP="00C83CA4">
                <w:pPr>
                  <w:spacing w:after="0" w:line="240" w:lineRule="auto"/>
                  <w:rPr>
                    <w:rFonts w:asciiTheme="minorHAnsi" w:eastAsia="Arial" w:hAnsiTheme="minorHAnsi" w:cstheme="minorHAnsi"/>
                    <w:i/>
                    <w:color w:val="757171"/>
                  </w:rPr>
                </w:pPr>
                <w:r w:rsidRPr="00C83CA4">
                  <w:rPr>
                    <w:rFonts w:asciiTheme="minorHAnsi" w:eastAsia="Calibri" w:hAnsiTheme="minorHAnsi" w:cstheme="minorHAnsi"/>
                    <w:color w:val="04326C"/>
                  </w:rPr>
                  <w:t> </w:t>
                </w:r>
              </w:p>
            </w:sdtContent>
          </w:sdt>
        </w:tc>
        <w:tc>
          <w:tcPr>
            <w:tcW w:w="2349" w:type="dxa"/>
            <w:shd w:val="clear" w:color="auto" w:fill="auto"/>
          </w:tcPr>
          <w:sdt>
            <w:sdtPr>
              <w:rPr>
                <w:rFonts w:ascii="Avenir Next" w:eastAsia="Lato" w:hAnsi="Avenir Next" w:cstheme="minorHAnsi"/>
                <w:color w:val="404040" w:themeColor="text1" w:themeTint="BF"/>
              </w:rPr>
              <w:tag w:val="goog_rdk_390"/>
              <w:id w:val="-1287571671"/>
            </w:sdtPr>
            <w:sdtEndPr/>
            <w:sdtContent>
              <w:p w:rsidR="00C83CA4" w:rsidRPr="00C83CA4" w:rsidRDefault="00C83CA4" w:rsidP="00C83CA4">
                <w:pPr>
                  <w:pStyle w:val="ListParagraph"/>
                  <w:numPr>
                    <w:ilvl w:val="0"/>
                    <w:numId w:val="6"/>
                  </w:numPr>
                  <w:spacing w:after="0" w:line="240" w:lineRule="auto"/>
                  <w:ind w:left="339"/>
                  <w:rPr>
                    <w:rFonts w:cstheme="minorHAnsi"/>
                  </w:rPr>
                </w:pPr>
                <w:r w:rsidRPr="00C83CA4">
                  <w:rPr>
                    <w:rFonts w:cstheme="minorHAnsi"/>
                  </w:rPr>
                  <w:t>Increase awareness in the community</w:t>
                </w:r>
              </w:p>
              <w:p w:rsidR="00C83CA4" w:rsidRPr="00C83CA4" w:rsidRDefault="00C83CA4" w:rsidP="00C83CA4">
                <w:pPr>
                  <w:pStyle w:val="ListParagraph"/>
                  <w:numPr>
                    <w:ilvl w:val="0"/>
                    <w:numId w:val="6"/>
                  </w:numPr>
                  <w:spacing w:after="0" w:line="240" w:lineRule="auto"/>
                  <w:ind w:left="304"/>
                  <w:rPr>
                    <w:rFonts w:cstheme="minorHAnsi"/>
                  </w:rPr>
                </w:pPr>
                <w:r w:rsidRPr="00C83CA4">
                  <w:rPr>
                    <w:rFonts w:cstheme="minorHAnsi"/>
                  </w:rPr>
                  <w:t>Number of people reached through the marketing campaign</w:t>
                </w:r>
              </w:p>
              <w:p w:rsidR="00C83CA4" w:rsidRPr="00C83CA4" w:rsidRDefault="00C83CA4" w:rsidP="00C83CA4">
                <w:pPr>
                  <w:pStyle w:val="ListParagraph"/>
                  <w:numPr>
                    <w:ilvl w:val="0"/>
                    <w:numId w:val="6"/>
                  </w:numPr>
                  <w:spacing w:after="0" w:line="240" w:lineRule="auto"/>
                  <w:ind w:left="339"/>
                  <w:rPr>
                    <w:rFonts w:cstheme="minorHAnsi"/>
                  </w:rPr>
                </w:pPr>
                <w:r w:rsidRPr="00C83CA4">
                  <w:rPr>
                    <w:rFonts w:cstheme="minorHAnsi"/>
                  </w:rPr>
                  <w:t>Number of hits on social media platforms</w:t>
                </w:r>
              </w:p>
              <w:p w:rsidR="00C83CA4" w:rsidRPr="00C83CA4" w:rsidRDefault="00C83CA4" w:rsidP="00C83CA4">
                <w:pPr>
                  <w:pStyle w:val="ListParagraph"/>
                  <w:numPr>
                    <w:ilvl w:val="0"/>
                    <w:numId w:val="6"/>
                  </w:numPr>
                  <w:spacing w:after="0" w:line="240" w:lineRule="auto"/>
                  <w:ind w:left="339"/>
                  <w:rPr>
                    <w:rFonts w:cstheme="minorHAnsi"/>
                  </w:rPr>
                </w:pPr>
                <w:r w:rsidRPr="00C83CA4">
                  <w:rPr>
                    <w:rFonts w:cstheme="minorHAnsi"/>
                  </w:rPr>
                  <w:t>Number of hits on RSAEC landing page</w:t>
                </w:r>
              </w:p>
              <w:p w:rsidR="00C83CA4" w:rsidRPr="00C83CA4" w:rsidRDefault="00C83CA4" w:rsidP="00C83CA4">
                <w:pPr>
                  <w:pStyle w:val="ListParagraph"/>
                  <w:numPr>
                    <w:ilvl w:val="0"/>
                    <w:numId w:val="6"/>
                  </w:numPr>
                  <w:spacing w:after="0" w:line="240" w:lineRule="auto"/>
                  <w:ind w:left="339"/>
                  <w:rPr>
                    <w:rFonts w:cstheme="minorHAnsi"/>
                  </w:rPr>
                </w:pPr>
                <w:r w:rsidRPr="00C83CA4">
                  <w:rPr>
                    <w:rFonts w:cstheme="minorHAnsi"/>
                  </w:rPr>
                  <w:t>N</w:t>
                </w:r>
                <w:r w:rsidR="00000211">
                  <w:rPr>
                    <w:rFonts w:cstheme="minorHAnsi"/>
                  </w:rPr>
                  <w:t>umber of hits on RSAEC member w</w:t>
                </w:r>
                <w:r w:rsidRPr="00C83CA4">
                  <w:rPr>
                    <w:rFonts w:cstheme="minorHAnsi"/>
                  </w:rPr>
                  <w:t>ebsite(s)</w:t>
                </w:r>
              </w:p>
              <w:p w:rsidR="00C83CA4" w:rsidRPr="00C83CA4" w:rsidRDefault="00C83CA4" w:rsidP="00C83CA4">
                <w:pPr>
                  <w:pStyle w:val="ListParagraph"/>
                  <w:numPr>
                    <w:ilvl w:val="0"/>
                    <w:numId w:val="6"/>
                  </w:numPr>
                  <w:spacing w:after="0" w:line="240" w:lineRule="auto"/>
                  <w:ind w:left="339"/>
                  <w:rPr>
                    <w:rFonts w:cstheme="minorHAnsi"/>
                  </w:rPr>
                </w:pPr>
                <w:r w:rsidRPr="00C83CA4">
                  <w:rPr>
                    <w:rFonts w:cstheme="minorHAnsi"/>
                  </w:rPr>
                  <w:t>Number of incoming phone calls</w:t>
                </w:r>
              </w:p>
              <w:p w:rsidR="00291C50" w:rsidRPr="00C83CA4" w:rsidRDefault="00BA2028" w:rsidP="00C83CA4">
                <w:pPr>
                  <w:spacing w:after="0" w:line="240" w:lineRule="auto"/>
                  <w:rPr>
                    <w:rFonts w:asciiTheme="minorHAnsi" w:eastAsia="Arial" w:hAnsiTheme="minorHAnsi" w:cstheme="minorHAnsi"/>
                    <w:i/>
                    <w:color w:val="757171"/>
                  </w:rPr>
                </w:pPr>
                <w:r w:rsidRPr="00C83CA4">
                  <w:rPr>
                    <w:rFonts w:asciiTheme="minorHAnsi" w:eastAsia="Calibri" w:hAnsiTheme="minorHAnsi" w:cstheme="minorHAnsi"/>
                    <w:color w:val="04326C"/>
                  </w:rPr>
                  <w:t>  </w:t>
                </w:r>
              </w:p>
            </w:sdtContent>
          </w:sdt>
        </w:tc>
        <w:tc>
          <w:tcPr>
            <w:tcW w:w="2421" w:type="dxa"/>
            <w:shd w:val="clear" w:color="auto" w:fill="auto"/>
          </w:tcPr>
          <w:sdt>
            <w:sdtPr>
              <w:rPr>
                <w:rFonts w:cstheme="minorHAnsi"/>
              </w:rPr>
              <w:tag w:val="goog_rdk_391"/>
              <w:id w:val="2102370847"/>
            </w:sdtPr>
            <w:sdtEndPr/>
            <w:sdtContent>
              <w:p w:rsidR="00C83CA4" w:rsidRPr="00C83CA4" w:rsidRDefault="00C83CA4" w:rsidP="00C83CA4">
                <w:pPr>
                  <w:pStyle w:val="ListParagraph"/>
                  <w:numPr>
                    <w:ilvl w:val="0"/>
                    <w:numId w:val="6"/>
                  </w:numPr>
                  <w:spacing w:after="0" w:line="240" w:lineRule="auto"/>
                  <w:ind w:left="373"/>
                  <w:rPr>
                    <w:rFonts w:cstheme="minorHAnsi"/>
                  </w:rPr>
                </w:pPr>
                <w:r w:rsidRPr="00C83CA4">
                  <w:rPr>
                    <w:rFonts w:cstheme="minorHAnsi"/>
                  </w:rPr>
                  <w:t>Number of additional student enrollments as a result of the campaign</w:t>
                </w:r>
              </w:p>
              <w:p w:rsidR="00291C50" w:rsidRPr="00C83CA4" w:rsidRDefault="00C83CA4" w:rsidP="00C83CA4">
                <w:pPr>
                  <w:pStyle w:val="ListParagraph"/>
                  <w:numPr>
                    <w:ilvl w:val="0"/>
                    <w:numId w:val="6"/>
                  </w:numPr>
                  <w:spacing w:after="0" w:line="240" w:lineRule="auto"/>
                  <w:ind w:left="373"/>
                  <w:rPr>
                    <w:rFonts w:cstheme="minorHAnsi"/>
                  </w:rPr>
                </w:pPr>
                <w:r w:rsidRPr="00C83CA4">
                  <w:rPr>
                    <w:rFonts w:cstheme="minorHAnsi"/>
                  </w:rPr>
                  <w:t>Number of students who increase from 1-11 hours to 12+ hours</w:t>
                </w:r>
                <w:r w:rsidR="00000211">
                  <w:rPr>
                    <w:rFonts w:cstheme="minorHAnsi"/>
                  </w:rPr>
                  <w:t xml:space="preserve"> of attendance</w:t>
                </w:r>
              </w:p>
            </w:sdtContent>
          </w:sdt>
        </w:tc>
        <w:tc>
          <w:tcPr>
            <w:tcW w:w="2421" w:type="dxa"/>
            <w:shd w:val="clear" w:color="auto" w:fill="auto"/>
          </w:tcPr>
          <w:sdt>
            <w:sdtPr>
              <w:rPr>
                <w:rFonts w:cstheme="minorHAnsi"/>
              </w:rPr>
              <w:tag w:val="goog_rdk_392"/>
              <w:id w:val="-727839988"/>
            </w:sdtPr>
            <w:sdtEndPr/>
            <w:sdtContent>
              <w:p w:rsidR="00291C50" w:rsidRPr="00C83CA4" w:rsidRDefault="00C83CA4" w:rsidP="00C83CA4">
                <w:pPr>
                  <w:pStyle w:val="ListParagraph"/>
                  <w:numPr>
                    <w:ilvl w:val="0"/>
                    <w:numId w:val="6"/>
                  </w:numPr>
                  <w:spacing w:after="0" w:line="240" w:lineRule="auto"/>
                  <w:ind w:left="318"/>
                  <w:rPr>
                    <w:rFonts w:cstheme="minorHAnsi"/>
                  </w:rPr>
                </w:pPr>
                <w:r w:rsidRPr="00C83CA4">
                  <w:rPr>
                    <w:rFonts w:cstheme="minorHAnsi"/>
                  </w:rPr>
                  <w:t>Number of course completions</w:t>
                </w:r>
                <w:r w:rsidR="00BA2028" w:rsidRPr="00C83CA4">
                  <w:rPr>
                    <w:rFonts w:eastAsia="Calibri" w:cstheme="minorHAnsi"/>
                    <w:color w:val="04326C"/>
                  </w:rPr>
                  <w:t> </w:t>
                </w:r>
              </w:p>
            </w:sdtContent>
          </w:sdt>
        </w:tc>
      </w:tr>
    </w:tbl>
    <w:sdt>
      <w:sdtPr>
        <w:tag w:val="goog_rdk_393"/>
        <w:id w:val="306363774"/>
        <w:showingPlcHdr/>
      </w:sdtPr>
      <w:sdtEndPr/>
      <w:sdtContent>
        <w:p w:rsidR="00291C50" w:rsidRDefault="00C83CA4">
          <w:pPr>
            <w:spacing w:after="0" w:line="240" w:lineRule="auto"/>
            <w:rPr>
              <w:rFonts w:ascii="Avenir" w:eastAsia="Avenir" w:hAnsi="Avenir" w:cs="Avenir"/>
              <w:sz w:val="4"/>
              <w:szCs w:val="4"/>
            </w:rPr>
          </w:pPr>
          <w:r>
            <w:t xml:space="preserve">     </w:t>
          </w:r>
        </w:p>
      </w:sdtContent>
    </w:sdt>
    <w:tbl>
      <w:tblPr>
        <w:tblStyle w:val="a2"/>
        <w:tblW w:w="14384" w:type="dxa"/>
        <w:tblInd w:w="-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Look w:val="0400" w:firstRow="0" w:lastRow="0" w:firstColumn="0" w:lastColumn="0" w:noHBand="0" w:noVBand="1"/>
      </w:tblPr>
      <w:tblGrid>
        <w:gridCol w:w="7193"/>
        <w:gridCol w:w="7191"/>
      </w:tblGrid>
      <w:tr w:rsidR="00291C50">
        <w:tc>
          <w:tcPr>
            <w:tcW w:w="7193" w:type="dxa"/>
            <w:shd w:val="clear" w:color="auto" w:fill="808080"/>
            <w:vAlign w:val="center"/>
          </w:tcPr>
          <w:sdt>
            <w:sdtPr>
              <w:tag w:val="goog_rdk_394"/>
              <w:id w:val="-220975590"/>
            </w:sdtPr>
            <w:sdtEndPr/>
            <w:sdtContent>
              <w:p w:rsidR="00291C50" w:rsidRDefault="00BA2028">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Assumptions</w:t>
                </w:r>
              </w:p>
            </w:sdtContent>
          </w:sdt>
        </w:tc>
        <w:tc>
          <w:tcPr>
            <w:tcW w:w="7191" w:type="dxa"/>
            <w:shd w:val="clear" w:color="auto" w:fill="808080"/>
            <w:vAlign w:val="center"/>
          </w:tcPr>
          <w:sdt>
            <w:sdtPr>
              <w:tag w:val="goog_rdk_395"/>
              <w:id w:val="-512989687"/>
            </w:sdtPr>
            <w:sdtEndPr/>
            <w:sdtContent>
              <w:p w:rsidR="00291C50" w:rsidRDefault="00BA2028">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External Factors</w:t>
                </w:r>
              </w:p>
            </w:sdtContent>
          </w:sdt>
        </w:tc>
      </w:tr>
      <w:tr w:rsidR="00291C50" w:rsidTr="00C83CA4">
        <w:trPr>
          <w:trHeight w:val="1124"/>
        </w:trPr>
        <w:tc>
          <w:tcPr>
            <w:tcW w:w="7193" w:type="dxa"/>
            <w:shd w:val="clear" w:color="auto" w:fill="auto"/>
          </w:tcPr>
          <w:sdt>
            <w:sdtPr>
              <w:tag w:val="goog_rdk_396"/>
              <w:id w:val="-1181745463"/>
            </w:sdtPr>
            <w:sdtEndPr/>
            <w:sdtContent>
              <w:p w:rsidR="00C83CA4" w:rsidRDefault="00C83CA4" w:rsidP="00C83CA4">
                <w:pPr>
                  <w:pStyle w:val="ListParagraph"/>
                  <w:numPr>
                    <w:ilvl w:val="0"/>
                    <w:numId w:val="7"/>
                  </w:numPr>
                  <w:spacing w:after="0" w:line="240" w:lineRule="auto"/>
                </w:pPr>
                <w:r>
                  <w:t>Will the target population be able to access/view the campaign/ads?</w:t>
                </w:r>
              </w:p>
              <w:p w:rsidR="00C83CA4" w:rsidRDefault="00C83CA4" w:rsidP="00C83CA4">
                <w:pPr>
                  <w:pStyle w:val="ListParagraph"/>
                  <w:numPr>
                    <w:ilvl w:val="0"/>
                    <w:numId w:val="7"/>
                  </w:numPr>
                  <w:spacing w:after="0" w:line="240" w:lineRule="auto"/>
                </w:pPr>
                <w:r>
                  <w:t>Is the target population willing to enroll in the programs provided?</w:t>
                </w:r>
              </w:p>
              <w:p w:rsidR="00C83CA4" w:rsidRDefault="00C83CA4" w:rsidP="00C83CA4">
                <w:pPr>
                  <w:pStyle w:val="ListParagraph"/>
                  <w:numPr>
                    <w:ilvl w:val="0"/>
                    <w:numId w:val="7"/>
                  </w:numPr>
                  <w:spacing w:after="0" w:line="240" w:lineRule="auto"/>
                </w:pPr>
                <w:r>
                  <w:t>Will the funding/resources be adequate and available?</w:t>
                </w:r>
              </w:p>
              <w:p w:rsidR="00291C50" w:rsidRPr="00C83CA4" w:rsidRDefault="00C83CA4" w:rsidP="00C83CA4">
                <w:pPr>
                  <w:pStyle w:val="ListParagraph"/>
                  <w:numPr>
                    <w:ilvl w:val="0"/>
                    <w:numId w:val="7"/>
                  </w:numPr>
                  <w:spacing w:after="0" w:line="240" w:lineRule="auto"/>
                </w:pPr>
                <w:r>
                  <w:t>Will the long-term outcome also be the goal of the target population?</w:t>
                </w:r>
                <w:r w:rsidR="00BA2028" w:rsidRPr="00C83CA4">
                  <w:rPr>
                    <w:rFonts w:ascii="Calibri" w:eastAsia="Calibri" w:hAnsi="Calibri" w:cs="Calibri"/>
                    <w:color w:val="04326C"/>
                    <w:sz w:val="20"/>
                    <w:szCs w:val="20"/>
                  </w:rPr>
                  <w:t> </w:t>
                </w:r>
              </w:p>
            </w:sdtContent>
          </w:sdt>
        </w:tc>
        <w:tc>
          <w:tcPr>
            <w:tcW w:w="7191" w:type="dxa"/>
            <w:shd w:val="clear" w:color="auto" w:fill="auto"/>
          </w:tcPr>
          <w:sdt>
            <w:sdtPr>
              <w:tag w:val="goog_rdk_397"/>
              <w:id w:val="-569035405"/>
            </w:sdtPr>
            <w:sdtEndPr/>
            <w:sdtContent>
              <w:p w:rsidR="00C83CA4" w:rsidRDefault="00C83CA4" w:rsidP="00C83CA4">
                <w:pPr>
                  <w:pStyle w:val="ListParagraph"/>
                  <w:numPr>
                    <w:ilvl w:val="0"/>
                    <w:numId w:val="8"/>
                  </w:numPr>
                  <w:spacing w:after="0" w:line="240" w:lineRule="auto"/>
                </w:pPr>
                <w:r>
                  <w:t xml:space="preserve">Programs </w:t>
                </w:r>
                <w:proofErr w:type="gramStart"/>
                <w:r>
                  <w:t>are offered</w:t>
                </w:r>
                <w:proofErr w:type="gramEnd"/>
                <w:r>
                  <w:t xml:space="preserve"> at multiple schools/training facilities and the target population has choices.</w:t>
                </w:r>
              </w:p>
              <w:p w:rsidR="00291C50" w:rsidRPr="00C83CA4" w:rsidRDefault="00C83CA4" w:rsidP="00C83CA4">
                <w:pPr>
                  <w:pStyle w:val="ListParagraph"/>
                  <w:numPr>
                    <w:ilvl w:val="0"/>
                    <w:numId w:val="8"/>
                  </w:numPr>
                  <w:spacing w:after="0" w:line="240" w:lineRule="auto"/>
                </w:pPr>
                <w:r>
                  <w:t>Consider the current and underlying perception of adult education among the target population.</w:t>
                </w:r>
              </w:p>
            </w:sdtContent>
          </w:sdt>
        </w:tc>
      </w:tr>
    </w:tbl>
    <w:p w:rsidR="00C83CA4" w:rsidRDefault="00C83CA4">
      <w:pPr>
        <w:widowControl w:val="0"/>
        <w:pBdr>
          <w:top w:val="nil"/>
          <w:left w:val="nil"/>
          <w:bottom w:val="nil"/>
          <w:right w:val="nil"/>
          <w:between w:val="nil"/>
        </w:pBdr>
        <w:spacing w:after="0"/>
      </w:pPr>
      <w:bookmarkStart w:id="19" w:name="_heading=h.1y810tw" w:colFirst="0" w:colLast="0"/>
      <w:bookmarkEnd w:id="19"/>
    </w:p>
    <w:tbl>
      <w:tblPr>
        <w:tblStyle w:val="TableGrid"/>
        <w:tblW w:w="0" w:type="auto"/>
        <w:tblLook w:val="04A0" w:firstRow="1" w:lastRow="0" w:firstColumn="1" w:lastColumn="0" w:noHBand="0" w:noVBand="1"/>
      </w:tblPr>
      <w:tblGrid>
        <w:gridCol w:w="14390"/>
      </w:tblGrid>
      <w:tr w:rsidR="008F131A" w:rsidRPr="00D77515" w:rsidTr="00BA2028">
        <w:tc>
          <w:tcPr>
            <w:tcW w:w="14390" w:type="dxa"/>
            <w:shd w:val="clear" w:color="auto" w:fill="auto"/>
          </w:tcPr>
          <w:p w:rsidR="008F131A" w:rsidRPr="008F131A" w:rsidRDefault="008F131A" w:rsidP="008F131A">
            <w:pPr>
              <w:rPr>
                <w:rFonts w:asciiTheme="minorHAnsi" w:hAnsiTheme="minorHAnsi" w:cstheme="minorHAnsi"/>
                <w:b/>
                <w:color w:val="FFFFFF" w:themeColor="background1"/>
              </w:rPr>
            </w:pPr>
            <w:r w:rsidRPr="008F131A">
              <w:rPr>
                <w:rFonts w:asciiTheme="minorHAnsi" w:hAnsiTheme="minorHAnsi" w:cstheme="minorHAnsi"/>
                <w:b/>
                <w:sz w:val="24"/>
              </w:rPr>
              <w:t>Goal 2: Increase Integrated Education Opportunities for Students in Basic Skills and Career Education</w:t>
            </w:r>
          </w:p>
        </w:tc>
      </w:tr>
      <w:tr w:rsidR="008F131A" w:rsidRPr="00614DB2" w:rsidTr="00BA2028">
        <w:tc>
          <w:tcPr>
            <w:tcW w:w="14390" w:type="dxa"/>
            <w:shd w:val="clear" w:color="auto" w:fill="auto"/>
          </w:tcPr>
          <w:p w:rsidR="008F131A" w:rsidRPr="008F131A" w:rsidRDefault="008F131A" w:rsidP="008F131A">
            <w:pPr>
              <w:rPr>
                <w:rFonts w:asciiTheme="minorHAnsi" w:hAnsiTheme="minorHAnsi" w:cstheme="minorHAnsi"/>
              </w:rPr>
            </w:pPr>
            <w:r w:rsidRPr="008F131A">
              <w:rPr>
                <w:rFonts w:asciiTheme="minorHAnsi" w:hAnsiTheme="minorHAnsi" w:cstheme="minorHAnsi"/>
                <w:b/>
              </w:rPr>
              <w:t>Objective 3:</w:t>
            </w:r>
            <w:r w:rsidRPr="008F131A">
              <w:rPr>
                <w:rFonts w:asciiTheme="minorHAnsi" w:hAnsiTheme="minorHAnsi" w:cstheme="minorHAnsi"/>
              </w:rPr>
              <w:t xml:space="preserve">  Plan to create seamless transitions into postsecondary education or the workforce</w:t>
            </w:r>
          </w:p>
          <w:p w:rsidR="008F131A" w:rsidRPr="008F131A" w:rsidRDefault="008F131A" w:rsidP="008F131A">
            <w:pPr>
              <w:rPr>
                <w:rFonts w:asciiTheme="minorHAnsi" w:hAnsiTheme="minorHAnsi" w:cstheme="minorHAnsi"/>
              </w:rPr>
            </w:pPr>
            <w:r w:rsidRPr="008F131A">
              <w:rPr>
                <w:rFonts w:asciiTheme="minorHAnsi" w:hAnsiTheme="minorHAnsi" w:cstheme="minorHAnsi"/>
                <w:b/>
              </w:rPr>
              <w:t>Objective 4:</w:t>
            </w:r>
            <w:r w:rsidRPr="008F131A">
              <w:rPr>
                <w:rFonts w:asciiTheme="minorHAnsi" w:hAnsiTheme="minorHAnsi" w:cstheme="minorHAnsi"/>
              </w:rPr>
              <w:t xml:space="preserve">  Plan to address the gaps in services</w:t>
            </w:r>
          </w:p>
          <w:p w:rsidR="008F131A" w:rsidRPr="008F131A" w:rsidRDefault="008F131A" w:rsidP="008F131A">
            <w:pPr>
              <w:rPr>
                <w:rFonts w:asciiTheme="minorHAnsi" w:hAnsiTheme="minorHAnsi" w:cstheme="minorHAnsi"/>
              </w:rPr>
            </w:pPr>
            <w:r w:rsidRPr="008F131A">
              <w:rPr>
                <w:rFonts w:asciiTheme="minorHAnsi" w:hAnsiTheme="minorHAnsi" w:cstheme="minorHAnsi"/>
                <w:b/>
              </w:rPr>
              <w:t>Objective 5:</w:t>
            </w:r>
            <w:r w:rsidRPr="008F131A">
              <w:rPr>
                <w:rFonts w:asciiTheme="minorHAnsi" w:hAnsiTheme="minorHAnsi" w:cstheme="minorHAnsi"/>
              </w:rPr>
              <w:t xml:space="preserve">  Plan to employ approaches proven to accelerate a student’s progress toward their academic/career goals</w:t>
            </w:r>
          </w:p>
          <w:p w:rsidR="008F131A" w:rsidRPr="008F131A" w:rsidRDefault="008F131A" w:rsidP="008F131A">
            <w:pPr>
              <w:rPr>
                <w:rFonts w:asciiTheme="minorHAnsi" w:hAnsiTheme="minorHAnsi" w:cstheme="minorHAnsi"/>
              </w:rPr>
            </w:pPr>
            <w:r w:rsidRPr="008F131A">
              <w:rPr>
                <w:rFonts w:asciiTheme="minorHAnsi" w:hAnsiTheme="minorHAnsi" w:cstheme="minorHAnsi"/>
                <w:b/>
              </w:rPr>
              <w:t>Objective 6:</w:t>
            </w:r>
            <w:r w:rsidRPr="008F131A">
              <w:rPr>
                <w:rFonts w:asciiTheme="minorHAnsi" w:hAnsiTheme="minorHAnsi" w:cstheme="minorHAnsi"/>
              </w:rPr>
              <w:t xml:space="preserve">  Plan to address consortium-wide professional development</w:t>
            </w:r>
          </w:p>
          <w:p w:rsidR="008F131A" w:rsidRPr="008F131A" w:rsidRDefault="008F131A" w:rsidP="008F131A">
            <w:pPr>
              <w:rPr>
                <w:rFonts w:asciiTheme="minorHAnsi" w:hAnsiTheme="minorHAnsi" w:cstheme="minorHAnsi"/>
                <w:b/>
                <w:color w:val="FFFFFF" w:themeColor="background1"/>
              </w:rPr>
            </w:pPr>
            <w:r w:rsidRPr="008F131A">
              <w:rPr>
                <w:rFonts w:asciiTheme="minorHAnsi" w:hAnsiTheme="minorHAnsi" w:cstheme="minorHAnsi"/>
                <w:b/>
              </w:rPr>
              <w:t xml:space="preserve">Objective 7:  </w:t>
            </w:r>
            <w:r w:rsidRPr="008F131A">
              <w:rPr>
                <w:rFonts w:asciiTheme="minorHAnsi" w:hAnsiTheme="minorHAnsi" w:cstheme="minorHAnsi"/>
              </w:rPr>
              <w:t>Plan to leverage funding, resources and facilities</w:t>
            </w:r>
          </w:p>
        </w:tc>
      </w:tr>
    </w:tbl>
    <w:tbl>
      <w:tblPr>
        <w:tblStyle w:val="a1"/>
        <w:tblW w:w="14383" w:type="dxa"/>
        <w:tblInd w:w="-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Look w:val="0400" w:firstRow="0" w:lastRow="0" w:firstColumn="0" w:lastColumn="0" w:noHBand="0" w:noVBand="1"/>
      </w:tblPr>
      <w:tblGrid>
        <w:gridCol w:w="2350"/>
        <w:gridCol w:w="2421"/>
        <w:gridCol w:w="2421"/>
        <w:gridCol w:w="2349"/>
        <w:gridCol w:w="2421"/>
        <w:gridCol w:w="2421"/>
      </w:tblGrid>
      <w:tr w:rsidR="00C83CA4" w:rsidTr="008F131A">
        <w:tc>
          <w:tcPr>
            <w:tcW w:w="2350" w:type="dxa"/>
            <w:shd w:val="clear" w:color="auto" w:fill="002060"/>
            <w:vAlign w:val="center"/>
          </w:tcPr>
          <w:sdt>
            <w:sdtPr>
              <w:tag w:val="goog_rdk_375"/>
              <w:id w:val="-288661891"/>
            </w:sdtPr>
            <w:sdtEndPr/>
            <w:sdtContent>
              <w:p w:rsidR="00C83CA4" w:rsidRDefault="00C83CA4" w:rsidP="00BA2028">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Inputs</w:t>
                </w:r>
              </w:p>
            </w:sdtContent>
          </w:sdt>
        </w:tc>
        <w:tc>
          <w:tcPr>
            <w:tcW w:w="2421" w:type="dxa"/>
            <w:shd w:val="clear" w:color="auto" w:fill="621E7C"/>
            <w:vAlign w:val="center"/>
          </w:tcPr>
          <w:sdt>
            <w:sdtPr>
              <w:tag w:val="goog_rdk_376"/>
              <w:id w:val="1175227543"/>
            </w:sdtPr>
            <w:sdtEndPr/>
            <w:sdtContent>
              <w:p w:rsidR="00C83CA4" w:rsidRDefault="00C83CA4" w:rsidP="00BA2028">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Activities</w:t>
                </w:r>
              </w:p>
            </w:sdtContent>
          </w:sdt>
        </w:tc>
        <w:tc>
          <w:tcPr>
            <w:tcW w:w="2421" w:type="dxa"/>
            <w:shd w:val="clear" w:color="auto" w:fill="903F6C"/>
            <w:vAlign w:val="center"/>
          </w:tcPr>
          <w:sdt>
            <w:sdtPr>
              <w:tag w:val="goog_rdk_377"/>
              <w:id w:val="-856272254"/>
            </w:sdtPr>
            <w:sdtEndPr/>
            <w:sdtContent>
              <w:p w:rsidR="00C83CA4" w:rsidRDefault="00C83CA4" w:rsidP="00BA2028">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Outputs</w:t>
                </w:r>
              </w:p>
            </w:sdtContent>
          </w:sdt>
        </w:tc>
        <w:tc>
          <w:tcPr>
            <w:tcW w:w="2349" w:type="dxa"/>
            <w:shd w:val="clear" w:color="auto" w:fill="B76059"/>
            <w:vAlign w:val="center"/>
          </w:tcPr>
          <w:sdt>
            <w:sdtPr>
              <w:tag w:val="goog_rdk_378"/>
              <w:id w:val="-1776395033"/>
            </w:sdtPr>
            <w:sdtEndPr/>
            <w:sdtContent>
              <w:p w:rsidR="00C83CA4" w:rsidRDefault="00C83CA4" w:rsidP="00BA2028">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Immediate (Short-Term) Outcomes</w:t>
                </w:r>
              </w:p>
            </w:sdtContent>
          </w:sdt>
        </w:tc>
        <w:tc>
          <w:tcPr>
            <w:tcW w:w="2421" w:type="dxa"/>
            <w:shd w:val="clear" w:color="auto" w:fill="DB8240"/>
            <w:vAlign w:val="center"/>
          </w:tcPr>
          <w:sdt>
            <w:sdtPr>
              <w:tag w:val="goog_rdk_379"/>
              <w:id w:val="1694874718"/>
            </w:sdtPr>
            <w:sdtEndPr/>
            <w:sdtContent>
              <w:p w:rsidR="00C83CA4" w:rsidRDefault="00C83CA4" w:rsidP="00BA2028">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Intermediate Outcomes</w:t>
                </w:r>
              </w:p>
            </w:sdtContent>
          </w:sdt>
        </w:tc>
        <w:tc>
          <w:tcPr>
            <w:tcW w:w="2421" w:type="dxa"/>
            <w:shd w:val="clear" w:color="auto" w:fill="FFA500"/>
            <w:vAlign w:val="center"/>
          </w:tcPr>
          <w:sdt>
            <w:sdtPr>
              <w:tag w:val="goog_rdk_380"/>
              <w:id w:val="-689756349"/>
            </w:sdtPr>
            <w:sdtEndPr/>
            <w:sdtContent>
              <w:p w:rsidR="00C83CA4" w:rsidRDefault="00C83CA4" w:rsidP="00BA2028">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Long-Term Outcomes / Impact</w:t>
                </w:r>
              </w:p>
            </w:sdtContent>
          </w:sdt>
        </w:tc>
      </w:tr>
      <w:tr w:rsidR="00C83CA4" w:rsidTr="008F131A">
        <w:trPr>
          <w:trHeight w:val="180"/>
        </w:trPr>
        <w:tc>
          <w:tcPr>
            <w:tcW w:w="2350" w:type="dxa"/>
            <w:shd w:val="clear" w:color="auto" w:fill="auto"/>
          </w:tcPr>
          <w:sdt>
            <w:sdtPr>
              <w:tag w:val="goog_rdk_381"/>
              <w:id w:val="1989200891"/>
            </w:sdtPr>
            <w:sdtEndPr/>
            <w:sdtContent>
              <w:p w:rsidR="00C83CA4" w:rsidRDefault="00C83CA4" w:rsidP="00BA2028">
                <w:pPr>
                  <w:spacing w:after="0" w:line="240" w:lineRule="auto"/>
                  <w:jc w:val="center"/>
                  <w:rPr>
                    <w:rFonts w:ascii="Avenir" w:eastAsia="Avenir" w:hAnsi="Avenir" w:cs="Avenir"/>
                    <w:i/>
                    <w:color w:val="757171"/>
                    <w:sz w:val="12"/>
                    <w:szCs w:val="12"/>
                  </w:rPr>
                </w:pPr>
                <w:r>
                  <w:rPr>
                    <w:rFonts w:ascii="Avenir" w:eastAsia="Avenir" w:hAnsi="Avenir" w:cs="Avenir"/>
                    <w:i/>
                    <w:color w:val="757171"/>
                    <w:sz w:val="12"/>
                    <w:szCs w:val="12"/>
                  </w:rPr>
                  <w:t>In order to accomplish our set of activities we will need the following:</w:t>
                </w:r>
              </w:p>
            </w:sdtContent>
          </w:sdt>
        </w:tc>
        <w:tc>
          <w:tcPr>
            <w:tcW w:w="2421" w:type="dxa"/>
            <w:shd w:val="clear" w:color="auto" w:fill="auto"/>
          </w:tcPr>
          <w:sdt>
            <w:sdtPr>
              <w:tag w:val="goog_rdk_382"/>
              <w:id w:val="-735859799"/>
            </w:sdtPr>
            <w:sdtEndPr/>
            <w:sdtContent>
              <w:p w:rsidR="00C83CA4" w:rsidRDefault="00C83CA4" w:rsidP="00BA2028">
                <w:pPr>
                  <w:spacing w:after="0" w:line="240" w:lineRule="auto"/>
                  <w:jc w:val="center"/>
                  <w:rPr>
                    <w:rFonts w:ascii="Avenir" w:eastAsia="Avenir" w:hAnsi="Avenir" w:cs="Avenir"/>
                    <w:i/>
                    <w:color w:val="757171"/>
                    <w:sz w:val="12"/>
                    <w:szCs w:val="12"/>
                  </w:rPr>
                </w:pPr>
                <w:r>
                  <w:rPr>
                    <w:rFonts w:ascii="Avenir" w:eastAsia="Avenir" w:hAnsi="Avenir" w:cs="Avenir"/>
                    <w:i/>
                    <w:color w:val="757171"/>
                    <w:sz w:val="12"/>
                    <w:szCs w:val="12"/>
                  </w:rPr>
                  <w:t>In order to address our problem or asset we will accomplish the following activities:</w:t>
                </w:r>
              </w:p>
            </w:sdtContent>
          </w:sdt>
        </w:tc>
        <w:tc>
          <w:tcPr>
            <w:tcW w:w="2421" w:type="dxa"/>
            <w:shd w:val="clear" w:color="auto" w:fill="auto"/>
          </w:tcPr>
          <w:sdt>
            <w:sdtPr>
              <w:tag w:val="goog_rdk_383"/>
              <w:id w:val="-432586461"/>
            </w:sdtPr>
            <w:sdtEndPr/>
            <w:sdtContent>
              <w:p w:rsidR="00C83CA4" w:rsidRDefault="00C83CA4" w:rsidP="00BA2028">
                <w:pPr>
                  <w:spacing w:after="0" w:line="240" w:lineRule="auto"/>
                  <w:jc w:val="center"/>
                  <w:rPr>
                    <w:rFonts w:ascii="Avenir" w:eastAsia="Avenir" w:hAnsi="Avenir" w:cs="Avenir"/>
                    <w:i/>
                    <w:color w:val="757171"/>
                    <w:sz w:val="12"/>
                    <w:szCs w:val="12"/>
                  </w:rPr>
                </w:pPr>
                <w:r>
                  <w:rPr>
                    <w:rFonts w:ascii="Avenir" w:eastAsia="Avenir" w:hAnsi="Avenir" w:cs="Avenir"/>
                    <w:i/>
                    <w:color w:val="757171"/>
                    <w:sz w:val="12"/>
                    <w:szCs w:val="12"/>
                  </w:rPr>
                  <w:t>We expect that once accomplished, these activities will produce the following evidence or service delivery:</w:t>
                </w:r>
              </w:p>
            </w:sdtContent>
          </w:sdt>
        </w:tc>
        <w:tc>
          <w:tcPr>
            <w:tcW w:w="2349" w:type="dxa"/>
            <w:shd w:val="clear" w:color="auto" w:fill="auto"/>
          </w:tcPr>
          <w:sdt>
            <w:sdtPr>
              <w:tag w:val="goog_rdk_384"/>
              <w:id w:val="725494725"/>
            </w:sdtPr>
            <w:sdtEndPr/>
            <w:sdtContent>
              <w:p w:rsidR="00C83CA4" w:rsidRDefault="00C83CA4" w:rsidP="00BA2028">
                <w:pPr>
                  <w:spacing w:after="0" w:line="240" w:lineRule="auto"/>
                  <w:jc w:val="center"/>
                  <w:rPr>
                    <w:rFonts w:ascii="Avenir" w:eastAsia="Avenir" w:hAnsi="Avenir" w:cs="Avenir"/>
                    <w:i/>
                    <w:color w:val="757171"/>
                    <w:sz w:val="12"/>
                    <w:szCs w:val="12"/>
                  </w:rPr>
                </w:pPr>
                <w:r>
                  <w:rPr>
                    <w:rFonts w:ascii="Avenir" w:eastAsia="Avenir" w:hAnsi="Avenir" w:cs="Avenir"/>
                    <w:i/>
                    <w:color w:val="757171"/>
                    <w:sz w:val="12"/>
                    <w:szCs w:val="12"/>
                  </w:rPr>
                  <w:t>We expect that if accomplished these activities will lead to the following changes in the next year</w:t>
                </w:r>
              </w:p>
            </w:sdtContent>
          </w:sdt>
        </w:tc>
        <w:tc>
          <w:tcPr>
            <w:tcW w:w="2421" w:type="dxa"/>
            <w:shd w:val="clear" w:color="auto" w:fill="auto"/>
          </w:tcPr>
          <w:sdt>
            <w:sdtPr>
              <w:tag w:val="goog_rdk_385"/>
              <w:id w:val="1634293666"/>
            </w:sdtPr>
            <w:sdtEndPr/>
            <w:sdtContent>
              <w:p w:rsidR="00C83CA4" w:rsidRDefault="00C83CA4" w:rsidP="00BA2028">
                <w:pPr>
                  <w:spacing w:after="0" w:line="240" w:lineRule="auto"/>
                  <w:jc w:val="center"/>
                  <w:rPr>
                    <w:rFonts w:ascii="Avenir" w:eastAsia="Avenir" w:hAnsi="Avenir" w:cs="Avenir"/>
                    <w:i/>
                    <w:color w:val="757171"/>
                    <w:sz w:val="12"/>
                    <w:szCs w:val="12"/>
                  </w:rPr>
                </w:pPr>
                <w:r>
                  <w:rPr>
                    <w:rFonts w:ascii="Avenir" w:eastAsia="Avenir" w:hAnsi="Avenir" w:cs="Avenir"/>
                    <w:i/>
                    <w:color w:val="757171"/>
                    <w:sz w:val="12"/>
                    <w:szCs w:val="12"/>
                  </w:rPr>
                  <w:t>We expect that if accomplished these activities will lead to the following changes in 1-3 years</w:t>
                </w:r>
              </w:p>
            </w:sdtContent>
          </w:sdt>
        </w:tc>
        <w:tc>
          <w:tcPr>
            <w:tcW w:w="2421" w:type="dxa"/>
            <w:shd w:val="clear" w:color="auto" w:fill="auto"/>
          </w:tcPr>
          <w:sdt>
            <w:sdtPr>
              <w:tag w:val="goog_rdk_386"/>
              <w:id w:val="942959259"/>
            </w:sdtPr>
            <w:sdtEndPr/>
            <w:sdtContent>
              <w:p w:rsidR="00C83CA4" w:rsidRDefault="00C83CA4" w:rsidP="00BA2028">
                <w:pPr>
                  <w:spacing w:after="0" w:line="240" w:lineRule="auto"/>
                  <w:jc w:val="center"/>
                  <w:rPr>
                    <w:rFonts w:ascii="Avenir" w:eastAsia="Avenir" w:hAnsi="Avenir" w:cs="Avenir"/>
                    <w:i/>
                    <w:color w:val="757171"/>
                    <w:sz w:val="12"/>
                    <w:szCs w:val="12"/>
                  </w:rPr>
                </w:pPr>
                <w:r>
                  <w:rPr>
                    <w:rFonts w:ascii="Avenir" w:eastAsia="Avenir" w:hAnsi="Avenir" w:cs="Avenir"/>
                    <w:i/>
                    <w:color w:val="757171"/>
                    <w:sz w:val="12"/>
                    <w:szCs w:val="12"/>
                  </w:rPr>
                  <w:t>We expect that if accomplished these activities will lead to the following changes in 3-5 years</w:t>
                </w:r>
              </w:p>
            </w:sdtContent>
          </w:sdt>
        </w:tc>
      </w:tr>
      <w:tr w:rsidR="008F131A" w:rsidTr="008F131A">
        <w:trPr>
          <w:trHeight w:val="4240"/>
        </w:trPr>
        <w:tc>
          <w:tcPr>
            <w:tcW w:w="2350" w:type="dxa"/>
            <w:shd w:val="clear" w:color="auto" w:fill="auto"/>
          </w:tcPr>
          <w:sdt>
            <w:sdtPr>
              <w:rPr>
                <w:rFonts w:cstheme="minorHAnsi"/>
              </w:rPr>
              <w:tag w:val="goog_rdk_387"/>
              <w:id w:val="168383460"/>
            </w:sdtPr>
            <w:sdtEndPr>
              <w:rPr>
                <w:rFonts w:cstheme="minorBidi"/>
              </w:rPr>
            </w:sdtEndPr>
            <w:sdtContent>
              <w:p w:rsidR="008F131A" w:rsidRDefault="008F131A" w:rsidP="008F131A">
                <w:pPr>
                  <w:pStyle w:val="ListParagraph"/>
                  <w:numPr>
                    <w:ilvl w:val="0"/>
                    <w:numId w:val="6"/>
                  </w:numPr>
                  <w:spacing w:after="0" w:line="240" w:lineRule="auto"/>
                  <w:ind w:left="339"/>
                </w:pPr>
                <w:r>
                  <w:t>Students</w:t>
                </w:r>
              </w:p>
              <w:p w:rsidR="008F131A" w:rsidRDefault="008F131A" w:rsidP="008F131A">
                <w:pPr>
                  <w:pStyle w:val="ListParagraph"/>
                  <w:numPr>
                    <w:ilvl w:val="0"/>
                    <w:numId w:val="6"/>
                  </w:numPr>
                  <w:spacing w:after="0" w:line="240" w:lineRule="auto"/>
                  <w:ind w:left="339"/>
                </w:pPr>
                <w:r>
                  <w:t>Faculty</w:t>
                </w:r>
              </w:p>
              <w:p w:rsidR="008F131A" w:rsidRDefault="008F131A" w:rsidP="008F131A">
                <w:pPr>
                  <w:pStyle w:val="ListParagraph"/>
                  <w:numPr>
                    <w:ilvl w:val="0"/>
                    <w:numId w:val="6"/>
                  </w:numPr>
                  <w:spacing w:after="0" w:line="240" w:lineRule="auto"/>
                  <w:ind w:left="339"/>
                </w:pPr>
                <w:r>
                  <w:t>Staff</w:t>
                </w:r>
              </w:p>
              <w:p w:rsidR="008F131A" w:rsidRDefault="008F131A" w:rsidP="008F131A">
                <w:pPr>
                  <w:pStyle w:val="ListParagraph"/>
                  <w:numPr>
                    <w:ilvl w:val="0"/>
                    <w:numId w:val="6"/>
                  </w:numPr>
                  <w:spacing w:after="0" w:line="240" w:lineRule="auto"/>
                  <w:ind w:left="339"/>
                </w:pPr>
                <w:r>
                  <w:t>Administration</w:t>
                </w:r>
              </w:p>
              <w:p w:rsidR="008F131A" w:rsidRDefault="008F131A" w:rsidP="008F131A">
                <w:pPr>
                  <w:pStyle w:val="ListParagraph"/>
                  <w:numPr>
                    <w:ilvl w:val="0"/>
                    <w:numId w:val="6"/>
                  </w:numPr>
                  <w:spacing w:after="0" w:line="240" w:lineRule="auto"/>
                  <w:ind w:left="339"/>
                </w:pPr>
                <w:r>
                  <w:t>Facilities</w:t>
                </w:r>
              </w:p>
              <w:p w:rsidR="008F131A" w:rsidRDefault="004A1F3A" w:rsidP="008F131A">
                <w:pPr>
                  <w:pStyle w:val="ListParagraph"/>
                  <w:numPr>
                    <w:ilvl w:val="0"/>
                    <w:numId w:val="6"/>
                  </w:numPr>
                  <w:spacing w:after="0" w:line="240" w:lineRule="auto"/>
                  <w:ind w:left="339"/>
                </w:pPr>
                <w:r>
                  <w:t>Student Support S</w:t>
                </w:r>
                <w:r w:rsidR="008F131A">
                  <w:t xml:space="preserve">ervices </w:t>
                </w:r>
              </w:p>
              <w:p w:rsidR="008F131A" w:rsidRDefault="008F131A" w:rsidP="008F131A">
                <w:pPr>
                  <w:pStyle w:val="ListParagraph"/>
                  <w:numPr>
                    <w:ilvl w:val="0"/>
                    <w:numId w:val="6"/>
                  </w:numPr>
                  <w:spacing w:after="0" w:line="240" w:lineRule="auto"/>
                  <w:ind w:left="339"/>
                </w:pPr>
                <w:r>
                  <w:t>Admissions and Records</w:t>
                </w:r>
              </w:p>
              <w:p w:rsidR="008F131A" w:rsidRDefault="008F131A" w:rsidP="008F131A">
                <w:pPr>
                  <w:pStyle w:val="ListParagraph"/>
                  <w:numPr>
                    <w:ilvl w:val="0"/>
                    <w:numId w:val="6"/>
                  </w:numPr>
                  <w:spacing w:after="0" w:line="240" w:lineRule="auto"/>
                  <w:ind w:left="339"/>
                </w:pPr>
                <w:r>
                  <w:t>Research/Data</w:t>
                </w:r>
              </w:p>
              <w:p w:rsidR="008F131A" w:rsidRDefault="008F131A" w:rsidP="008F131A">
                <w:pPr>
                  <w:pStyle w:val="ListParagraph"/>
                  <w:numPr>
                    <w:ilvl w:val="0"/>
                    <w:numId w:val="6"/>
                  </w:numPr>
                  <w:spacing w:after="0" w:line="240" w:lineRule="auto"/>
                  <w:ind w:left="339"/>
                </w:pPr>
                <w:r>
                  <w:t>RSAEC Members</w:t>
                </w:r>
              </w:p>
              <w:p w:rsidR="008F131A" w:rsidRDefault="008F131A" w:rsidP="008F131A">
                <w:pPr>
                  <w:pStyle w:val="ListParagraph"/>
                  <w:numPr>
                    <w:ilvl w:val="0"/>
                    <w:numId w:val="6"/>
                  </w:numPr>
                  <w:spacing w:after="0" w:line="240" w:lineRule="auto"/>
                  <w:ind w:left="339"/>
                </w:pPr>
                <w:r>
                  <w:t>RSAEC Community Partners</w:t>
                </w:r>
              </w:p>
              <w:p w:rsidR="008F131A" w:rsidRDefault="008F131A" w:rsidP="008F131A">
                <w:pPr>
                  <w:pStyle w:val="ListParagraph"/>
                  <w:numPr>
                    <w:ilvl w:val="0"/>
                    <w:numId w:val="6"/>
                  </w:numPr>
                  <w:spacing w:after="0" w:line="240" w:lineRule="auto"/>
                  <w:ind w:left="339"/>
                </w:pPr>
                <w:r>
                  <w:t>Industry</w:t>
                </w:r>
              </w:p>
              <w:p w:rsidR="008F131A" w:rsidRDefault="008F131A" w:rsidP="008F131A">
                <w:pPr>
                  <w:pStyle w:val="ListParagraph"/>
                  <w:numPr>
                    <w:ilvl w:val="0"/>
                    <w:numId w:val="6"/>
                  </w:numPr>
                  <w:spacing w:after="0" w:line="240" w:lineRule="auto"/>
                  <w:ind w:left="339"/>
                </w:pPr>
                <w:r>
                  <w:t>Technology</w:t>
                </w:r>
              </w:p>
              <w:p w:rsidR="008F131A" w:rsidRPr="008F131A" w:rsidRDefault="008F131A" w:rsidP="008F131A">
                <w:pPr>
                  <w:pStyle w:val="ListParagraph"/>
                  <w:numPr>
                    <w:ilvl w:val="0"/>
                    <w:numId w:val="6"/>
                  </w:numPr>
                  <w:spacing w:after="0" w:line="240" w:lineRule="auto"/>
                  <w:ind w:left="339"/>
                </w:pPr>
                <w:r>
                  <w:t>Equipment</w:t>
                </w:r>
              </w:p>
            </w:sdtContent>
          </w:sdt>
        </w:tc>
        <w:tc>
          <w:tcPr>
            <w:tcW w:w="2421" w:type="dxa"/>
            <w:shd w:val="clear" w:color="auto" w:fill="auto"/>
          </w:tcPr>
          <w:p w:rsidR="008F131A" w:rsidRDefault="008F131A" w:rsidP="008F131A">
            <w:pPr>
              <w:pStyle w:val="ListParagraph"/>
              <w:numPr>
                <w:ilvl w:val="0"/>
                <w:numId w:val="6"/>
              </w:numPr>
              <w:spacing w:after="0" w:line="240" w:lineRule="auto"/>
              <w:ind w:left="374"/>
            </w:pPr>
            <w:r>
              <w:t>Research best practice models</w:t>
            </w:r>
          </w:p>
          <w:p w:rsidR="008F131A" w:rsidRDefault="008F131A" w:rsidP="008F131A">
            <w:pPr>
              <w:pStyle w:val="ListParagraph"/>
              <w:numPr>
                <w:ilvl w:val="0"/>
                <w:numId w:val="6"/>
              </w:numPr>
              <w:spacing w:after="0" w:line="240" w:lineRule="auto"/>
              <w:ind w:left="374"/>
            </w:pPr>
            <w:r>
              <w:t>Identify/hire staff</w:t>
            </w:r>
          </w:p>
          <w:p w:rsidR="008F131A" w:rsidRDefault="008F131A" w:rsidP="008F131A">
            <w:pPr>
              <w:pStyle w:val="ListParagraph"/>
              <w:numPr>
                <w:ilvl w:val="0"/>
                <w:numId w:val="6"/>
              </w:numPr>
              <w:spacing w:after="0" w:line="240" w:lineRule="auto"/>
              <w:ind w:left="374"/>
            </w:pPr>
            <w:r>
              <w:t>Update/maintain facilities</w:t>
            </w:r>
          </w:p>
          <w:p w:rsidR="008F131A" w:rsidRDefault="008F131A" w:rsidP="008F131A">
            <w:pPr>
              <w:pStyle w:val="ListParagraph"/>
              <w:numPr>
                <w:ilvl w:val="0"/>
                <w:numId w:val="6"/>
              </w:numPr>
              <w:spacing w:after="0" w:line="240" w:lineRule="auto"/>
              <w:ind w:left="374"/>
            </w:pPr>
            <w:r>
              <w:t>Develop curriculum</w:t>
            </w:r>
          </w:p>
          <w:p w:rsidR="008F131A" w:rsidRDefault="008F131A" w:rsidP="008F131A">
            <w:pPr>
              <w:pStyle w:val="ListParagraph"/>
              <w:numPr>
                <w:ilvl w:val="0"/>
                <w:numId w:val="6"/>
              </w:numPr>
              <w:spacing w:after="0" w:line="240" w:lineRule="auto"/>
              <w:ind w:left="374"/>
            </w:pPr>
            <w:r>
              <w:t>Meet/collaborate with CAEP consortia</w:t>
            </w:r>
          </w:p>
          <w:p w:rsidR="008F131A" w:rsidRDefault="008F131A" w:rsidP="008F131A">
            <w:pPr>
              <w:pStyle w:val="ListParagraph"/>
              <w:numPr>
                <w:ilvl w:val="0"/>
                <w:numId w:val="6"/>
              </w:numPr>
              <w:spacing w:after="0" w:line="240" w:lineRule="auto"/>
              <w:ind w:left="374"/>
            </w:pPr>
            <w:r>
              <w:t>Meet/collaborate with community and industry partners</w:t>
            </w:r>
          </w:p>
          <w:p w:rsidR="008F131A" w:rsidRDefault="008F131A" w:rsidP="008F131A">
            <w:pPr>
              <w:pStyle w:val="ListParagraph"/>
              <w:numPr>
                <w:ilvl w:val="0"/>
                <w:numId w:val="6"/>
              </w:numPr>
              <w:spacing w:after="0" w:line="240" w:lineRule="auto"/>
              <w:ind w:left="374"/>
            </w:pPr>
            <w:r>
              <w:t>Conduct consortium-wide professional development</w:t>
            </w:r>
          </w:p>
          <w:p w:rsidR="008F131A" w:rsidRDefault="008F131A" w:rsidP="008F131A">
            <w:pPr>
              <w:pStyle w:val="ListParagraph"/>
              <w:numPr>
                <w:ilvl w:val="0"/>
                <w:numId w:val="6"/>
              </w:numPr>
              <w:spacing w:after="0" w:line="240" w:lineRule="auto"/>
              <w:ind w:left="374"/>
            </w:pPr>
            <w:r>
              <w:t>Schedule classes</w:t>
            </w:r>
          </w:p>
          <w:p w:rsidR="008F131A" w:rsidRDefault="008F131A" w:rsidP="008F131A">
            <w:pPr>
              <w:pStyle w:val="ListParagraph"/>
              <w:numPr>
                <w:ilvl w:val="0"/>
                <w:numId w:val="6"/>
              </w:numPr>
              <w:spacing w:after="0" w:line="240" w:lineRule="auto"/>
              <w:ind w:left="374"/>
            </w:pPr>
            <w:r>
              <w:t>Plan Integrated Education Summit</w:t>
            </w:r>
          </w:p>
          <w:p w:rsidR="008F131A" w:rsidRDefault="008F131A" w:rsidP="008F131A">
            <w:pPr>
              <w:pStyle w:val="ListParagraph"/>
              <w:numPr>
                <w:ilvl w:val="0"/>
                <w:numId w:val="6"/>
              </w:numPr>
              <w:spacing w:after="0" w:line="240" w:lineRule="auto"/>
              <w:ind w:left="374"/>
            </w:pPr>
            <w:r>
              <w:t xml:space="preserve">Conduct </w:t>
            </w:r>
            <w:r w:rsidRPr="007F7CCD">
              <w:t xml:space="preserve">surveys </w:t>
            </w:r>
          </w:p>
          <w:p w:rsidR="008F131A" w:rsidRPr="008F131A" w:rsidRDefault="008F131A" w:rsidP="008F131A">
            <w:pPr>
              <w:pStyle w:val="ListParagraph"/>
              <w:numPr>
                <w:ilvl w:val="0"/>
                <w:numId w:val="6"/>
              </w:numPr>
              <w:spacing w:after="0" w:line="240" w:lineRule="auto"/>
              <w:ind w:left="374"/>
            </w:pPr>
            <w:r>
              <w:t>Conduct educational planning</w:t>
            </w:r>
          </w:p>
        </w:tc>
        <w:tc>
          <w:tcPr>
            <w:tcW w:w="2421" w:type="dxa"/>
            <w:shd w:val="clear" w:color="auto" w:fill="auto"/>
          </w:tcPr>
          <w:p w:rsidR="008F131A" w:rsidRDefault="008F131A" w:rsidP="008F131A">
            <w:pPr>
              <w:pStyle w:val="ListParagraph"/>
              <w:numPr>
                <w:ilvl w:val="0"/>
                <w:numId w:val="6"/>
              </w:numPr>
              <w:spacing w:after="0" w:line="240" w:lineRule="auto"/>
              <w:ind w:left="304"/>
            </w:pPr>
            <w:r>
              <w:t>Increase collaboration between members</w:t>
            </w:r>
          </w:p>
          <w:p w:rsidR="008F131A" w:rsidRDefault="008F131A" w:rsidP="008F131A">
            <w:pPr>
              <w:pStyle w:val="ListParagraph"/>
              <w:numPr>
                <w:ilvl w:val="0"/>
                <w:numId w:val="6"/>
              </w:numPr>
              <w:spacing w:after="0" w:line="240" w:lineRule="auto"/>
              <w:ind w:left="304"/>
            </w:pPr>
            <w:r>
              <w:t>Hold 1</w:t>
            </w:r>
            <w:r w:rsidRPr="00344221">
              <w:rPr>
                <w:vertAlign w:val="superscript"/>
              </w:rPr>
              <w:t>st</w:t>
            </w:r>
            <w:r>
              <w:t xml:space="preserve"> Annual Integrated Education Summit</w:t>
            </w:r>
          </w:p>
          <w:p w:rsidR="008F131A" w:rsidRDefault="00DE1C7E" w:rsidP="008F131A">
            <w:pPr>
              <w:pStyle w:val="ListParagraph"/>
              <w:numPr>
                <w:ilvl w:val="0"/>
                <w:numId w:val="6"/>
              </w:numPr>
              <w:spacing w:after="0" w:line="240" w:lineRule="auto"/>
              <w:ind w:left="304"/>
            </w:pPr>
            <w:r>
              <w:t>Administration of surveys</w:t>
            </w:r>
          </w:p>
          <w:p w:rsidR="008F131A" w:rsidRDefault="00000211" w:rsidP="008F131A">
            <w:pPr>
              <w:pStyle w:val="ListParagraph"/>
              <w:numPr>
                <w:ilvl w:val="0"/>
                <w:numId w:val="6"/>
              </w:numPr>
              <w:spacing w:after="0" w:line="240" w:lineRule="auto"/>
              <w:ind w:left="304"/>
            </w:pPr>
            <w:r>
              <w:t>E</w:t>
            </w:r>
            <w:r w:rsidR="008F131A">
              <w:t>ducational plans</w:t>
            </w:r>
            <w:r>
              <w:t xml:space="preserve"> created</w:t>
            </w:r>
          </w:p>
        </w:tc>
        <w:tc>
          <w:tcPr>
            <w:tcW w:w="2349" w:type="dxa"/>
            <w:shd w:val="clear" w:color="auto" w:fill="auto"/>
          </w:tcPr>
          <w:sdt>
            <w:sdtPr>
              <w:rPr>
                <w:rFonts w:ascii="Avenir Next" w:eastAsia="Lato" w:hAnsi="Avenir Next" w:cstheme="minorHAnsi"/>
                <w:color w:val="404040" w:themeColor="text1" w:themeTint="BF"/>
              </w:rPr>
              <w:tag w:val="goog_rdk_390"/>
              <w:id w:val="2018198342"/>
            </w:sdtPr>
            <w:sdtEndPr>
              <w:rPr>
                <w:rFonts w:cs="Lato"/>
              </w:rPr>
            </w:sdtEndPr>
            <w:sdtContent>
              <w:p w:rsidR="008F131A" w:rsidRDefault="008F131A" w:rsidP="008F131A">
                <w:pPr>
                  <w:pStyle w:val="ListParagraph"/>
                  <w:numPr>
                    <w:ilvl w:val="0"/>
                    <w:numId w:val="6"/>
                  </w:numPr>
                  <w:spacing w:after="0" w:line="240" w:lineRule="auto"/>
                  <w:ind w:left="353"/>
                </w:pPr>
                <w:r>
                  <w:t xml:space="preserve">Number of </w:t>
                </w:r>
                <w:r w:rsidRPr="007F7CCD">
                  <w:t xml:space="preserve">students with increased awareness of </w:t>
                </w:r>
                <w:r>
                  <w:t>integrated education opportunities</w:t>
                </w:r>
              </w:p>
              <w:p w:rsidR="008F131A" w:rsidRDefault="008F131A" w:rsidP="008F131A">
                <w:pPr>
                  <w:pStyle w:val="ListParagraph"/>
                  <w:numPr>
                    <w:ilvl w:val="0"/>
                    <w:numId w:val="6"/>
                  </w:numPr>
                  <w:spacing w:after="0" w:line="240" w:lineRule="auto"/>
                  <w:ind w:left="353"/>
                </w:pPr>
                <w:r>
                  <w:t>Number of completed surveys that showed increased awareness</w:t>
                </w:r>
              </w:p>
              <w:p w:rsidR="00000211" w:rsidRPr="00000211" w:rsidRDefault="008F131A" w:rsidP="008F131A">
                <w:pPr>
                  <w:pStyle w:val="ListParagraph"/>
                  <w:numPr>
                    <w:ilvl w:val="0"/>
                    <w:numId w:val="6"/>
                  </w:numPr>
                  <w:spacing w:after="0" w:line="240" w:lineRule="auto"/>
                  <w:ind w:left="353"/>
                </w:pPr>
                <w:r>
                  <w:t>Number of educational plans that led to increased awareness of integrated edu</w:t>
                </w:r>
                <w:r w:rsidRPr="00DE48E4">
                  <w:t>cation opportunities</w:t>
                </w:r>
                <w:r w:rsidRPr="008F131A">
                  <w:rPr>
                    <w:rFonts w:eastAsia="Calibri" w:cstheme="minorHAnsi"/>
                    <w:color w:val="04326C"/>
                  </w:rPr>
                  <w:t>  </w:t>
                </w:r>
              </w:p>
              <w:p w:rsidR="00000211" w:rsidRDefault="00000211" w:rsidP="00000211">
                <w:pPr>
                  <w:pStyle w:val="ListParagraph"/>
                  <w:numPr>
                    <w:ilvl w:val="0"/>
                    <w:numId w:val="6"/>
                  </w:numPr>
                  <w:spacing w:after="0" w:line="240" w:lineRule="auto"/>
                  <w:ind w:left="283"/>
                </w:pPr>
                <w:r>
                  <w:t>Increase number of integrated education classe</w:t>
                </w:r>
                <w:r w:rsidRPr="007F7CCD">
                  <w:t>s</w:t>
                </w:r>
                <w:r>
                  <w:t xml:space="preserve"> offered</w:t>
                </w:r>
              </w:p>
              <w:p w:rsidR="008F131A" w:rsidRPr="008F131A" w:rsidRDefault="00AE59D9" w:rsidP="00000211">
                <w:pPr>
                  <w:spacing w:after="0" w:line="240" w:lineRule="auto"/>
                </w:pPr>
              </w:p>
            </w:sdtContent>
          </w:sdt>
        </w:tc>
        <w:tc>
          <w:tcPr>
            <w:tcW w:w="2421" w:type="dxa"/>
            <w:shd w:val="clear" w:color="auto" w:fill="auto"/>
          </w:tcPr>
          <w:sdt>
            <w:sdtPr>
              <w:rPr>
                <w:rFonts w:cstheme="minorHAnsi"/>
              </w:rPr>
              <w:tag w:val="goog_rdk_391"/>
              <w:id w:val="961149491"/>
            </w:sdtPr>
            <w:sdtEndPr/>
            <w:sdtContent>
              <w:p w:rsidR="008F131A" w:rsidRPr="00C83CA4" w:rsidRDefault="008F131A" w:rsidP="008F131A">
                <w:pPr>
                  <w:pStyle w:val="ListParagraph"/>
                  <w:numPr>
                    <w:ilvl w:val="0"/>
                    <w:numId w:val="6"/>
                  </w:numPr>
                  <w:spacing w:after="0" w:line="240" w:lineRule="auto"/>
                  <w:ind w:left="373"/>
                  <w:rPr>
                    <w:rFonts w:cstheme="minorHAnsi"/>
                  </w:rPr>
                </w:pPr>
                <w:r>
                  <w:t xml:space="preserve">Increase the number of </w:t>
                </w:r>
                <w:r w:rsidRPr="00DE48E4">
                  <w:t>co-enrolled students in an integrated education program</w:t>
                </w:r>
              </w:p>
            </w:sdtContent>
          </w:sdt>
        </w:tc>
        <w:tc>
          <w:tcPr>
            <w:tcW w:w="2421" w:type="dxa"/>
            <w:shd w:val="clear" w:color="auto" w:fill="auto"/>
          </w:tcPr>
          <w:sdt>
            <w:sdtPr>
              <w:rPr>
                <w:rFonts w:cstheme="minorHAnsi"/>
              </w:rPr>
              <w:tag w:val="goog_rdk_392"/>
              <w:id w:val="-490030635"/>
            </w:sdtPr>
            <w:sdtEndPr/>
            <w:sdtContent>
              <w:p w:rsidR="008F131A" w:rsidRPr="00C83CA4" w:rsidRDefault="008F131A" w:rsidP="00000211">
                <w:pPr>
                  <w:pStyle w:val="ListParagraph"/>
                  <w:numPr>
                    <w:ilvl w:val="0"/>
                    <w:numId w:val="6"/>
                  </w:numPr>
                  <w:spacing w:after="0" w:line="240" w:lineRule="auto"/>
                  <w:ind w:left="318"/>
                  <w:rPr>
                    <w:rFonts w:cstheme="minorHAnsi"/>
                  </w:rPr>
                </w:pPr>
                <w:r>
                  <w:t xml:space="preserve">Increase the number of </w:t>
                </w:r>
                <w:r w:rsidR="00000211">
                  <w:t xml:space="preserve">course completions </w:t>
                </w:r>
                <w:r w:rsidRPr="00DE48E4">
                  <w:t>among co-enrolled students in an integrated education program</w:t>
                </w:r>
              </w:p>
            </w:sdtContent>
          </w:sdt>
        </w:tc>
      </w:tr>
    </w:tbl>
    <w:sdt>
      <w:sdtPr>
        <w:tag w:val="goog_rdk_393"/>
        <w:id w:val="-2093767536"/>
        <w:showingPlcHdr/>
      </w:sdtPr>
      <w:sdtEndPr/>
      <w:sdtContent>
        <w:p w:rsidR="00C83CA4" w:rsidRDefault="00C83CA4" w:rsidP="00C83CA4">
          <w:pPr>
            <w:spacing w:after="0" w:line="240" w:lineRule="auto"/>
            <w:rPr>
              <w:rFonts w:ascii="Avenir" w:eastAsia="Avenir" w:hAnsi="Avenir" w:cs="Avenir"/>
              <w:sz w:val="4"/>
              <w:szCs w:val="4"/>
            </w:rPr>
          </w:pPr>
          <w:r>
            <w:t xml:space="preserve">     </w:t>
          </w:r>
        </w:p>
      </w:sdtContent>
    </w:sdt>
    <w:p w:rsidR="001A21A8" w:rsidRDefault="001A21A8" w:rsidP="00BA2028">
      <w:pPr>
        <w:spacing w:after="0" w:line="240" w:lineRule="auto"/>
        <w:jc w:val="center"/>
        <w:sectPr w:rsidR="001A21A8" w:rsidSect="00A0540F">
          <w:pgSz w:w="15840" w:h="12240" w:orient="landscape"/>
          <w:pgMar w:top="720" w:right="720" w:bottom="720" w:left="720" w:header="720" w:footer="720" w:gutter="0"/>
          <w:cols w:space="720"/>
          <w:docGrid w:linePitch="299"/>
        </w:sectPr>
      </w:pPr>
    </w:p>
    <w:tbl>
      <w:tblPr>
        <w:tblStyle w:val="a2"/>
        <w:tblW w:w="14384" w:type="dxa"/>
        <w:tblInd w:w="-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Look w:val="0400" w:firstRow="0" w:lastRow="0" w:firstColumn="0" w:lastColumn="0" w:noHBand="0" w:noVBand="1"/>
      </w:tblPr>
      <w:tblGrid>
        <w:gridCol w:w="7193"/>
        <w:gridCol w:w="7191"/>
      </w:tblGrid>
      <w:tr w:rsidR="00C83CA4" w:rsidTr="00BA2028">
        <w:tc>
          <w:tcPr>
            <w:tcW w:w="7193" w:type="dxa"/>
            <w:shd w:val="clear" w:color="auto" w:fill="808080"/>
            <w:vAlign w:val="center"/>
          </w:tcPr>
          <w:sdt>
            <w:sdtPr>
              <w:tag w:val="goog_rdk_394"/>
              <w:id w:val="-1913081967"/>
            </w:sdtPr>
            <w:sdtEndPr/>
            <w:sdtContent>
              <w:p w:rsidR="00C83CA4" w:rsidRDefault="00C83CA4" w:rsidP="00BA2028">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Assumptions</w:t>
                </w:r>
              </w:p>
            </w:sdtContent>
          </w:sdt>
        </w:tc>
        <w:tc>
          <w:tcPr>
            <w:tcW w:w="7191" w:type="dxa"/>
            <w:shd w:val="clear" w:color="auto" w:fill="808080"/>
            <w:vAlign w:val="center"/>
          </w:tcPr>
          <w:sdt>
            <w:sdtPr>
              <w:tag w:val="goog_rdk_395"/>
              <w:id w:val="-1471287136"/>
            </w:sdtPr>
            <w:sdtEndPr/>
            <w:sdtContent>
              <w:p w:rsidR="00C83CA4" w:rsidRDefault="00C83CA4" w:rsidP="00BA2028">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External Factors</w:t>
                </w:r>
              </w:p>
            </w:sdtContent>
          </w:sdt>
        </w:tc>
      </w:tr>
      <w:tr w:rsidR="00C83CA4" w:rsidTr="008F131A">
        <w:trPr>
          <w:trHeight w:val="1304"/>
        </w:trPr>
        <w:tc>
          <w:tcPr>
            <w:tcW w:w="7193" w:type="dxa"/>
            <w:shd w:val="clear" w:color="auto" w:fill="auto"/>
          </w:tcPr>
          <w:sdt>
            <w:sdtPr>
              <w:tag w:val="goog_rdk_396"/>
              <w:id w:val="-1493177835"/>
            </w:sdtPr>
            <w:sdtEndPr/>
            <w:sdtContent>
              <w:p w:rsidR="008F131A" w:rsidRDefault="008F131A" w:rsidP="008F131A">
                <w:pPr>
                  <w:pStyle w:val="ListParagraph"/>
                  <w:numPr>
                    <w:ilvl w:val="0"/>
                    <w:numId w:val="11"/>
                  </w:numPr>
                  <w:spacing w:after="0" w:line="240" w:lineRule="auto"/>
                </w:pPr>
                <w:r>
                  <w:t>Will the target population be aware of the i</w:t>
                </w:r>
                <w:r w:rsidRPr="007F7CCD">
                  <w:t>ntegrated education and training</w:t>
                </w:r>
                <w:r>
                  <w:t xml:space="preserve"> programs and understand their ultimate goal?</w:t>
                </w:r>
              </w:p>
              <w:p w:rsidR="008F131A" w:rsidRDefault="008F131A" w:rsidP="008F131A">
                <w:pPr>
                  <w:pStyle w:val="ListParagraph"/>
                  <w:numPr>
                    <w:ilvl w:val="0"/>
                    <w:numId w:val="11"/>
                  </w:numPr>
                  <w:spacing w:after="0" w:line="240" w:lineRule="auto"/>
                </w:pPr>
                <w:r>
                  <w:t>Is the target population willing to enroll in co-enrollment courses?</w:t>
                </w:r>
              </w:p>
              <w:p w:rsidR="008F131A" w:rsidRDefault="008F131A" w:rsidP="008F131A">
                <w:pPr>
                  <w:pStyle w:val="ListParagraph"/>
                  <w:numPr>
                    <w:ilvl w:val="0"/>
                    <w:numId w:val="11"/>
                  </w:numPr>
                  <w:spacing w:after="0" w:line="240" w:lineRule="auto"/>
                </w:pPr>
                <w:r>
                  <w:t>Will the funding/resources be adequate and available?</w:t>
                </w:r>
              </w:p>
              <w:p w:rsidR="00C83CA4" w:rsidRPr="00C83CA4" w:rsidRDefault="008F131A" w:rsidP="008F131A">
                <w:pPr>
                  <w:pStyle w:val="ListParagraph"/>
                  <w:numPr>
                    <w:ilvl w:val="0"/>
                    <w:numId w:val="11"/>
                  </w:numPr>
                  <w:spacing w:after="0" w:line="240" w:lineRule="auto"/>
                </w:pPr>
                <w:r>
                  <w:t>Will the long-term outcome also be the goal of the target population?</w:t>
                </w:r>
              </w:p>
            </w:sdtContent>
          </w:sdt>
        </w:tc>
        <w:tc>
          <w:tcPr>
            <w:tcW w:w="7191" w:type="dxa"/>
            <w:shd w:val="clear" w:color="auto" w:fill="auto"/>
          </w:tcPr>
          <w:sdt>
            <w:sdtPr>
              <w:tag w:val="goog_rdk_397"/>
              <w:id w:val="-1925023139"/>
            </w:sdtPr>
            <w:sdtEndPr/>
            <w:sdtContent>
              <w:p w:rsidR="008F131A" w:rsidRDefault="008F131A" w:rsidP="008F131A">
                <w:pPr>
                  <w:pStyle w:val="ListParagraph"/>
                  <w:numPr>
                    <w:ilvl w:val="0"/>
                    <w:numId w:val="9"/>
                  </w:numPr>
                  <w:spacing w:after="0" w:line="240" w:lineRule="auto"/>
                </w:pPr>
                <w:r>
                  <w:t>Lack of funding to support the two-instructor model.</w:t>
                </w:r>
              </w:p>
              <w:p w:rsidR="008F131A" w:rsidRDefault="008F131A" w:rsidP="008F131A">
                <w:pPr>
                  <w:pStyle w:val="ListParagraph"/>
                  <w:numPr>
                    <w:ilvl w:val="0"/>
                    <w:numId w:val="9"/>
                  </w:numPr>
                  <w:spacing w:after="0" w:line="240" w:lineRule="auto"/>
                </w:pPr>
                <w:r>
                  <w:t>Innovative programs can be difficult to garner start-up support.</w:t>
                </w:r>
              </w:p>
              <w:p w:rsidR="00C83CA4" w:rsidRPr="00C83CA4" w:rsidRDefault="008F131A" w:rsidP="008F131A">
                <w:pPr>
                  <w:pStyle w:val="ListParagraph"/>
                  <w:numPr>
                    <w:ilvl w:val="0"/>
                    <w:numId w:val="9"/>
                  </w:numPr>
                  <w:spacing w:after="0" w:line="240" w:lineRule="auto"/>
                </w:pPr>
                <w:r>
                  <w:t>Available facilities.</w:t>
                </w:r>
              </w:p>
            </w:sdtContent>
          </w:sdt>
        </w:tc>
      </w:tr>
    </w:tbl>
    <w:p w:rsidR="00C83CA4" w:rsidRDefault="00C83CA4">
      <w:r>
        <w:br w:type="page"/>
      </w:r>
    </w:p>
    <w:p w:rsidR="008F131A" w:rsidRDefault="008F131A">
      <w:pPr>
        <w:widowControl w:val="0"/>
        <w:pBdr>
          <w:top w:val="nil"/>
          <w:left w:val="nil"/>
          <w:bottom w:val="nil"/>
          <w:right w:val="nil"/>
          <w:between w:val="nil"/>
        </w:pBdr>
        <w:spacing w:after="0"/>
      </w:pPr>
    </w:p>
    <w:tbl>
      <w:tblPr>
        <w:tblStyle w:val="TableGrid"/>
        <w:tblW w:w="0" w:type="auto"/>
        <w:tblLook w:val="04A0" w:firstRow="1" w:lastRow="0" w:firstColumn="1" w:lastColumn="0" w:noHBand="0" w:noVBand="1"/>
      </w:tblPr>
      <w:tblGrid>
        <w:gridCol w:w="14390"/>
      </w:tblGrid>
      <w:tr w:rsidR="008F131A" w:rsidRPr="00D77515" w:rsidTr="00C74691">
        <w:tc>
          <w:tcPr>
            <w:tcW w:w="14390" w:type="dxa"/>
            <w:shd w:val="clear" w:color="auto" w:fill="auto"/>
          </w:tcPr>
          <w:p w:rsidR="008F131A" w:rsidRPr="008F131A" w:rsidRDefault="008F131A" w:rsidP="008F131A">
            <w:pPr>
              <w:rPr>
                <w:rFonts w:asciiTheme="minorHAnsi" w:hAnsiTheme="minorHAnsi" w:cstheme="minorHAnsi"/>
                <w:b/>
                <w:color w:val="FFFFFF" w:themeColor="background1"/>
                <w:sz w:val="24"/>
                <w:szCs w:val="24"/>
              </w:rPr>
            </w:pPr>
            <w:r w:rsidRPr="008F131A">
              <w:rPr>
                <w:rFonts w:asciiTheme="minorHAnsi" w:hAnsiTheme="minorHAnsi" w:cstheme="minorHAnsi"/>
                <w:b/>
                <w:sz w:val="24"/>
                <w:szCs w:val="24"/>
              </w:rPr>
              <w:t>Goal 3: Increase Access to Students by Offering Flexible Learning Options such as Online or Hybrid Courses</w:t>
            </w:r>
          </w:p>
        </w:tc>
      </w:tr>
      <w:tr w:rsidR="008F131A" w:rsidRPr="00614DB2" w:rsidTr="00C74691">
        <w:tc>
          <w:tcPr>
            <w:tcW w:w="14390" w:type="dxa"/>
            <w:shd w:val="clear" w:color="auto" w:fill="auto"/>
          </w:tcPr>
          <w:p w:rsidR="008F131A" w:rsidRPr="008F131A" w:rsidRDefault="008F131A" w:rsidP="008F131A">
            <w:pPr>
              <w:rPr>
                <w:rFonts w:asciiTheme="minorHAnsi" w:hAnsiTheme="minorHAnsi" w:cstheme="minorHAnsi"/>
              </w:rPr>
            </w:pPr>
            <w:r w:rsidRPr="008F131A">
              <w:rPr>
                <w:rFonts w:asciiTheme="minorHAnsi" w:hAnsiTheme="minorHAnsi" w:cstheme="minorHAnsi"/>
                <w:b/>
              </w:rPr>
              <w:t>Objective 4:</w:t>
            </w:r>
            <w:r w:rsidRPr="008F131A">
              <w:rPr>
                <w:rFonts w:asciiTheme="minorHAnsi" w:hAnsiTheme="minorHAnsi" w:cstheme="minorHAnsi"/>
              </w:rPr>
              <w:t xml:space="preserve">  Plan to address the gaps in services</w:t>
            </w:r>
          </w:p>
          <w:p w:rsidR="008F131A" w:rsidRPr="008F131A" w:rsidRDefault="008F131A" w:rsidP="008F131A">
            <w:pPr>
              <w:rPr>
                <w:rFonts w:asciiTheme="minorHAnsi" w:hAnsiTheme="minorHAnsi" w:cstheme="minorHAnsi"/>
              </w:rPr>
            </w:pPr>
            <w:r w:rsidRPr="008F131A">
              <w:rPr>
                <w:rFonts w:asciiTheme="minorHAnsi" w:hAnsiTheme="minorHAnsi" w:cstheme="minorHAnsi"/>
                <w:b/>
              </w:rPr>
              <w:t>Objective 5:</w:t>
            </w:r>
            <w:r w:rsidRPr="008F131A">
              <w:rPr>
                <w:rFonts w:asciiTheme="minorHAnsi" w:hAnsiTheme="minorHAnsi" w:cstheme="minorHAnsi"/>
              </w:rPr>
              <w:t xml:space="preserve">  Plan to employ approaches proven to accelerate a student’s progress toward their academic/career goals</w:t>
            </w:r>
          </w:p>
          <w:p w:rsidR="008F131A" w:rsidRPr="008F131A" w:rsidRDefault="008F131A" w:rsidP="008F131A">
            <w:pPr>
              <w:rPr>
                <w:rFonts w:asciiTheme="minorHAnsi" w:hAnsiTheme="minorHAnsi" w:cstheme="minorHAnsi"/>
              </w:rPr>
            </w:pPr>
            <w:r w:rsidRPr="008F131A">
              <w:rPr>
                <w:rFonts w:asciiTheme="minorHAnsi" w:hAnsiTheme="minorHAnsi" w:cstheme="minorHAnsi"/>
                <w:b/>
              </w:rPr>
              <w:t>Objective 6:</w:t>
            </w:r>
            <w:r w:rsidRPr="008F131A">
              <w:rPr>
                <w:rFonts w:asciiTheme="minorHAnsi" w:hAnsiTheme="minorHAnsi" w:cstheme="minorHAnsi"/>
              </w:rPr>
              <w:t xml:space="preserve">  Plan to address consortium-wide professional development</w:t>
            </w:r>
          </w:p>
        </w:tc>
      </w:tr>
    </w:tbl>
    <w:tbl>
      <w:tblPr>
        <w:tblStyle w:val="a1"/>
        <w:tblW w:w="14383" w:type="dxa"/>
        <w:tblInd w:w="-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Look w:val="0400" w:firstRow="0" w:lastRow="0" w:firstColumn="0" w:lastColumn="0" w:noHBand="0" w:noVBand="1"/>
      </w:tblPr>
      <w:tblGrid>
        <w:gridCol w:w="2350"/>
        <w:gridCol w:w="2421"/>
        <w:gridCol w:w="2421"/>
        <w:gridCol w:w="2349"/>
        <w:gridCol w:w="2421"/>
        <w:gridCol w:w="2421"/>
      </w:tblGrid>
      <w:tr w:rsidR="008F131A" w:rsidTr="00C74691">
        <w:tc>
          <w:tcPr>
            <w:tcW w:w="2351" w:type="dxa"/>
            <w:shd w:val="clear" w:color="auto" w:fill="002060"/>
            <w:vAlign w:val="center"/>
          </w:tcPr>
          <w:sdt>
            <w:sdtPr>
              <w:tag w:val="goog_rdk_375"/>
              <w:id w:val="1152408683"/>
            </w:sdtPr>
            <w:sdtEndPr/>
            <w:sdtContent>
              <w:p w:rsidR="008F131A" w:rsidRDefault="008F131A" w:rsidP="00C74691">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Inputs</w:t>
                </w:r>
              </w:p>
            </w:sdtContent>
          </w:sdt>
        </w:tc>
        <w:tc>
          <w:tcPr>
            <w:tcW w:w="2421" w:type="dxa"/>
            <w:shd w:val="clear" w:color="auto" w:fill="621E7C"/>
            <w:vAlign w:val="center"/>
          </w:tcPr>
          <w:sdt>
            <w:sdtPr>
              <w:tag w:val="goog_rdk_376"/>
              <w:id w:val="-1191368350"/>
            </w:sdtPr>
            <w:sdtEndPr/>
            <w:sdtContent>
              <w:p w:rsidR="008F131A" w:rsidRDefault="008F131A" w:rsidP="00C74691">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Activities</w:t>
                </w:r>
              </w:p>
            </w:sdtContent>
          </w:sdt>
        </w:tc>
        <w:tc>
          <w:tcPr>
            <w:tcW w:w="2421" w:type="dxa"/>
            <w:shd w:val="clear" w:color="auto" w:fill="903F6C"/>
            <w:vAlign w:val="center"/>
          </w:tcPr>
          <w:sdt>
            <w:sdtPr>
              <w:tag w:val="goog_rdk_377"/>
              <w:id w:val="-325818699"/>
            </w:sdtPr>
            <w:sdtEndPr/>
            <w:sdtContent>
              <w:p w:rsidR="008F131A" w:rsidRDefault="008F131A" w:rsidP="00C74691">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Outputs</w:t>
                </w:r>
              </w:p>
            </w:sdtContent>
          </w:sdt>
        </w:tc>
        <w:tc>
          <w:tcPr>
            <w:tcW w:w="2349" w:type="dxa"/>
            <w:shd w:val="clear" w:color="auto" w:fill="B76059"/>
            <w:vAlign w:val="center"/>
          </w:tcPr>
          <w:sdt>
            <w:sdtPr>
              <w:tag w:val="goog_rdk_378"/>
              <w:id w:val="1969543746"/>
            </w:sdtPr>
            <w:sdtEndPr/>
            <w:sdtContent>
              <w:p w:rsidR="008F131A" w:rsidRDefault="008F131A" w:rsidP="00C74691">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Immediate (Short-Term) Outcomes</w:t>
                </w:r>
              </w:p>
            </w:sdtContent>
          </w:sdt>
        </w:tc>
        <w:tc>
          <w:tcPr>
            <w:tcW w:w="2421" w:type="dxa"/>
            <w:shd w:val="clear" w:color="auto" w:fill="DB8240"/>
            <w:vAlign w:val="center"/>
          </w:tcPr>
          <w:sdt>
            <w:sdtPr>
              <w:tag w:val="goog_rdk_379"/>
              <w:id w:val="1910804409"/>
            </w:sdtPr>
            <w:sdtEndPr/>
            <w:sdtContent>
              <w:p w:rsidR="008F131A" w:rsidRDefault="008F131A" w:rsidP="00C74691">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Intermediate Outcomes</w:t>
                </w:r>
              </w:p>
            </w:sdtContent>
          </w:sdt>
        </w:tc>
        <w:tc>
          <w:tcPr>
            <w:tcW w:w="2421" w:type="dxa"/>
            <w:shd w:val="clear" w:color="auto" w:fill="FFA500"/>
            <w:vAlign w:val="center"/>
          </w:tcPr>
          <w:sdt>
            <w:sdtPr>
              <w:tag w:val="goog_rdk_380"/>
              <w:id w:val="191274116"/>
            </w:sdtPr>
            <w:sdtEndPr/>
            <w:sdtContent>
              <w:p w:rsidR="008F131A" w:rsidRDefault="008F131A" w:rsidP="00C74691">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Long-Term Outcomes / Impact</w:t>
                </w:r>
              </w:p>
            </w:sdtContent>
          </w:sdt>
        </w:tc>
      </w:tr>
      <w:tr w:rsidR="008F131A" w:rsidTr="00C74691">
        <w:trPr>
          <w:trHeight w:val="180"/>
        </w:trPr>
        <w:tc>
          <w:tcPr>
            <w:tcW w:w="2351" w:type="dxa"/>
            <w:shd w:val="clear" w:color="auto" w:fill="auto"/>
          </w:tcPr>
          <w:sdt>
            <w:sdtPr>
              <w:tag w:val="goog_rdk_381"/>
              <w:id w:val="-563420557"/>
            </w:sdtPr>
            <w:sdtEndPr/>
            <w:sdtContent>
              <w:p w:rsidR="008F131A" w:rsidRDefault="008F131A" w:rsidP="00C74691">
                <w:pPr>
                  <w:spacing w:after="0" w:line="240" w:lineRule="auto"/>
                  <w:jc w:val="center"/>
                  <w:rPr>
                    <w:rFonts w:ascii="Avenir" w:eastAsia="Avenir" w:hAnsi="Avenir" w:cs="Avenir"/>
                    <w:i/>
                    <w:color w:val="757171"/>
                    <w:sz w:val="12"/>
                    <w:szCs w:val="12"/>
                  </w:rPr>
                </w:pPr>
                <w:r>
                  <w:rPr>
                    <w:rFonts w:ascii="Avenir" w:eastAsia="Avenir" w:hAnsi="Avenir" w:cs="Avenir"/>
                    <w:i/>
                    <w:color w:val="757171"/>
                    <w:sz w:val="12"/>
                    <w:szCs w:val="12"/>
                  </w:rPr>
                  <w:t>In order to accomplish our set of activities we will need the following:</w:t>
                </w:r>
              </w:p>
            </w:sdtContent>
          </w:sdt>
        </w:tc>
        <w:tc>
          <w:tcPr>
            <w:tcW w:w="2421" w:type="dxa"/>
            <w:shd w:val="clear" w:color="auto" w:fill="auto"/>
          </w:tcPr>
          <w:sdt>
            <w:sdtPr>
              <w:tag w:val="goog_rdk_382"/>
              <w:id w:val="-1226140077"/>
            </w:sdtPr>
            <w:sdtEndPr/>
            <w:sdtContent>
              <w:p w:rsidR="008F131A" w:rsidRDefault="008F131A" w:rsidP="00C74691">
                <w:pPr>
                  <w:spacing w:after="0" w:line="240" w:lineRule="auto"/>
                  <w:jc w:val="center"/>
                  <w:rPr>
                    <w:rFonts w:ascii="Avenir" w:eastAsia="Avenir" w:hAnsi="Avenir" w:cs="Avenir"/>
                    <w:i/>
                    <w:color w:val="757171"/>
                    <w:sz w:val="12"/>
                    <w:szCs w:val="12"/>
                  </w:rPr>
                </w:pPr>
                <w:r>
                  <w:rPr>
                    <w:rFonts w:ascii="Avenir" w:eastAsia="Avenir" w:hAnsi="Avenir" w:cs="Avenir"/>
                    <w:i/>
                    <w:color w:val="757171"/>
                    <w:sz w:val="12"/>
                    <w:szCs w:val="12"/>
                  </w:rPr>
                  <w:t>In order to address our problem or asset we will accomplish the following activities:</w:t>
                </w:r>
              </w:p>
            </w:sdtContent>
          </w:sdt>
        </w:tc>
        <w:tc>
          <w:tcPr>
            <w:tcW w:w="2421" w:type="dxa"/>
            <w:shd w:val="clear" w:color="auto" w:fill="auto"/>
          </w:tcPr>
          <w:sdt>
            <w:sdtPr>
              <w:tag w:val="goog_rdk_383"/>
              <w:id w:val="1072633504"/>
            </w:sdtPr>
            <w:sdtEndPr/>
            <w:sdtContent>
              <w:p w:rsidR="008F131A" w:rsidRDefault="008F131A" w:rsidP="00C74691">
                <w:pPr>
                  <w:spacing w:after="0" w:line="240" w:lineRule="auto"/>
                  <w:jc w:val="center"/>
                  <w:rPr>
                    <w:rFonts w:ascii="Avenir" w:eastAsia="Avenir" w:hAnsi="Avenir" w:cs="Avenir"/>
                    <w:i/>
                    <w:color w:val="757171"/>
                    <w:sz w:val="12"/>
                    <w:szCs w:val="12"/>
                  </w:rPr>
                </w:pPr>
                <w:r>
                  <w:rPr>
                    <w:rFonts w:ascii="Avenir" w:eastAsia="Avenir" w:hAnsi="Avenir" w:cs="Avenir"/>
                    <w:i/>
                    <w:color w:val="757171"/>
                    <w:sz w:val="12"/>
                    <w:szCs w:val="12"/>
                  </w:rPr>
                  <w:t>We expect that once accomplished, these activities will produce the following evidence or service delivery:</w:t>
                </w:r>
              </w:p>
            </w:sdtContent>
          </w:sdt>
        </w:tc>
        <w:tc>
          <w:tcPr>
            <w:tcW w:w="2349" w:type="dxa"/>
            <w:shd w:val="clear" w:color="auto" w:fill="auto"/>
          </w:tcPr>
          <w:sdt>
            <w:sdtPr>
              <w:tag w:val="goog_rdk_384"/>
              <w:id w:val="1458845624"/>
            </w:sdtPr>
            <w:sdtEndPr/>
            <w:sdtContent>
              <w:p w:rsidR="008F131A" w:rsidRDefault="008F131A" w:rsidP="00C74691">
                <w:pPr>
                  <w:spacing w:after="0" w:line="240" w:lineRule="auto"/>
                  <w:jc w:val="center"/>
                  <w:rPr>
                    <w:rFonts w:ascii="Avenir" w:eastAsia="Avenir" w:hAnsi="Avenir" w:cs="Avenir"/>
                    <w:i/>
                    <w:color w:val="757171"/>
                    <w:sz w:val="12"/>
                    <w:szCs w:val="12"/>
                  </w:rPr>
                </w:pPr>
                <w:r>
                  <w:rPr>
                    <w:rFonts w:ascii="Avenir" w:eastAsia="Avenir" w:hAnsi="Avenir" w:cs="Avenir"/>
                    <w:i/>
                    <w:color w:val="757171"/>
                    <w:sz w:val="12"/>
                    <w:szCs w:val="12"/>
                  </w:rPr>
                  <w:t>We expect that if accomplished these activities will lead to the following changes in the next year</w:t>
                </w:r>
              </w:p>
            </w:sdtContent>
          </w:sdt>
        </w:tc>
        <w:tc>
          <w:tcPr>
            <w:tcW w:w="2421" w:type="dxa"/>
            <w:shd w:val="clear" w:color="auto" w:fill="auto"/>
          </w:tcPr>
          <w:sdt>
            <w:sdtPr>
              <w:tag w:val="goog_rdk_385"/>
              <w:id w:val="-714731969"/>
            </w:sdtPr>
            <w:sdtEndPr/>
            <w:sdtContent>
              <w:p w:rsidR="008F131A" w:rsidRDefault="008F131A" w:rsidP="00C74691">
                <w:pPr>
                  <w:spacing w:after="0" w:line="240" w:lineRule="auto"/>
                  <w:jc w:val="center"/>
                  <w:rPr>
                    <w:rFonts w:ascii="Avenir" w:eastAsia="Avenir" w:hAnsi="Avenir" w:cs="Avenir"/>
                    <w:i/>
                    <w:color w:val="757171"/>
                    <w:sz w:val="12"/>
                    <w:szCs w:val="12"/>
                  </w:rPr>
                </w:pPr>
                <w:r>
                  <w:rPr>
                    <w:rFonts w:ascii="Avenir" w:eastAsia="Avenir" w:hAnsi="Avenir" w:cs="Avenir"/>
                    <w:i/>
                    <w:color w:val="757171"/>
                    <w:sz w:val="12"/>
                    <w:szCs w:val="12"/>
                  </w:rPr>
                  <w:t>We expect that if accomplished these activities will lead to the following changes in 1-3 years</w:t>
                </w:r>
              </w:p>
            </w:sdtContent>
          </w:sdt>
        </w:tc>
        <w:tc>
          <w:tcPr>
            <w:tcW w:w="2421" w:type="dxa"/>
            <w:shd w:val="clear" w:color="auto" w:fill="auto"/>
          </w:tcPr>
          <w:sdt>
            <w:sdtPr>
              <w:tag w:val="goog_rdk_386"/>
              <w:id w:val="-702782784"/>
            </w:sdtPr>
            <w:sdtEndPr/>
            <w:sdtContent>
              <w:p w:rsidR="008F131A" w:rsidRDefault="008F131A" w:rsidP="00C74691">
                <w:pPr>
                  <w:spacing w:after="0" w:line="240" w:lineRule="auto"/>
                  <w:jc w:val="center"/>
                  <w:rPr>
                    <w:rFonts w:ascii="Avenir" w:eastAsia="Avenir" w:hAnsi="Avenir" w:cs="Avenir"/>
                    <w:i/>
                    <w:color w:val="757171"/>
                    <w:sz w:val="12"/>
                    <w:szCs w:val="12"/>
                  </w:rPr>
                </w:pPr>
                <w:r>
                  <w:rPr>
                    <w:rFonts w:ascii="Avenir" w:eastAsia="Avenir" w:hAnsi="Avenir" w:cs="Avenir"/>
                    <w:i/>
                    <w:color w:val="757171"/>
                    <w:sz w:val="12"/>
                    <w:szCs w:val="12"/>
                  </w:rPr>
                  <w:t>We expect that if accomplished these activities will lead to the following changes in 3-5 years</w:t>
                </w:r>
              </w:p>
            </w:sdtContent>
          </w:sdt>
        </w:tc>
      </w:tr>
      <w:tr w:rsidR="008F131A" w:rsidTr="00C74691">
        <w:trPr>
          <w:trHeight w:val="4240"/>
        </w:trPr>
        <w:tc>
          <w:tcPr>
            <w:tcW w:w="2351" w:type="dxa"/>
            <w:shd w:val="clear" w:color="auto" w:fill="auto"/>
          </w:tcPr>
          <w:sdt>
            <w:sdtPr>
              <w:rPr>
                <w:rFonts w:cstheme="minorHAnsi"/>
              </w:rPr>
              <w:tag w:val="goog_rdk_387"/>
              <w:id w:val="-893503746"/>
            </w:sdtPr>
            <w:sdtEndPr>
              <w:rPr>
                <w:rFonts w:cstheme="minorBidi"/>
              </w:rPr>
            </w:sdtEndPr>
            <w:sdtContent>
              <w:p w:rsidR="008F131A" w:rsidRDefault="008F131A" w:rsidP="008F131A">
                <w:pPr>
                  <w:pStyle w:val="ListParagraph"/>
                  <w:numPr>
                    <w:ilvl w:val="0"/>
                    <w:numId w:val="6"/>
                  </w:numPr>
                  <w:spacing w:after="0" w:line="240" w:lineRule="auto"/>
                  <w:ind w:left="339"/>
                </w:pPr>
                <w:r>
                  <w:t>Students</w:t>
                </w:r>
              </w:p>
              <w:p w:rsidR="008F131A" w:rsidRDefault="008F131A" w:rsidP="008F131A">
                <w:pPr>
                  <w:pStyle w:val="ListParagraph"/>
                  <w:numPr>
                    <w:ilvl w:val="0"/>
                    <w:numId w:val="6"/>
                  </w:numPr>
                  <w:spacing w:after="0" w:line="240" w:lineRule="auto"/>
                  <w:ind w:left="339"/>
                </w:pPr>
                <w:r>
                  <w:t>Faculty</w:t>
                </w:r>
              </w:p>
              <w:p w:rsidR="008F131A" w:rsidRDefault="008F131A" w:rsidP="008F131A">
                <w:pPr>
                  <w:pStyle w:val="ListParagraph"/>
                  <w:numPr>
                    <w:ilvl w:val="0"/>
                    <w:numId w:val="6"/>
                  </w:numPr>
                  <w:spacing w:after="0" w:line="240" w:lineRule="auto"/>
                  <w:ind w:left="339"/>
                </w:pPr>
                <w:r>
                  <w:t>Staff</w:t>
                </w:r>
              </w:p>
              <w:p w:rsidR="008F131A" w:rsidRDefault="008F131A" w:rsidP="008F131A">
                <w:pPr>
                  <w:pStyle w:val="ListParagraph"/>
                  <w:numPr>
                    <w:ilvl w:val="0"/>
                    <w:numId w:val="6"/>
                  </w:numPr>
                  <w:spacing w:after="0" w:line="240" w:lineRule="auto"/>
                  <w:ind w:left="339"/>
                </w:pPr>
                <w:r>
                  <w:t>Administration</w:t>
                </w:r>
              </w:p>
              <w:p w:rsidR="008F131A" w:rsidRDefault="008F131A" w:rsidP="008F131A">
                <w:pPr>
                  <w:pStyle w:val="ListParagraph"/>
                  <w:numPr>
                    <w:ilvl w:val="0"/>
                    <w:numId w:val="6"/>
                  </w:numPr>
                  <w:spacing w:after="0" w:line="240" w:lineRule="auto"/>
                  <w:ind w:left="339"/>
                </w:pPr>
                <w:r>
                  <w:t>Facilities</w:t>
                </w:r>
              </w:p>
              <w:p w:rsidR="008F131A" w:rsidRDefault="008F131A" w:rsidP="008F131A">
                <w:pPr>
                  <w:pStyle w:val="ListParagraph"/>
                  <w:numPr>
                    <w:ilvl w:val="0"/>
                    <w:numId w:val="6"/>
                  </w:numPr>
                  <w:spacing w:after="0" w:line="240" w:lineRule="auto"/>
                  <w:ind w:left="339"/>
                </w:pPr>
                <w:r>
                  <w:t>Admissions and Records</w:t>
                </w:r>
              </w:p>
              <w:p w:rsidR="008F131A" w:rsidRDefault="008F131A" w:rsidP="008F131A">
                <w:pPr>
                  <w:pStyle w:val="ListParagraph"/>
                  <w:numPr>
                    <w:ilvl w:val="0"/>
                    <w:numId w:val="6"/>
                  </w:numPr>
                  <w:spacing w:after="0" w:line="240" w:lineRule="auto"/>
                  <w:ind w:left="339"/>
                </w:pPr>
                <w:r>
                  <w:t>Research/Data</w:t>
                </w:r>
              </w:p>
              <w:p w:rsidR="008F131A" w:rsidRDefault="008F131A" w:rsidP="008F131A">
                <w:pPr>
                  <w:pStyle w:val="ListParagraph"/>
                  <w:numPr>
                    <w:ilvl w:val="0"/>
                    <w:numId w:val="6"/>
                  </w:numPr>
                  <w:spacing w:after="0" w:line="240" w:lineRule="auto"/>
                  <w:ind w:left="339"/>
                </w:pPr>
                <w:r>
                  <w:t>RSAEC Members</w:t>
                </w:r>
              </w:p>
              <w:p w:rsidR="008F131A" w:rsidRDefault="008F131A" w:rsidP="008F131A">
                <w:pPr>
                  <w:pStyle w:val="ListParagraph"/>
                  <w:numPr>
                    <w:ilvl w:val="0"/>
                    <w:numId w:val="6"/>
                  </w:numPr>
                  <w:spacing w:after="0" w:line="240" w:lineRule="auto"/>
                  <w:ind w:left="339"/>
                </w:pPr>
                <w:r>
                  <w:t>RSAEC Community Partners</w:t>
                </w:r>
              </w:p>
              <w:p w:rsidR="008F131A" w:rsidRDefault="008F131A" w:rsidP="008F131A">
                <w:pPr>
                  <w:pStyle w:val="ListParagraph"/>
                  <w:numPr>
                    <w:ilvl w:val="0"/>
                    <w:numId w:val="6"/>
                  </w:numPr>
                  <w:spacing w:after="0" w:line="240" w:lineRule="auto"/>
                  <w:ind w:left="339"/>
                </w:pPr>
                <w:r>
                  <w:t>Industry</w:t>
                </w:r>
              </w:p>
              <w:p w:rsidR="008F131A" w:rsidRDefault="008C168B" w:rsidP="008F131A">
                <w:pPr>
                  <w:pStyle w:val="ListParagraph"/>
                  <w:numPr>
                    <w:ilvl w:val="0"/>
                    <w:numId w:val="6"/>
                  </w:numPr>
                  <w:spacing w:after="0" w:line="240" w:lineRule="auto"/>
                  <w:ind w:left="339"/>
                </w:pPr>
                <w:r>
                  <w:t>Subject Matter E</w:t>
                </w:r>
                <w:r w:rsidR="008F131A">
                  <w:t>xperts</w:t>
                </w:r>
              </w:p>
              <w:p w:rsidR="00DF64D9" w:rsidRDefault="008F131A" w:rsidP="008F131A">
                <w:pPr>
                  <w:pStyle w:val="ListParagraph"/>
                  <w:numPr>
                    <w:ilvl w:val="0"/>
                    <w:numId w:val="6"/>
                  </w:numPr>
                  <w:spacing w:after="0" w:line="240" w:lineRule="auto"/>
                  <w:ind w:left="339"/>
                </w:pPr>
                <w:r>
                  <w:t>Technology</w:t>
                </w:r>
                <w:r w:rsidR="00DF64D9">
                  <w:t xml:space="preserve"> </w:t>
                </w:r>
              </w:p>
              <w:p w:rsidR="008F131A" w:rsidRPr="008F131A" w:rsidRDefault="00DF64D9" w:rsidP="008F131A">
                <w:pPr>
                  <w:pStyle w:val="ListParagraph"/>
                  <w:numPr>
                    <w:ilvl w:val="0"/>
                    <w:numId w:val="6"/>
                  </w:numPr>
                  <w:spacing w:after="0" w:line="240" w:lineRule="auto"/>
                  <w:ind w:left="339"/>
                </w:pPr>
                <w:r>
                  <w:t>E</w:t>
                </w:r>
                <w:r w:rsidR="008F131A">
                  <w:t>quipment</w:t>
                </w:r>
              </w:p>
            </w:sdtContent>
          </w:sdt>
        </w:tc>
        <w:tc>
          <w:tcPr>
            <w:tcW w:w="2421" w:type="dxa"/>
            <w:shd w:val="clear" w:color="auto" w:fill="auto"/>
          </w:tcPr>
          <w:p w:rsidR="008F131A" w:rsidRDefault="008C168B" w:rsidP="008F131A">
            <w:pPr>
              <w:pStyle w:val="ListParagraph"/>
              <w:numPr>
                <w:ilvl w:val="0"/>
                <w:numId w:val="6"/>
              </w:numPr>
              <w:spacing w:after="0" w:line="240" w:lineRule="auto"/>
              <w:ind w:left="374"/>
            </w:pPr>
            <w:r>
              <w:t>P</w:t>
            </w:r>
            <w:r w:rsidR="008F131A">
              <w:t>rofessional development</w:t>
            </w:r>
          </w:p>
          <w:p w:rsidR="008F131A" w:rsidRDefault="008F131A" w:rsidP="008F131A">
            <w:pPr>
              <w:pStyle w:val="ListParagraph"/>
              <w:numPr>
                <w:ilvl w:val="0"/>
                <w:numId w:val="6"/>
              </w:numPr>
              <w:spacing w:after="0" w:line="240" w:lineRule="auto"/>
              <w:ind w:left="374"/>
            </w:pPr>
            <w:r>
              <w:t>Research best practice models</w:t>
            </w:r>
          </w:p>
          <w:p w:rsidR="008F131A" w:rsidRDefault="008F131A" w:rsidP="008F131A">
            <w:pPr>
              <w:pStyle w:val="ListParagraph"/>
              <w:numPr>
                <w:ilvl w:val="0"/>
                <w:numId w:val="6"/>
              </w:numPr>
              <w:spacing w:after="0" w:line="240" w:lineRule="auto"/>
              <w:ind w:left="374"/>
            </w:pPr>
            <w:r>
              <w:t>Identify/hire staff</w:t>
            </w:r>
          </w:p>
          <w:p w:rsidR="008F131A" w:rsidRDefault="008F131A" w:rsidP="008C168B">
            <w:pPr>
              <w:pStyle w:val="ListParagraph"/>
              <w:numPr>
                <w:ilvl w:val="0"/>
                <w:numId w:val="6"/>
              </w:numPr>
              <w:spacing w:after="0" w:line="240" w:lineRule="auto"/>
              <w:ind w:left="374"/>
            </w:pPr>
            <w:r>
              <w:t xml:space="preserve">Curriculum </w:t>
            </w:r>
            <w:r w:rsidR="008C168B">
              <w:t>team writing o</w:t>
            </w:r>
            <w:r>
              <w:t>pportunities</w:t>
            </w:r>
          </w:p>
          <w:p w:rsidR="008F131A" w:rsidRDefault="008C168B" w:rsidP="008F131A">
            <w:pPr>
              <w:pStyle w:val="ListParagraph"/>
              <w:numPr>
                <w:ilvl w:val="0"/>
                <w:numId w:val="6"/>
              </w:numPr>
              <w:spacing w:after="0" w:line="240" w:lineRule="auto"/>
              <w:ind w:left="374"/>
            </w:pPr>
            <w:r>
              <w:t>O</w:t>
            </w:r>
            <w:r w:rsidR="008F131A">
              <w:t>nline teacher training</w:t>
            </w:r>
          </w:p>
          <w:p w:rsidR="008F131A" w:rsidRDefault="008F131A" w:rsidP="008F131A">
            <w:pPr>
              <w:pStyle w:val="ListParagraph"/>
              <w:numPr>
                <w:ilvl w:val="0"/>
                <w:numId w:val="6"/>
              </w:numPr>
              <w:spacing w:after="0" w:line="240" w:lineRule="auto"/>
              <w:ind w:left="374"/>
            </w:pPr>
            <w:r>
              <w:t>Identify classes for online delivery</w:t>
            </w:r>
          </w:p>
          <w:p w:rsidR="008F131A" w:rsidRDefault="008F131A" w:rsidP="008F131A">
            <w:pPr>
              <w:pStyle w:val="ListParagraph"/>
              <w:numPr>
                <w:ilvl w:val="0"/>
                <w:numId w:val="6"/>
              </w:numPr>
              <w:spacing w:after="0" w:line="240" w:lineRule="auto"/>
              <w:ind w:left="374"/>
            </w:pPr>
            <w:r>
              <w:t>Create distance education addenda for curriculum approval</w:t>
            </w:r>
          </w:p>
          <w:p w:rsidR="008F131A" w:rsidRPr="00C83CA4" w:rsidRDefault="008F131A" w:rsidP="008F131A">
            <w:pPr>
              <w:pStyle w:val="ListParagraph"/>
              <w:numPr>
                <w:ilvl w:val="0"/>
                <w:numId w:val="6"/>
              </w:numPr>
              <w:spacing w:after="0" w:line="240" w:lineRule="auto"/>
              <w:ind w:left="374"/>
              <w:rPr>
                <w:rFonts w:cstheme="minorHAnsi"/>
              </w:rPr>
            </w:pPr>
            <w:r>
              <w:t>Develop a face-to-face online orientation workshop</w:t>
            </w:r>
          </w:p>
        </w:tc>
        <w:tc>
          <w:tcPr>
            <w:tcW w:w="2421" w:type="dxa"/>
            <w:shd w:val="clear" w:color="auto" w:fill="auto"/>
          </w:tcPr>
          <w:sdt>
            <w:sdtPr>
              <w:rPr>
                <w:rFonts w:cstheme="minorHAnsi"/>
              </w:rPr>
              <w:tag w:val="goog_rdk_389"/>
              <w:id w:val="-112514321"/>
            </w:sdtPr>
            <w:sdtEndPr/>
            <w:sdtContent>
              <w:p w:rsidR="008F131A" w:rsidRDefault="00DE1C7E" w:rsidP="008F131A">
                <w:pPr>
                  <w:pStyle w:val="ListParagraph"/>
                  <w:numPr>
                    <w:ilvl w:val="0"/>
                    <w:numId w:val="6"/>
                  </w:numPr>
                  <w:spacing w:after="0" w:line="240" w:lineRule="auto"/>
                  <w:ind w:left="304"/>
                </w:pPr>
                <w:r>
                  <w:t>Teachers enrolled</w:t>
                </w:r>
                <w:r w:rsidR="008F131A">
                  <w:t xml:space="preserve"> in online certification classes</w:t>
                </w:r>
              </w:p>
              <w:p w:rsidR="00DF64D9" w:rsidRDefault="00DE1C7E" w:rsidP="008F131A">
                <w:pPr>
                  <w:pStyle w:val="ListParagraph"/>
                  <w:numPr>
                    <w:ilvl w:val="0"/>
                    <w:numId w:val="6"/>
                  </w:numPr>
                  <w:spacing w:after="0" w:line="240" w:lineRule="auto"/>
                  <w:ind w:left="304"/>
                </w:pPr>
                <w:r>
                  <w:t xml:space="preserve">Written </w:t>
                </w:r>
                <w:r w:rsidR="008F131A">
                  <w:t xml:space="preserve">distance education addenda </w:t>
                </w:r>
              </w:p>
              <w:p w:rsidR="008F131A" w:rsidRPr="00DF64D9" w:rsidRDefault="00DE1C7E" w:rsidP="008F131A">
                <w:pPr>
                  <w:pStyle w:val="ListParagraph"/>
                  <w:numPr>
                    <w:ilvl w:val="0"/>
                    <w:numId w:val="6"/>
                  </w:numPr>
                  <w:spacing w:after="0" w:line="240" w:lineRule="auto"/>
                  <w:ind w:left="304"/>
                </w:pPr>
                <w:r>
                  <w:t xml:space="preserve">Offering </w:t>
                </w:r>
                <w:r w:rsidR="008F131A">
                  <w:t>of f</w:t>
                </w:r>
                <w:r>
                  <w:t>ace-to-face orientations</w:t>
                </w:r>
                <w:r w:rsidR="008F131A" w:rsidRPr="00DF64D9">
                  <w:rPr>
                    <w:rFonts w:eastAsia="Calibri" w:cstheme="minorHAnsi"/>
                    <w:color w:val="04326C"/>
                  </w:rPr>
                  <w:t> </w:t>
                </w:r>
              </w:p>
            </w:sdtContent>
          </w:sdt>
        </w:tc>
        <w:tc>
          <w:tcPr>
            <w:tcW w:w="2349" w:type="dxa"/>
            <w:shd w:val="clear" w:color="auto" w:fill="auto"/>
          </w:tcPr>
          <w:sdt>
            <w:sdtPr>
              <w:rPr>
                <w:rFonts w:cstheme="minorHAnsi"/>
              </w:rPr>
              <w:tag w:val="goog_rdk_390"/>
              <w:id w:val="1883132618"/>
            </w:sdtPr>
            <w:sdtEndPr/>
            <w:sdtContent>
              <w:p w:rsidR="008F131A" w:rsidRDefault="008F131A" w:rsidP="008F131A">
                <w:pPr>
                  <w:pStyle w:val="ListParagraph"/>
                  <w:numPr>
                    <w:ilvl w:val="0"/>
                    <w:numId w:val="6"/>
                  </w:numPr>
                  <w:spacing w:after="0" w:line="240" w:lineRule="auto"/>
                  <w:ind w:left="304"/>
                </w:pPr>
                <w:r>
                  <w:t>Increase the number of students with increased awareness of online classes</w:t>
                </w:r>
              </w:p>
              <w:p w:rsidR="008F131A" w:rsidRDefault="008F131A" w:rsidP="008F131A">
                <w:pPr>
                  <w:pStyle w:val="ListParagraph"/>
                  <w:numPr>
                    <w:ilvl w:val="0"/>
                    <w:numId w:val="6"/>
                  </w:numPr>
                  <w:spacing w:after="0" w:line="240" w:lineRule="auto"/>
                  <w:ind w:left="304"/>
                </w:pPr>
                <w:r>
                  <w:t>Increase the number of instructors who are certified to teach online</w:t>
                </w:r>
              </w:p>
              <w:p w:rsidR="008F131A" w:rsidRDefault="008F131A" w:rsidP="008F131A">
                <w:pPr>
                  <w:pStyle w:val="ListParagraph"/>
                  <w:numPr>
                    <w:ilvl w:val="0"/>
                    <w:numId w:val="6"/>
                  </w:numPr>
                  <w:spacing w:after="0" w:line="240" w:lineRule="auto"/>
                  <w:ind w:left="339"/>
                </w:pPr>
                <w:r>
                  <w:t>Increase the number of distance education addenda approved locally and/or by the State Chancellor’s Office</w:t>
                </w:r>
              </w:p>
              <w:p w:rsidR="008F131A" w:rsidRPr="008F131A" w:rsidRDefault="008F131A" w:rsidP="008F131A">
                <w:pPr>
                  <w:pStyle w:val="ListParagraph"/>
                  <w:numPr>
                    <w:ilvl w:val="0"/>
                    <w:numId w:val="6"/>
                  </w:numPr>
                  <w:spacing w:after="0" w:line="240" w:lineRule="auto"/>
                  <w:ind w:left="339"/>
                </w:pPr>
                <w:r>
                  <w:t>Increase the number of students enrolled in face-to-face online orientation workshops</w:t>
                </w:r>
                <w:r w:rsidRPr="008F131A">
                  <w:rPr>
                    <w:rFonts w:eastAsia="Calibri" w:cstheme="minorHAnsi"/>
                    <w:color w:val="04326C"/>
                  </w:rPr>
                  <w:t>  </w:t>
                </w:r>
              </w:p>
            </w:sdtContent>
          </w:sdt>
        </w:tc>
        <w:tc>
          <w:tcPr>
            <w:tcW w:w="2421" w:type="dxa"/>
            <w:shd w:val="clear" w:color="auto" w:fill="auto"/>
          </w:tcPr>
          <w:sdt>
            <w:sdtPr>
              <w:rPr>
                <w:rFonts w:cstheme="minorHAnsi"/>
              </w:rPr>
              <w:tag w:val="goog_rdk_391"/>
              <w:id w:val="1516967557"/>
            </w:sdtPr>
            <w:sdtEndPr/>
            <w:sdtContent>
              <w:p w:rsidR="008F131A" w:rsidRDefault="008F131A" w:rsidP="008F131A">
                <w:pPr>
                  <w:pStyle w:val="ListParagraph"/>
                  <w:numPr>
                    <w:ilvl w:val="0"/>
                    <w:numId w:val="6"/>
                  </w:numPr>
                  <w:spacing w:after="0" w:line="240" w:lineRule="auto"/>
                  <w:ind w:left="373"/>
                </w:pPr>
                <w:r>
                  <w:t>Increase the number of online sections offered</w:t>
                </w:r>
                <w:r w:rsidR="008C168B">
                  <w:t xml:space="preserve"> on community college and adult education platforms</w:t>
                </w:r>
              </w:p>
              <w:p w:rsidR="008F131A" w:rsidRPr="00C83CA4" w:rsidRDefault="008F131A" w:rsidP="008F131A">
                <w:pPr>
                  <w:pStyle w:val="ListParagraph"/>
                  <w:numPr>
                    <w:ilvl w:val="0"/>
                    <w:numId w:val="6"/>
                  </w:numPr>
                  <w:spacing w:after="0" w:line="240" w:lineRule="auto"/>
                  <w:ind w:left="373"/>
                  <w:rPr>
                    <w:rFonts w:cstheme="minorHAnsi"/>
                  </w:rPr>
                </w:pPr>
                <w:r>
                  <w:t>Increase the number of students enrolled in online classes</w:t>
                </w:r>
              </w:p>
            </w:sdtContent>
          </w:sdt>
        </w:tc>
        <w:tc>
          <w:tcPr>
            <w:tcW w:w="2421" w:type="dxa"/>
            <w:shd w:val="clear" w:color="auto" w:fill="auto"/>
          </w:tcPr>
          <w:sdt>
            <w:sdtPr>
              <w:rPr>
                <w:rFonts w:cstheme="minorHAnsi"/>
              </w:rPr>
              <w:tag w:val="goog_rdk_392"/>
              <w:id w:val="852612932"/>
            </w:sdtPr>
            <w:sdtEndPr/>
            <w:sdtContent>
              <w:p w:rsidR="008F131A" w:rsidRPr="00C83CA4" w:rsidRDefault="008F131A" w:rsidP="00C74691">
                <w:pPr>
                  <w:pStyle w:val="ListParagraph"/>
                  <w:numPr>
                    <w:ilvl w:val="0"/>
                    <w:numId w:val="6"/>
                  </w:numPr>
                  <w:spacing w:after="0" w:line="240" w:lineRule="auto"/>
                  <w:ind w:left="318"/>
                  <w:rPr>
                    <w:rFonts w:cstheme="minorHAnsi"/>
                  </w:rPr>
                </w:pPr>
                <w:r>
                  <w:t>Increase  the number of online course completions</w:t>
                </w:r>
              </w:p>
            </w:sdtContent>
          </w:sdt>
        </w:tc>
      </w:tr>
    </w:tbl>
    <w:sdt>
      <w:sdtPr>
        <w:tag w:val="goog_rdk_393"/>
        <w:id w:val="-944760975"/>
        <w:showingPlcHdr/>
      </w:sdtPr>
      <w:sdtEndPr/>
      <w:sdtContent>
        <w:p w:rsidR="008F131A" w:rsidRDefault="008F131A" w:rsidP="008F131A">
          <w:pPr>
            <w:spacing w:after="0" w:line="240" w:lineRule="auto"/>
            <w:rPr>
              <w:rFonts w:ascii="Avenir" w:eastAsia="Avenir" w:hAnsi="Avenir" w:cs="Avenir"/>
              <w:sz w:val="4"/>
              <w:szCs w:val="4"/>
            </w:rPr>
          </w:pPr>
          <w:r>
            <w:t xml:space="preserve">     </w:t>
          </w:r>
        </w:p>
      </w:sdtContent>
    </w:sdt>
    <w:p w:rsidR="001A21A8" w:rsidRDefault="001A21A8" w:rsidP="00C74691">
      <w:pPr>
        <w:spacing w:after="0" w:line="240" w:lineRule="auto"/>
        <w:jc w:val="center"/>
        <w:sectPr w:rsidR="001A21A8" w:rsidSect="00A0540F">
          <w:pgSz w:w="15840" w:h="12240" w:orient="landscape"/>
          <w:pgMar w:top="720" w:right="720" w:bottom="720" w:left="720" w:header="720" w:footer="720" w:gutter="0"/>
          <w:cols w:space="720"/>
          <w:docGrid w:linePitch="299"/>
        </w:sectPr>
      </w:pPr>
    </w:p>
    <w:tbl>
      <w:tblPr>
        <w:tblStyle w:val="a2"/>
        <w:tblW w:w="14384" w:type="dxa"/>
        <w:tblInd w:w="-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Look w:val="0400" w:firstRow="0" w:lastRow="0" w:firstColumn="0" w:lastColumn="0" w:noHBand="0" w:noVBand="1"/>
      </w:tblPr>
      <w:tblGrid>
        <w:gridCol w:w="7193"/>
        <w:gridCol w:w="7191"/>
      </w:tblGrid>
      <w:tr w:rsidR="008F131A" w:rsidTr="00C74691">
        <w:tc>
          <w:tcPr>
            <w:tcW w:w="7193" w:type="dxa"/>
            <w:shd w:val="clear" w:color="auto" w:fill="808080"/>
            <w:vAlign w:val="center"/>
          </w:tcPr>
          <w:sdt>
            <w:sdtPr>
              <w:tag w:val="goog_rdk_394"/>
              <w:id w:val="-2001793646"/>
            </w:sdtPr>
            <w:sdtEndPr/>
            <w:sdtContent>
              <w:p w:rsidR="008F131A" w:rsidRDefault="008F131A" w:rsidP="00C74691">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Assumptions</w:t>
                </w:r>
              </w:p>
            </w:sdtContent>
          </w:sdt>
        </w:tc>
        <w:tc>
          <w:tcPr>
            <w:tcW w:w="7191" w:type="dxa"/>
            <w:shd w:val="clear" w:color="auto" w:fill="808080"/>
            <w:vAlign w:val="center"/>
          </w:tcPr>
          <w:sdt>
            <w:sdtPr>
              <w:tag w:val="goog_rdk_395"/>
              <w:id w:val="-174116728"/>
            </w:sdtPr>
            <w:sdtEndPr/>
            <w:sdtContent>
              <w:p w:rsidR="008F131A" w:rsidRDefault="008F131A" w:rsidP="00C74691">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External Factors</w:t>
                </w:r>
              </w:p>
            </w:sdtContent>
          </w:sdt>
        </w:tc>
      </w:tr>
      <w:tr w:rsidR="008F131A" w:rsidTr="00C74691">
        <w:trPr>
          <w:trHeight w:val="1124"/>
        </w:trPr>
        <w:tc>
          <w:tcPr>
            <w:tcW w:w="7193" w:type="dxa"/>
            <w:shd w:val="clear" w:color="auto" w:fill="auto"/>
          </w:tcPr>
          <w:sdt>
            <w:sdtPr>
              <w:tag w:val="goog_rdk_396"/>
              <w:id w:val="676846074"/>
            </w:sdtPr>
            <w:sdtEndPr/>
            <w:sdtContent>
              <w:p w:rsidR="00D43B47" w:rsidRDefault="00DE1C7E" w:rsidP="00D43B47">
                <w:pPr>
                  <w:pStyle w:val="ListParagraph"/>
                  <w:numPr>
                    <w:ilvl w:val="0"/>
                    <w:numId w:val="12"/>
                  </w:numPr>
                  <w:spacing w:after="0" w:line="240" w:lineRule="auto"/>
                </w:pPr>
                <w:r>
                  <w:t>Will students</w:t>
                </w:r>
                <w:r w:rsidR="00D43B47">
                  <w:t xml:space="preserve"> have access to technology?</w:t>
                </w:r>
              </w:p>
              <w:p w:rsidR="00D43B47" w:rsidRDefault="00D43B47" w:rsidP="00D43B47">
                <w:pPr>
                  <w:pStyle w:val="ListParagraph"/>
                  <w:numPr>
                    <w:ilvl w:val="0"/>
                    <w:numId w:val="12"/>
                  </w:numPr>
                  <w:spacing w:after="0" w:line="240" w:lineRule="auto"/>
                </w:pPr>
                <w:r>
                  <w:t>Do online classes have less rigor than face-to-face classes?</w:t>
                </w:r>
              </w:p>
              <w:p w:rsidR="00D43B47" w:rsidRDefault="00D43B47" w:rsidP="00D43B47">
                <w:pPr>
                  <w:pStyle w:val="ListParagraph"/>
                  <w:numPr>
                    <w:ilvl w:val="0"/>
                    <w:numId w:val="12"/>
                  </w:numPr>
                  <w:spacing w:after="0" w:line="240" w:lineRule="auto"/>
                </w:pPr>
                <w:r>
                  <w:t>Will students want to take online classes?</w:t>
                </w:r>
              </w:p>
              <w:p w:rsidR="008F131A" w:rsidRPr="00C83CA4" w:rsidRDefault="00D43B47" w:rsidP="00D43B47">
                <w:pPr>
                  <w:pStyle w:val="ListParagraph"/>
                  <w:numPr>
                    <w:ilvl w:val="0"/>
                    <w:numId w:val="12"/>
                  </w:numPr>
                  <w:spacing w:after="0" w:line="240" w:lineRule="auto"/>
                </w:pPr>
                <w:r>
                  <w:t>Will students be successful?</w:t>
                </w:r>
              </w:p>
            </w:sdtContent>
          </w:sdt>
        </w:tc>
        <w:tc>
          <w:tcPr>
            <w:tcW w:w="7191" w:type="dxa"/>
            <w:shd w:val="clear" w:color="auto" w:fill="auto"/>
          </w:tcPr>
          <w:sdt>
            <w:sdtPr>
              <w:tag w:val="goog_rdk_397"/>
              <w:id w:val="-1527631539"/>
            </w:sdtPr>
            <w:sdtEndPr/>
            <w:sdtContent>
              <w:p w:rsidR="00D43B47" w:rsidRDefault="00D43B47" w:rsidP="00D43B47">
                <w:pPr>
                  <w:pStyle w:val="ListParagraph"/>
                  <w:numPr>
                    <w:ilvl w:val="0"/>
                    <w:numId w:val="13"/>
                  </w:numPr>
                  <w:spacing w:after="0" w:line="240" w:lineRule="auto"/>
                </w:pPr>
                <w:r>
                  <w:t xml:space="preserve">Competition from other schools/online-training agencies. </w:t>
                </w:r>
              </w:p>
              <w:p w:rsidR="008F131A" w:rsidRPr="00C83CA4" w:rsidRDefault="00D43B47" w:rsidP="00D43B47">
                <w:pPr>
                  <w:pStyle w:val="ListParagraph"/>
                  <w:numPr>
                    <w:ilvl w:val="0"/>
                    <w:numId w:val="13"/>
                  </w:numPr>
                  <w:spacing w:after="0" w:line="240" w:lineRule="auto"/>
                </w:pPr>
                <w:r>
                  <w:t>Competition between online and face-to-face offerings.</w:t>
                </w:r>
              </w:p>
            </w:sdtContent>
          </w:sdt>
        </w:tc>
      </w:tr>
    </w:tbl>
    <w:p w:rsidR="001A21A8" w:rsidRDefault="001A21A8" w:rsidP="00DF64D9">
      <w:pPr>
        <w:rPr>
          <w:rFonts w:asciiTheme="minorHAnsi" w:hAnsiTheme="minorHAnsi" w:cstheme="minorHAnsi"/>
          <w:b/>
          <w:sz w:val="24"/>
        </w:rPr>
        <w:sectPr w:rsidR="001A21A8" w:rsidSect="00A0540F">
          <w:pgSz w:w="15840" w:h="12240" w:orient="landscape"/>
          <w:pgMar w:top="720" w:right="720" w:bottom="720" w:left="720" w:header="720" w:footer="720" w:gutter="0"/>
          <w:cols w:space="720"/>
          <w:docGrid w:linePitch="299"/>
        </w:sectPr>
      </w:pPr>
    </w:p>
    <w:tbl>
      <w:tblPr>
        <w:tblStyle w:val="TableGrid"/>
        <w:tblW w:w="0" w:type="auto"/>
        <w:tblLook w:val="04A0" w:firstRow="1" w:lastRow="0" w:firstColumn="1" w:lastColumn="0" w:noHBand="0" w:noVBand="1"/>
      </w:tblPr>
      <w:tblGrid>
        <w:gridCol w:w="14390"/>
      </w:tblGrid>
      <w:tr w:rsidR="00DF64D9" w:rsidRPr="00D77515" w:rsidTr="00C74691">
        <w:tc>
          <w:tcPr>
            <w:tcW w:w="14390" w:type="dxa"/>
            <w:shd w:val="clear" w:color="auto" w:fill="auto"/>
          </w:tcPr>
          <w:p w:rsidR="00DF64D9" w:rsidRPr="00DF64D9" w:rsidRDefault="00DF64D9" w:rsidP="00DF64D9">
            <w:pPr>
              <w:rPr>
                <w:rFonts w:asciiTheme="minorHAnsi" w:hAnsiTheme="minorHAnsi" w:cstheme="minorHAnsi"/>
                <w:b/>
                <w:color w:val="FFFFFF" w:themeColor="background1"/>
                <w:sz w:val="24"/>
              </w:rPr>
            </w:pPr>
            <w:r w:rsidRPr="00DF64D9">
              <w:rPr>
                <w:rFonts w:asciiTheme="minorHAnsi" w:hAnsiTheme="minorHAnsi" w:cstheme="minorHAnsi"/>
                <w:b/>
                <w:sz w:val="24"/>
              </w:rPr>
              <w:lastRenderedPageBreak/>
              <w:t>Goal 4: Increase Career Education Opportunities for Students at Garden Grove Adult Education</w:t>
            </w:r>
          </w:p>
        </w:tc>
      </w:tr>
      <w:tr w:rsidR="00DF64D9" w:rsidRPr="00614DB2" w:rsidTr="00C74691">
        <w:tc>
          <w:tcPr>
            <w:tcW w:w="14390" w:type="dxa"/>
            <w:shd w:val="clear" w:color="auto" w:fill="auto"/>
          </w:tcPr>
          <w:p w:rsidR="00DF64D9" w:rsidRPr="00DF64D9" w:rsidRDefault="00DF64D9" w:rsidP="00DF64D9">
            <w:pPr>
              <w:rPr>
                <w:rFonts w:asciiTheme="minorHAnsi" w:hAnsiTheme="minorHAnsi" w:cstheme="minorHAnsi"/>
              </w:rPr>
            </w:pPr>
            <w:r w:rsidRPr="00DF64D9">
              <w:rPr>
                <w:rFonts w:asciiTheme="minorHAnsi" w:hAnsiTheme="minorHAnsi" w:cstheme="minorHAnsi"/>
                <w:b/>
              </w:rPr>
              <w:t>Objective 4:</w:t>
            </w:r>
            <w:r w:rsidRPr="00DF64D9">
              <w:rPr>
                <w:rFonts w:asciiTheme="minorHAnsi" w:hAnsiTheme="minorHAnsi" w:cstheme="minorHAnsi"/>
              </w:rPr>
              <w:t xml:space="preserve">  Plan to address the gaps in services</w:t>
            </w:r>
          </w:p>
          <w:p w:rsidR="00DF64D9" w:rsidRPr="00DF64D9" w:rsidRDefault="00DF64D9" w:rsidP="00DF64D9">
            <w:pPr>
              <w:rPr>
                <w:rFonts w:asciiTheme="minorHAnsi" w:hAnsiTheme="minorHAnsi" w:cstheme="minorHAnsi"/>
              </w:rPr>
            </w:pPr>
            <w:r w:rsidRPr="00DF64D9">
              <w:rPr>
                <w:rFonts w:asciiTheme="minorHAnsi" w:hAnsiTheme="minorHAnsi" w:cstheme="minorHAnsi"/>
                <w:b/>
              </w:rPr>
              <w:t>Objective 5:</w:t>
            </w:r>
            <w:r w:rsidRPr="00DF64D9">
              <w:rPr>
                <w:rFonts w:asciiTheme="minorHAnsi" w:hAnsiTheme="minorHAnsi" w:cstheme="minorHAnsi"/>
              </w:rPr>
              <w:t xml:space="preserve">  Plan to employ approaches proven to accelerate a student’s progress toward their academic/career goals</w:t>
            </w:r>
          </w:p>
          <w:p w:rsidR="00DF64D9" w:rsidRPr="00DF64D9" w:rsidRDefault="00DF64D9" w:rsidP="00DF64D9">
            <w:pPr>
              <w:rPr>
                <w:rFonts w:asciiTheme="minorHAnsi" w:hAnsiTheme="minorHAnsi" w:cstheme="minorHAnsi"/>
              </w:rPr>
            </w:pPr>
            <w:r w:rsidRPr="00DF64D9">
              <w:rPr>
                <w:rFonts w:asciiTheme="minorHAnsi" w:hAnsiTheme="minorHAnsi" w:cstheme="minorHAnsi"/>
                <w:b/>
              </w:rPr>
              <w:t>Objective 6:</w:t>
            </w:r>
            <w:r w:rsidRPr="00DF64D9">
              <w:rPr>
                <w:rFonts w:asciiTheme="minorHAnsi" w:hAnsiTheme="minorHAnsi" w:cstheme="minorHAnsi"/>
              </w:rPr>
              <w:t xml:space="preserve">  Plan to address consortium-wide professional development</w:t>
            </w:r>
          </w:p>
          <w:p w:rsidR="00DF64D9" w:rsidRPr="00DF64D9" w:rsidRDefault="00DF64D9" w:rsidP="00DF64D9">
            <w:pPr>
              <w:rPr>
                <w:rFonts w:asciiTheme="minorHAnsi" w:hAnsiTheme="minorHAnsi" w:cstheme="minorHAnsi"/>
                <w:b/>
              </w:rPr>
            </w:pPr>
            <w:r w:rsidRPr="00DF64D9">
              <w:rPr>
                <w:rFonts w:asciiTheme="minorHAnsi" w:hAnsiTheme="minorHAnsi" w:cstheme="minorHAnsi"/>
                <w:b/>
              </w:rPr>
              <w:t xml:space="preserve">Objective 7:  </w:t>
            </w:r>
            <w:r w:rsidRPr="00DF64D9">
              <w:rPr>
                <w:rFonts w:asciiTheme="minorHAnsi" w:hAnsiTheme="minorHAnsi" w:cstheme="minorHAnsi"/>
              </w:rPr>
              <w:t>Plan to leverage funding, resources and facilities</w:t>
            </w:r>
          </w:p>
        </w:tc>
      </w:tr>
    </w:tbl>
    <w:tbl>
      <w:tblPr>
        <w:tblStyle w:val="a1"/>
        <w:tblW w:w="14383" w:type="dxa"/>
        <w:tblInd w:w="-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Look w:val="0400" w:firstRow="0" w:lastRow="0" w:firstColumn="0" w:lastColumn="0" w:noHBand="0" w:noVBand="1"/>
      </w:tblPr>
      <w:tblGrid>
        <w:gridCol w:w="2350"/>
        <w:gridCol w:w="2421"/>
        <w:gridCol w:w="2421"/>
        <w:gridCol w:w="2349"/>
        <w:gridCol w:w="2421"/>
        <w:gridCol w:w="2421"/>
      </w:tblGrid>
      <w:tr w:rsidR="00D43B47" w:rsidTr="00DF64D9">
        <w:tc>
          <w:tcPr>
            <w:tcW w:w="2350" w:type="dxa"/>
            <w:shd w:val="clear" w:color="auto" w:fill="002060"/>
            <w:vAlign w:val="center"/>
          </w:tcPr>
          <w:sdt>
            <w:sdtPr>
              <w:tag w:val="goog_rdk_375"/>
              <w:id w:val="-390571700"/>
            </w:sdtPr>
            <w:sdtEndPr/>
            <w:sdtContent>
              <w:p w:rsidR="00D43B47" w:rsidRDefault="00D43B47" w:rsidP="00C74691">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Inputs</w:t>
                </w:r>
              </w:p>
            </w:sdtContent>
          </w:sdt>
        </w:tc>
        <w:tc>
          <w:tcPr>
            <w:tcW w:w="2421" w:type="dxa"/>
            <w:shd w:val="clear" w:color="auto" w:fill="621E7C"/>
            <w:vAlign w:val="center"/>
          </w:tcPr>
          <w:sdt>
            <w:sdtPr>
              <w:tag w:val="goog_rdk_376"/>
              <w:id w:val="324784411"/>
            </w:sdtPr>
            <w:sdtEndPr/>
            <w:sdtContent>
              <w:p w:rsidR="00D43B47" w:rsidRDefault="00D43B47" w:rsidP="00C74691">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Activities</w:t>
                </w:r>
              </w:p>
            </w:sdtContent>
          </w:sdt>
        </w:tc>
        <w:tc>
          <w:tcPr>
            <w:tcW w:w="2421" w:type="dxa"/>
            <w:shd w:val="clear" w:color="auto" w:fill="903F6C"/>
            <w:vAlign w:val="center"/>
          </w:tcPr>
          <w:sdt>
            <w:sdtPr>
              <w:tag w:val="goog_rdk_377"/>
              <w:id w:val="1367025404"/>
            </w:sdtPr>
            <w:sdtEndPr/>
            <w:sdtContent>
              <w:p w:rsidR="00D43B47" w:rsidRDefault="00D43B47" w:rsidP="00C74691">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Outputs</w:t>
                </w:r>
              </w:p>
            </w:sdtContent>
          </w:sdt>
        </w:tc>
        <w:tc>
          <w:tcPr>
            <w:tcW w:w="2349" w:type="dxa"/>
            <w:shd w:val="clear" w:color="auto" w:fill="B76059"/>
            <w:vAlign w:val="center"/>
          </w:tcPr>
          <w:sdt>
            <w:sdtPr>
              <w:tag w:val="goog_rdk_378"/>
              <w:id w:val="-486392409"/>
            </w:sdtPr>
            <w:sdtEndPr/>
            <w:sdtContent>
              <w:p w:rsidR="00D43B47" w:rsidRDefault="00D43B47" w:rsidP="00C74691">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Immediate (Short-Term) Outcomes</w:t>
                </w:r>
              </w:p>
            </w:sdtContent>
          </w:sdt>
        </w:tc>
        <w:tc>
          <w:tcPr>
            <w:tcW w:w="2421" w:type="dxa"/>
            <w:shd w:val="clear" w:color="auto" w:fill="DB8240"/>
            <w:vAlign w:val="center"/>
          </w:tcPr>
          <w:sdt>
            <w:sdtPr>
              <w:tag w:val="goog_rdk_379"/>
              <w:id w:val="1902475485"/>
            </w:sdtPr>
            <w:sdtEndPr/>
            <w:sdtContent>
              <w:p w:rsidR="00D43B47" w:rsidRDefault="00D43B47" w:rsidP="00C74691">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Intermediate Outcomes</w:t>
                </w:r>
              </w:p>
            </w:sdtContent>
          </w:sdt>
        </w:tc>
        <w:tc>
          <w:tcPr>
            <w:tcW w:w="2421" w:type="dxa"/>
            <w:shd w:val="clear" w:color="auto" w:fill="FFA500"/>
            <w:vAlign w:val="center"/>
          </w:tcPr>
          <w:sdt>
            <w:sdtPr>
              <w:tag w:val="goog_rdk_380"/>
              <w:id w:val="189426114"/>
            </w:sdtPr>
            <w:sdtEndPr/>
            <w:sdtContent>
              <w:p w:rsidR="00D43B47" w:rsidRDefault="00D43B47" w:rsidP="00C74691">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Long-Term Outcomes / Impact</w:t>
                </w:r>
              </w:p>
            </w:sdtContent>
          </w:sdt>
        </w:tc>
      </w:tr>
      <w:tr w:rsidR="00D43B47" w:rsidTr="00DF64D9">
        <w:trPr>
          <w:trHeight w:val="180"/>
        </w:trPr>
        <w:tc>
          <w:tcPr>
            <w:tcW w:w="2350" w:type="dxa"/>
            <w:shd w:val="clear" w:color="auto" w:fill="auto"/>
          </w:tcPr>
          <w:sdt>
            <w:sdtPr>
              <w:tag w:val="goog_rdk_381"/>
              <w:id w:val="-1789042740"/>
            </w:sdtPr>
            <w:sdtEndPr/>
            <w:sdtContent>
              <w:p w:rsidR="00D43B47" w:rsidRDefault="00D43B47" w:rsidP="00C74691">
                <w:pPr>
                  <w:spacing w:after="0" w:line="240" w:lineRule="auto"/>
                  <w:jc w:val="center"/>
                  <w:rPr>
                    <w:rFonts w:ascii="Avenir" w:eastAsia="Avenir" w:hAnsi="Avenir" w:cs="Avenir"/>
                    <w:i/>
                    <w:color w:val="757171"/>
                    <w:sz w:val="12"/>
                    <w:szCs w:val="12"/>
                  </w:rPr>
                </w:pPr>
                <w:r>
                  <w:rPr>
                    <w:rFonts w:ascii="Avenir" w:eastAsia="Avenir" w:hAnsi="Avenir" w:cs="Avenir"/>
                    <w:i/>
                    <w:color w:val="757171"/>
                    <w:sz w:val="12"/>
                    <w:szCs w:val="12"/>
                  </w:rPr>
                  <w:t>In order to accomplish our set of activities we will need the following:</w:t>
                </w:r>
              </w:p>
            </w:sdtContent>
          </w:sdt>
        </w:tc>
        <w:tc>
          <w:tcPr>
            <w:tcW w:w="2421" w:type="dxa"/>
            <w:shd w:val="clear" w:color="auto" w:fill="auto"/>
          </w:tcPr>
          <w:sdt>
            <w:sdtPr>
              <w:tag w:val="goog_rdk_382"/>
              <w:id w:val="1804118596"/>
            </w:sdtPr>
            <w:sdtEndPr/>
            <w:sdtContent>
              <w:p w:rsidR="00D43B47" w:rsidRDefault="00D43B47" w:rsidP="00C74691">
                <w:pPr>
                  <w:spacing w:after="0" w:line="240" w:lineRule="auto"/>
                  <w:jc w:val="center"/>
                  <w:rPr>
                    <w:rFonts w:ascii="Avenir" w:eastAsia="Avenir" w:hAnsi="Avenir" w:cs="Avenir"/>
                    <w:i/>
                    <w:color w:val="757171"/>
                    <w:sz w:val="12"/>
                    <w:szCs w:val="12"/>
                  </w:rPr>
                </w:pPr>
                <w:r>
                  <w:rPr>
                    <w:rFonts w:ascii="Avenir" w:eastAsia="Avenir" w:hAnsi="Avenir" w:cs="Avenir"/>
                    <w:i/>
                    <w:color w:val="757171"/>
                    <w:sz w:val="12"/>
                    <w:szCs w:val="12"/>
                  </w:rPr>
                  <w:t>In order to address our problem or asset we will accomplish the following activities:</w:t>
                </w:r>
              </w:p>
            </w:sdtContent>
          </w:sdt>
        </w:tc>
        <w:tc>
          <w:tcPr>
            <w:tcW w:w="2421" w:type="dxa"/>
            <w:shd w:val="clear" w:color="auto" w:fill="auto"/>
          </w:tcPr>
          <w:sdt>
            <w:sdtPr>
              <w:tag w:val="goog_rdk_383"/>
              <w:id w:val="1657495417"/>
            </w:sdtPr>
            <w:sdtEndPr/>
            <w:sdtContent>
              <w:p w:rsidR="00D43B47" w:rsidRDefault="00D43B47" w:rsidP="00C74691">
                <w:pPr>
                  <w:spacing w:after="0" w:line="240" w:lineRule="auto"/>
                  <w:jc w:val="center"/>
                  <w:rPr>
                    <w:rFonts w:ascii="Avenir" w:eastAsia="Avenir" w:hAnsi="Avenir" w:cs="Avenir"/>
                    <w:i/>
                    <w:color w:val="757171"/>
                    <w:sz w:val="12"/>
                    <w:szCs w:val="12"/>
                  </w:rPr>
                </w:pPr>
                <w:r>
                  <w:rPr>
                    <w:rFonts w:ascii="Avenir" w:eastAsia="Avenir" w:hAnsi="Avenir" w:cs="Avenir"/>
                    <w:i/>
                    <w:color w:val="757171"/>
                    <w:sz w:val="12"/>
                    <w:szCs w:val="12"/>
                  </w:rPr>
                  <w:t>We expect that once accomplished, these activities will produce the following evidence or service delivery:</w:t>
                </w:r>
              </w:p>
            </w:sdtContent>
          </w:sdt>
        </w:tc>
        <w:tc>
          <w:tcPr>
            <w:tcW w:w="2349" w:type="dxa"/>
            <w:shd w:val="clear" w:color="auto" w:fill="auto"/>
          </w:tcPr>
          <w:sdt>
            <w:sdtPr>
              <w:tag w:val="goog_rdk_384"/>
              <w:id w:val="166981748"/>
            </w:sdtPr>
            <w:sdtEndPr/>
            <w:sdtContent>
              <w:p w:rsidR="00D43B47" w:rsidRDefault="00D43B47" w:rsidP="00C74691">
                <w:pPr>
                  <w:spacing w:after="0" w:line="240" w:lineRule="auto"/>
                  <w:jc w:val="center"/>
                  <w:rPr>
                    <w:rFonts w:ascii="Avenir" w:eastAsia="Avenir" w:hAnsi="Avenir" w:cs="Avenir"/>
                    <w:i/>
                    <w:color w:val="757171"/>
                    <w:sz w:val="12"/>
                    <w:szCs w:val="12"/>
                  </w:rPr>
                </w:pPr>
                <w:r>
                  <w:rPr>
                    <w:rFonts w:ascii="Avenir" w:eastAsia="Avenir" w:hAnsi="Avenir" w:cs="Avenir"/>
                    <w:i/>
                    <w:color w:val="757171"/>
                    <w:sz w:val="12"/>
                    <w:szCs w:val="12"/>
                  </w:rPr>
                  <w:t>We expect that if accomplished these activities will lead to the following changes in the next year</w:t>
                </w:r>
              </w:p>
            </w:sdtContent>
          </w:sdt>
        </w:tc>
        <w:tc>
          <w:tcPr>
            <w:tcW w:w="2421" w:type="dxa"/>
            <w:shd w:val="clear" w:color="auto" w:fill="auto"/>
          </w:tcPr>
          <w:sdt>
            <w:sdtPr>
              <w:tag w:val="goog_rdk_385"/>
              <w:id w:val="-47613536"/>
            </w:sdtPr>
            <w:sdtEndPr/>
            <w:sdtContent>
              <w:p w:rsidR="00D43B47" w:rsidRDefault="00D43B47" w:rsidP="00C74691">
                <w:pPr>
                  <w:spacing w:after="0" w:line="240" w:lineRule="auto"/>
                  <w:jc w:val="center"/>
                  <w:rPr>
                    <w:rFonts w:ascii="Avenir" w:eastAsia="Avenir" w:hAnsi="Avenir" w:cs="Avenir"/>
                    <w:i/>
                    <w:color w:val="757171"/>
                    <w:sz w:val="12"/>
                    <w:szCs w:val="12"/>
                  </w:rPr>
                </w:pPr>
                <w:r>
                  <w:rPr>
                    <w:rFonts w:ascii="Avenir" w:eastAsia="Avenir" w:hAnsi="Avenir" w:cs="Avenir"/>
                    <w:i/>
                    <w:color w:val="757171"/>
                    <w:sz w:val="12"/>
                    <w:szCs w:val="12"/>
                  </w:rPr>
                  <w:t>We expect that if accomplished these activities will lead to the following changes in 1-3 years</w:t>
                </w:r>
              </w:p>
            </w:sdtContent>
          </w:sdt>
        </w:tc>
        <w:tc>
          <w:tcPr>
            <w:tcW w:w="2421" w:type="dxa"/>
            <w:shd w:val="clear" w:color="auto" w:fill="auto"/>
          </w:tcPr>
          <w:sdt>
            <w:sdtPr>
              <w:tag w:val="goog_rdk_386"/>
              <w:id w:val="1110398802"/>
            </w:sdtPr>
            <w:sdtEndPr/>
            <w:sdtContent>
              <w:p w:rsidR="00D43B47" w:rsidRDefault="00D43B47" w:rsidP="00C74691">
                <w:pPr>
                  <w:spacing w:after="0" w:line="240" w:lineRule="auto"/>
                  <w:jc w:val="center"/>
                  <w:rPr>
                    <w:rFonts w:ascii="Avenir" w:eastAsia="Avenir" w:hAnsi="Avenir" w:cs="Avenir"/>
                    <w:i/>
                    <w:color w:val="757171"/>
                    <w:sz w:val="12"/>
                    <w:szCs w:val="12"/>
                  </w:rPr>
                </w:pPr>
                <w:r>
                  <w:rPr>
                    <w:rFonts w:ascii="Avenir" w:eastAsia="Avenir" w:hAnsi="Avenir" w:cs="Avenir"/>
                    <w:i/>
                    <w:color w:val="757171"/>
                    <w:sz w:val="12"/>
                    <w:szCs w:val="12"/>
                  </w:rPr>
                  <w:t>We expect that if accomplished these activities will lead to the following changes in 3-5 years</w:t>
                </w:r>
              </w:p>
            </w:sdtContent>
          </w:sdt>
        </w:tc>
      </w:tr>
      <w:tr w:rsidR="00DF64D9" w:rsidTr="00DF64D9">
        <w:trPr>
          <w:trHeight w:val="4240"/>
        </w:trPr>
        <w:tc>
          <w:tcPr>
            <w:tcW w:w="2350" w:type="dxa"/>
            <w:shd w:val="clear" w:color="auto" w:fill="auto"/>
          </w:tcPr>
          <w:sdt>
            <w:sdtPr>
              <w:rPr>
                <w:rFonts w:cstheme="minorHAnsi"/>
              </w:rPr>
              <w:tag w:val="goog_rdk_387"/>
              <w:id w:val="1195196290"/>
            </w:sdtPr>
            <w:sdtEndPr>
              <w:rPr>
                <w:rFonts w:cstheme="minorBidi"/>
              </w:rPr>
            </w:sdtEndPr>
            <w:sdtContent>
              <w:p w:rsidR="00DF64D9" w:rsidRDefault="00DF64D9" w:rsidP="00DF64D9">
                <w:pPr>
                  <w:pStyle w:val="ListParagraph"/>
                  <w:numPr>
                    <w:ilvl w:val="0"/>
                    <w:numId w:val="6"/>
                  </w:numPr>
                  <w:spacing w:after="0" w:line="240" w:lineRule="auto"/>
                  <w:ind w:left="339"/>
                </w:pPr>
                <w:r>
                  <w:t>Students</w:t>
                </w:r>
              </w:p>
              <w:p w:rsidR="00DF64D9" w:rsidRDefault="00DF64D9" w:rsidP="00DF64D9">
                <w:pPr>
                  <w:pStyle w:val="ListParagraph"/>
                  <w:numPr>
                    <w:ilvl w:val="0"/>
                    <w:numId w:val="6"/>
                  </w:numPr>
                  <w:spacing w:after="0" w:line="240" w:lineRule="auto"/>
                  <w:ind w:left="339"/>
                </w:pPr>
                <w:r>
                  <w:t>Faculty</w:t>
                </w:r>
              </w:p>
              <w:p w:rsidR="00DF64D9" w:rsidRDefault="00DF64D9" w:rsidP="00DF64D9">
                <w:pPr>
                  <w:pStyle w:val="ListParagraph"/>
                  <w:numPr>
                    <w:ilvl w:val="0"/>
                    <w:numId w:val="6"/>
                  </w:numPr>
                  <w:spacing w:after="0" w:line="240" w:lineRule="auto"/>
                  <w:ind w:left="339"/>
                </w:pPr>
                <w:r>
                  <w:t>Staff</w:t>
                </w:r>
              </w:p>
              <w:p w:rsidR="00DF64D9" w:rsidRDefault="00DF64D9" w:rsidP="00DF64D9">
                <w:pPr>
                  <w:pStyle w:val="ListParagraph"/>
                  <w:numPr>
                    <w:ilvl w:val="0"/>
                    <w:numId w:val="6"/>
                  </w:numPr>
                  <w:spacing w:after="0" w:line="240" w:lineRule="auto"/>
                  <w:ind w:left="339"/>
                </w:pPr>
                <w:r>
                  <w:t>Administration</w:t>
                </w:r>
              </w:p>
              <w:p w:rsidR="00DF64D9" w:rsidRDefault="00DF64D9" w:rsidP="00DF64D9">
                <w:pPr>
                  <w:pStyle w:val="ListParagraph"/>
                  <w:numPr>
                    <w:ilvl w:val="0"/>
                    <w:numId w:val="6"/>
                  </w:numPr>
                  <w:spacing w:after="0" w:line="240" w:lineRule="auto"/>
                  <w:ind w:left="339"/>
                </w:pPr>
                <w:r>
                  <w:t>Facilities</w:t>
                </w:r>
              </w:p>
              <w:p w:rsidR="00DF64D9" w:rsidRDefault="00DF64D9" w:rsidP="00DF64D9">
                <w:pPr>
                  <w:pStyle w:val="ListParagraph"/>
                  <w:numPr>
                    <w:ilvl w:val="0"/>
                    <w:numId w:val="6"/>
                  </w:numPr>
                  <w:spacing w:after="0" w:line="240" w:lineRule="auto"/>
                  <w:ind w:left="339"/>
                </w:pPr>
                <w:r>
                  <w:t>Equipment</w:t>
                </w:r>
              </w:p>
              <w:p w:rsidR="00DF64D9" w:rsidRDefault="00DE1C7E" w:rsidP="00DF64D9">
                <w:pPr>
                  <w:pStyle w:val="ListParagraph"/>
                  <w:numPr>
                    <w:ilvl w:val="0"/>
                    <w:numId w:val="6"/>
                  </w:numPr>
                  <w:spacing w:after="0" w:line="240" w:lineRule="auto"/>
                  <w:ind w:left="339"/>
                </w:pPr>
                <w:r>
                  <w:t>Admissions and Records</w:t>
                </w:r>
              </w:p>
              <w:p w:rsidR="00DF64D9" w:rsidRDefault="00DF64D9" w:rsidP="00DF64D9">
                <w:pPr>
                  <w:pStyle w:val="ListParagraph"/>
                  <w:numPr>
                    <w:ilvl w:val="0"/>
                    <w:numId w:val="6"/>
                  </w:numPr>
                  <w:spacing w:after="0" w:line="240" w:lineRule="auto"/>
                  <w:ind w:left="339"/>
                </w:pPr>
                <w:r>
                  <w:t>Outreach</w:t>
                </w:r>
              </w:p>
              <w:p w:rsidR="00DF64D9" w:rsidRDefault="00DF64D9" w:rsidP="00DF64D9">
                <w:pPr>
                  <w:pStyle w:val="ListParagraph"/>
                  <w:numPr>
                    <w:ilvl w:val="0"/>
                    <w:numId w:val="6"/>
                  </w:numPr>
                  <w:spacing w:after="0" w:line="240" w:lineRule="auto"/>
                  <w:ind w:left="339"/>
                </w:pPr>
                <w:r>
                  <w:t>Research/Data</w:t>
                </w:r>
              </w:p>
              <w:p w:rsidR="00DF64D9" w:rsidRDefault="00DF64D9" w:rsidP="00DF64D9">
                <w:pPr>
                  <w:pStyle w:val="ListParagraph"/>
                  <w:numPr>
                    <w:ilvl w:val="0"/>
                    <w:numId w:val="6"/>
                  </w:numPr>
                  <w:spacing w:after="0" w:line="240" w:lineRule="auto"/>
                  <w:ind w:left="339"/>
                </w:pPr>
                <w:r>
                  <w:t>RSAEC Members</w:t>
                </w:r>
              </w:p>
              <w:p w:rsidR="00DF64D9" w:rsidRDefault="00DF64D9" w:rsidP="00DF64D9">
                <w:pPr>
                  <w:pStyle w:val="ListParagraph"/>
                  <w:numPr>
                    <w:ilvl w:val="0"/>
                    <w:numId w:val="6"/>
                  </w:numPr>
                  <w:spacing w:after="0" w:line="240" w:lineRule="auto"/>
                  <w:ind w:left="339"/>
                </w:pPr>
                <w:r>
                  <w:t>RSAEC Community Partners</w:t>
                </w:r>
              </w:p>
              <w:p w:rsidR="00DF64D9" w:rsidRDefault="00DF64D9" w:rsidP="00DF64D9">
                <w:pPr>
                  <w:pStyle w:val="ListParagraph"/>
                  <w:numPr>
                    <w:ilvl w:val="0"/>
                    <w:numId w:val="6"/>
                  </w:numPr>
                  <w:spacing w:after="0" w:line="240" w:lineRule="auto"/>
                  <w:ind w:left="339"/>
                </w:pPr>
                <w:r>
                  <w:t>Industry</w:t>
                </w:r>
              </w:p>
              <w:p w:rsidR="00DF64D9" w:rsidRPr="00DF64D9" w:rsidRDefault="00DF64D9" w:rsidP="00DF64D9">
                <w:pPr>
                  <w:pStyle w:val="ListParagraph"/>
                  <w:numPr>
                    <w:ilvl w:val="0"/>
                    <w:numId w:val="6"/>
                  </w:numPr>
                  <w:spacing w:after="0" w:line="240" w:lineRule="auto"/>
                  <w:ind w:left="339"/>
                </w:pPr>
                <w:r>
                  <w:t>Technology</w:t>
                </w:r>
              </w:p>
            </w:sdtContent>
          </w:sdt>
        </w:tc>
        <w:tc>
          <w:tcPr>
            <w:tcW w:w="2421" w:type="dxa"/>
            <w:shd w:val="clear" w:color="auto" w:fill="auto"/>
          </w:tcPr>
          <w:p w:rsidR="00DF64D9" w:rsidRDefault="00DF64D9" w:rsidP="00DF64D9">
            <w:pPr>
              <w:pStyle w:val="ListParagraph"/>
              <w:numPr>
                <w:ilvl w:val="0"/>
                <w:numId w:val="6"/>
              </w:numPr>
              <w:spacing w:after="0" w:line="240" w:lineRule="auto"/>
              <w:ind w:left="374"/>
            </w:pPr>
            <w:r>
              <w:t>Identify/hire staff</w:t>
            </w:r>
          </w:p>
          <w:p w:rsidR="00DF64D9" w:rsidRDefault="00DF64D9" w:rsidP="00DF64D9">
            <w:pPr>
              <w:pStyle w:val="ListParagraph"/>
              <w:numPr>
                <w:ilvl w:val="0"/>
                <w:numId w:val="6"/>
              </w:numPr>
              <w:spacing w:after="0" w:line="240" w:lineRule="auto"/>
              <w:ind w:left="374"/>
            </w:pPr>
            <w:r>
              <w:t>Update/maintain facilities</w:t>
            </w:r>
          </w:p>
          <w:p w:rsidR="00DF64D9" w:rsidRDefault="00DF64D9" w:rsidP="00DF64D9">
            <w:pPr>
              <w:pStyle w:val="ListParagraph"/>
              <w:numPr>
                <w:ilvl w:val="0"/>
                <w:numId w:val="6"/>
              </w:numPr>
              <w:spacing w:after="0" w:line="240" w:lineRule="auto"/>
              <w:ind w:left="374"/>
            </w:pPr>
            <w:r>
              <w:t>Meet/collaborate with CAEP consortia</w:t>
            </w:r>
          </w:p>
          <w:p w:rsidR="00DF64D9" w:rsidRDefault="00DF64D9" w:rsidP="00DF64D9">
            <w:pPr>
              <w:pStyle w:val="ListParagraph"/>
              <w:numPr>
                <w:ilvl w:val="0"/>
                <w:numId w:val="6"/>
              </w:numPr>
              <w:spacing w:after="0" w:line="240" w:lineRule="auto"/>
              <w:ind w:left="374"/>
            </w:pPr>
            <w:r>
              <w:t>Meet/collaborate with community and industry partners</w:t>
            </w:r>
          </w:p>
          <w:p w:rsidR="00DF64D9" w:rsidRDefault="00DF64D9" w:rsidP="00DF64D9">
            <w:pPr>
              <w:pStyle w:val="ListParagraph"/>
              <w:numPr>
                <w:ilvl w:val="0"/>
                <w:numId w:val="6"/>
              </w:numPr>
              <w:spacing w:after="0" w:line="240" w:lineRule="auto"/>
              <w:ind w:left="374"/>
            </w:pPr>
            <w:r>
              <w:t>Align courses in pathways</w:t>
            </w:r>
          </w:p>
          <w:p w:rsidR="00DF64D9" w:rsidRDefault="00DF64D9" w:rsidP="00DF64D9">
            <w:pPr>
              <w:pStyle w:val="ListParagraph"/>
              <w:numPr>
                <w:ilvl w:val="0"/>
                <w:numId w:val="6"/>
              </w:numPr>
              <w:spacing w:after="0" w:line="240" w:lineRule="auto"/>
              <w:ind w:left="374"/>
            </w:pPr>
            <w:r>
              <w:t>Schedule classes</w:t>
            </w:r>
          </w:p>
          <w:p w:rsidR="00DF64D9" w:rsidRDefault="00DF64D9" w:rsidP="00DF64D9">
            <w:pPr>
              <w:pStyle w:val="ListParagraph"/>
              <w:numPr>
                <w:ilvl w:val="0"/>
                <w:numId w:val="6"/>
              </w:numPr>
              <w:spacing w:after="0" w:line="240" w:lineRule="auto"/>
              <w:ind w:left="374"/>
            </w:pPr>
            <w:r>
              <w:t>Promote classes</w:t>
            </w:r>
          </w:p>
          <w:p w:rsidR="00DF64D9" w:rsidRPr="00591108" w:rsidRDefault="00DF64D9" w:rsidP="00DF64D9">
            <w:pPr>
              <w:pStyle w:val="ListParagraph"/>
              <w:numPr>
                <w:ilvl w:val="0"/>
                <w:numId w:val="6"/>
              </w:numPr>
              <w:spacing w:after="0" w:line="240" w:lineRule="auto"/>
              <w:ind w:left="374"/>
            </w:pPr>
            <w:r>
              <w:t xml:space="preserve">Research the </w:t>
            </w:r>
            <w:r w:rsidRPr="00591108">
              <w:t xml:space="preserve"> Guided Pathways Initiative</w:t>
            </w:r>
          </w:p>
          <w:p w:rsidR="00DF64D9" w:rsidRDefault="00DF64D9" w:rsidP="00DF64D9">
            <w:pPr>
              <w:pStyle w:val="ListParagraph"/>
              <w:numPr>
                <w:ilvl w:val="0"/>
                <w:numId w:val="6"/>
              </w:numPr>
              <w:spacing w:after="0" w:line="240" w:lineRule="auto"/>
              <w:ind w:left="374"/>
            </w:pPr>
            <w:r>
              <w:t>Hold outreach events</w:t>
            </w:r>
          </w:p>
          <w:p w:rsidR="00DF64D9" w:rsidRDefault="00DF64D9" w:rsidP="00DF64D9">
            <w:pPr>
              <w:pStyle w:val="ListParagraph"/>
              <w:numPr>
                <w:ilvl w:val="0"/>
                <w:numId w:val="6"/>
              </w:numPr>
              <w:spacing w:after="0" w:line="240" w:lineRule="auto"/>
              <w:ind w:left="374"/>
            </w:pPr>
            <w:r>
              <w:t>Create student educational plans to incorporate career class opportunities</w:t>
            </w:r>
          </w:p>
          <w:p w:rsidR="00DF64D9" w:rsidRDefault="00DF64D9" w:rsidP="00DF64D9">
            <w:pPr>
              <w:pStyle w:val="ListParagraph"/>
              <w:numPr>
                <w:ilvl w:val="0"/>
                <w:numId w:val="6"/>
              </w:numPr>
              <w:spacing w:after="0" w:line="240" w:lineRule="auto"/>
              <w:ind w:left="374"/>
            </w:pPr>
            <w:r>
              <w:t>Leverage resources to offer Community College Career Education courses at GGAE</w:t>
            </w:r>
          </w:p>
        </w:tc>
        <w:tc>
          <w:tcPr>
            <w:tcW w:w="2421" w:type="dxa"/>
            <w:shd w:val="clear" w:color="auto" w:fill="auto"/>
          </w:tcPr>
          <w:sdt>
            <w:sdtPr>
              <w:rPr>
                <w:rFonts w:cstheme="minorHAnsi"/>
              </w:rPr>
              <w:tag w:val="goog_rdk_389"/>
              <w:id w:val="-1600478699"/>
            </w:sdtPr>
            <w:sdtEndPr/>
            <w:sdtContent>
              <w:p w:rsidR="00DF64D9" w:rsidRDefault="00EE6FFF" w:rsidP="00DF64D9">
                <w:pPr>
                  <w:pStyle w:val="ListParagraph"/>
                  <w:numPr>
                    <w:ilvl w:val="0"/>
                    <w:numId w:val="6"/>
                  </w:numPr>
                  <w:spacing w:after="0" w:line="240" w:lineRule="auto"/>
                  <w:ind w:left="304"/>
                </w:pPr>
                <w:r>
                  <w:t>Offer K-12 and</w:t>
                </w:r>
                <w:r w:rsidR="00DF64D9">
                  <w:t xml:space="preserve"> community college CTE classes at GGAE </w:t>
                </w:r>
              </w:p>
              <w:p w:rsidR="00DF64D9" w:rsidRDefault="00EE6FFF" w:rsidP="00DF64D9">
                <w:pPr>
                  <w:pStyle w:val="ListParagraph"/>
                  <w:numPr>
                    <w:ilvl w:val="0"/>
                    <w:numId w:val="6"/>
                  </w:numPr>
                  <w:spacing w:after="0" w:line="240" w:lineRule="auto"/>
                  <w:ind w:left="304"/>
                </w:pPr>
                <w:r>
                  <w:t>Design career</w:t>
                </w:r>
                <w:r w:rsidR="00DF64D9">
                  <w:t xml:space="preserve"> pathways with aligned courses</w:t>
                </w:r>
              </w:p>
              <w:p w:rsidR="00EE6FFF" w:rsidRDefault="00EE6FFF" w:rsidP="00EE6FFF">
                <w:pPr>
                  <w:pStyle w:val="ListParagraph"/>
                  <w:numPr>
                    <w:ilvl w:val="0"/>
                    <w:numId w:val="6"/>
                  </w:numPr>
                  <w:spacing w:after="0" w:line="240" w:lineRule="auto"/>
                  <w:ind w:left="304"/>
                  <w:rPr>
                    <w:rFonts w:cstheme="minorHAnsi"/>
                  </w:rPr>
                </w:pPr>
                <w:r>
                  <w:rPr>
                    <w:rFonts w:cstheme="minorHAnsi"/>
                  </w:rPr>
                  <w:t>Students attend and gather information from outreach events</w:t>
                </w:r>
              </w:p>
              <w:p w:rsidR="00DF64D9" w:rsidRPr="00DF64D9" w:rsidRDefault="00AE59D9" w:rsidP="00EE6FFF">
                <w:pPr>
                  <w:pStyle w:val="ListParagraph"/>
                  <w:spacing w:after="0" w:line="240" w:lineRule="auto"/>
                  <w:ind w:left="304"/>
                </w:pPr>
              </w:p>
            </w:sdtContent>
          </w:sdt>
        </w:tc>
        <w:tc>
          <w:tcPr>
            <w:tcW w:w="2349" w:type="dxa"/>
            <w:shd w:val="clear" w:color="auto" w:fill="auto"/>
          </w:tcPr>
          <w:sdt>
            <w:sdtPr>
              <w:rPr>
                <w:rFonts w:ascii="Avenir Next" w:eastAsia="Lato" w:hAnsi="Avenir Next" w:cstheme="minorHAnsi"/>
                <w:color w:val="404040" w:themeColor="text1" w:themeTint="BF"/>
              </w:rPr>
              <w:tag w:val="goog_rdk_390"/>
              <w:id w:val="1948662890"/>
            </w:sdtPr>
            <w:sdtEndPr>
              <w:rPr>
                <w:rFonts w:cs="Lato"/>
              </w:rPr>
            </w:sdtEndPr>
            <w:sdtContent>
              <w:p w:rsidR="00DF64D9" w:rsidRDefault="00DF64D9" w:rsidP="00DF64D9">
                <w:pPr>
                  <w:pStyle w:val="ListParagraph"/>
                  <w:numPr>
                    <w:ilvl w:val="0"/>
                    <w:numId w:val="6"/>
                  </w:numPr>
                  <w:spacing w:after="0" w:line="240" w:lineRule="auto"/>
                  <w:ind w:left="339"/>
                </w:pPr>
                <w:r>
                  <w:t>Increase awareness of career education classes and career pathways at GGAE</w:t>
                </w:r>
              </w:p>
              <w:p w:rsidR="00EE6FFF" w:rsidRDefault="00DF64D9" w:rsidP="00DF64D9">
                <w:pPr>
                  <w:pStyle w:val="ListParagraph"/>
                  <w:numPr>
                    <w:ilvl w:val="0"/>
                    <w:numId w:val="6"/>
                  </w:numPr>
                  <w:spacing w:after="0" w:line="240" w:lineRule="auto"/>
                  <w:ind w:left="339"/>
                </w:pPr>
                <w:r>
                  <w:t>Increase the number of students enrolled in CTE classes and career pathways at GGAE</w:t>
                </w:r>
              </w:p>
              <w:p w:rsidR="00DF64D9" w:rsidRPr="00DF64D9" w:rsidRDefault="00AE59D9" w:rsidP="00EE6FFF">
                <w:pPr>
                  <w:spacing w:after="0" w:line="240" w:lineRule="auto"/>
                </w:pPr>
              </w:p>
            </w:sdtContent>
          </w:sdt>
        </w:tc>
        <w:tc>
          <w:tcPr>
            <w:tcW w:w="2421" w:type="dxa"/>
            <w:shd w:val="clear" w:color="auto" w:fill="auto"/>
          </w:tcPr>
          <w:sdt>
            <w:sdtPr>
              <w:rPr>
                <w:rFonts w:ascii="Avenir Next" w:eastAsia="Lato" w:hAnsi="Avenir Next" w:cstheme="minorHAnsi"/>
                <w:color w:val="404040" w:themeColor="text1" w:themeTint="BF"/>
              </w:rPr>
              <w:tag w:val="goog_rdk_391"/>
              <w:id w:val="96607344"/>
            </w:sdtPr>
            <w:sdtEndPr>
              <w:rPr>
                <w:rFonts w:cs="Lato"/>
              </w:rPr>
            </w:sdtEndPr>
            <w:sdtContent>
              <w:p w:rsidR="00DF64D9" w:rsidRDefault="00DF64D9" w:rsidP="00DF64D9">
                <w:pPr>
                  <w:pStyle w:val="ListParagraph"/>
                  <w:numPr>
                    <w:ilvl w:val="0"/>
                    <w:numId w:val="6"/>
                  </w:numPr>
                  <w:spacing w:after="0" w:line="240" w:lineRule="auto"/>
                  <w:ind w:left="318"/>
                </w:pPr>
                <w:r>
                  <w:t>Increase the number of CTE classes completed at GGAE</w:t>
                </w:r>
              </w:p>
              <w:p w:rsidR="00DF64D9" w:rsidRPr="00DF64D9" w:rsidRDefault="00AE59D9" w:rsidP="00DF64D9">
                <w:pPr>
                  <w:spacing w:after="0" w:line="240" w:lineRule="auto"/>
                  <w:rPr>
                    <w:rFonts w:cstheme="minorHAnsi"/>
                  </w:rPr>
                </w:pPr>
              </w:p>
            </w:sdtContent>
          </w:sdt>
        </w:tc>
        <w:tc>
          <w:tcPr>
            <w:tcW w:w="2421" w:type="dxa"/>
            <w:shd w:val="clear" w:color="auto" w:fill="auto"/>
          </w:tcPr>
          <w:sdt>
            <w:sdtPr>
              <w:rPr>
                <w:rFonts w:ascii="Avenir Next" w:eastAsia="Lato" w:hAnsi="Avenir Next" w:cstheme="minorHAnsi"/>
                <w:color w:val="404040" w:themeColor="text1" w:themeTint="BF"/>
              </w:rPr>
              <w:tag w:val="goog_rdk_392"/>
              <w:id w:val="911507166"/>
            </w:sdtPr>
            <w:sdtEndPr>
              <w:rPr>
                <w:rFonts w:cs="Lato"/>
              </w:rPr>
            </w:sdtEndPr>
            <w:sdtContent>
              <w:p w:rsidR="00DF64D9" w:rsidRDefault="00DF64D9" w:rsidP="00DF64D9">
                <w:pPr>
                  <w:pStyle w:val="ListParagraph"/>
                  <w:numPr>
                    <w:ilvl w:val="0"/>
                    <w:numId w:val="6"/>
                  </w:numPr>
                  <w:spacing w:after="0" w:line="240" w:lineRule="auto"/>
                  <w:ind w:left="318"/>
                </w:pPr>
                <w:r>
                  <w:t>Increase the number of CTE certificates completed at GGAE</w:t>
                </w:r>
              </w:p>
              <w:p w:rsidR="00DF64D9" w:rsidRPr="00DF64D9" w:rsidRDefault="00AE59D9" w:rsidP="00DF64D9">
                <w:pPr>
                  <w:spacing w:after="0" w:line="240" w:lineRule="auto"/>
                  <w:ind w:left="-42"/>
                  <w:rPr>
                    <w:rFonts w:cstheme="minorHAnsi"/>
                  </w:rPr>
                </w:pPr>
              </w:p>
            </w:sdtContent>
          </w:sdt>
        </w:tc>
      </w:tr>
    </w:tbl>
    <w:sdt>
      <w:sdtPr>
        <w:tag w:val="goog_rdk_393"/>
        <w:id w:val="1989977201"/>
        <w:showingPlcHdr/>
      </w:sdtPr>
      <w:sdtEndPr/>
      <w:sdtContent>
        <w:p w:rsidR="00D43B47" w:rsidRDefault="00D43B47" w:rsidP="00D43B47">
          <w:pPr>
            <w:spacing w:after="0" w:line="240" w:lineRule="auto"/>
            <w:rPr>
              <w:rFonts w:ascii="Avenir" w:eastAsia="Avenir" w:hAnsi="Avenir" w:cs="Avenir"/>
              <w:sz w:val="4"/>
              <w:szCs w:val="4"/>
            </w:rPr>
          </w:pPr>
          <w:r>
            <w:t xml:space="preserve">     </w:t>
          </w:r>
        </w:p>
      </w:sdtContent>
    </w:sdt>
    <w:p w:rsidR="001A21A8" w:rsidRDefault="001A21A8" w:rsidP="00C74691">
      <w:pPr>
        <w:spacing w:after="0" w:line="240" w:lineRule="auto"/>
        <w:jc w:val="center"/>
        <w:sectPr w:rsidR="001A21A8" w:rsidSect="00A0540F">
          <w:pgSz w:w="15840" w:h="12240" w:orient="landscape"/>
          <w:pgMar w:top="720" w:right="720" w:bottom="720" w:left="720" w:header="720" w:footer="720" w:gutter="0"/>
          <w:cols w:space="720"/>
          <w:docGrid w:linePitch="299"/>
        </w:sectPr>
      </w:pPr>
    </w:p>
    <w:tbl>
      <w:tblPr>
        <w:tblStyle w:val="a2"/>
        <w:tblW w:w="14384" w:type="dxa"/>
        <w:tblInd w:w="-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Look w:val="0400" w:firstRow="0" w:lastRow="0" w:firstColumn="0" w:lastColumn="0" w:noHBand="0" w:noVBand="1"/>
      </w:tblPr>
      <w:tblGrid>
        <w:gridCol w:w="7193"/>
        <w:gridCol w:w="7191"/>
      </w:tblGrid>
      <w:tr w:rsidR="00D43B47" w:rsidTr="00C74691">
        <w:tc>
          <w:tcPr>
            <w:tcW w:w="7193" w:type="dxa"/>
            <w:shd w:val="clear" w:color="auto" w:fill="808080"/>
            <w:vAlign w:val="center"/>
          </w:tcPr>
          <w:sdt>
            <w:sdtPr>
              <w:tag w:val="goog_rdk_394"/>
              <w:id w:val="-347105320"/>
            </w:sdtPr>
            <w:sdtEndPr/>
            <w:sdtContent>
              <w:p w:rsidR="00D43B47" w:rsidRDefault="00D43B47" w:rsidP="00C74691">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Assumptions</w:t>
                </w:r>
              </w:p>
            </w:sdtContent>
          </w:sdt>
        </w:tc>
        <w:tc>
          <w:tcPr>
            <w:tcW w:w="7191" w:type="dxa"/>
            <w:shd w:val="clear" w:color="auto" w:fill="808080"/>
            <w:vAlign w:val="center"/>
          </w:tcPr>
          <w:sdt>
            <w:sdtPr>
              <w:tag w:val="goog_rdk_395"/>
              <w:id w:val="-1641717153"/>
            </w:sdtPr>
            <w:sdtEndPr/>
            <w:sdtContent>
              <w:p w:rsidR="00D43B47" w:rsidRDefault="00D43B47" w:rsidP="00C74691">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External Factors</w:t>
                </w:r>
              </w:p>
            </w:sdtContent>
          </w:sdt>
        </w:tc>
      </w:tr>
      <w:tr w:rsidR="00D43B47" w:rsidTr="00C74691">
        <w:trPr>
          <w:trHeight w:val="1124"/>
        </w:trPr>
        <w:tc>
          <w:tcPr>
            <w:tcW w:w="7193" w:type="dxa"/>
            <w:shd w:val="clear" w:color="auto" w:fill="auto"/>
          </w:tcPr>
          <w:sdt>
            <w:sdtPr>
              <w:tag w:val="goog_rdk_396"/>
              <w:id w:val="557065894"/>
            </w:sdtPr>
            <w:sdtEndPr/>
            <w:sdtContent>
              <w:p w:rsidR="00DF64D9" w:rsidRDefault="00DF64D9" w:rsidP="00DF64D9">
                <w:pPr>
                  <w:pStyle w:val="ListParagraph"/>
                  <w:numPr>
                    <w:ilvl w:val="0"/>
                    <w:numId w:val="14"/>
                  </w:numPr>
                  <w:spacing w:after="0" w:line="240" w:lineRule="auto"/>
                </w:pPr>
                <w:r>
                  <w:t>Will the target population be aware of the career education programs offered at GGAE?</w:t>
                </w:r>
              </w:p>
              <w:p w:rsidR="00DF64D9" w:rsidRDefault="00DF64D9" w:rsidP="00DF64D9">
                <w:pPr>
                  <w:pStyle w:val="ListParagraph"/>
                  <w:numPr>
                    <w:ilvl w:val="0"/>
                    <w:numId w:val="14"/>
                  </w:numPr>
                  <w:spacing w:after="0" w:line="240" w:lineRule="auto"/>
                </w:pPr>
                <w:r>
                  <w:t>Is the target population willing to participate/enroll in career education courses at GGAE?</w:t>
                </w:r>
              </w:p>
              <w:p w:rsidR="00DF64D9" w:rsidRDefault="00DF64D9" w:rsidP="00DF64D9">
                <w:pPr>
                  <w:pStyle w:val="ListParagraph"/>
                  <w:numPr>
                    <w:ilvl w:val="0"/>
                    <w:numId w:val="14"/>
                  </w:numPr>
                  <w:spacing w:after="0" w:line="240" w:lineRule="auto"/>
                </w:pPr>
                <w:r>
                  <w:t>Will the funding/resources be adequate and available?</w:t>
                </w:r>
              </w:p>
              <w:p w:rsidR="00D43B47" w:rsidRPr="00C83CA4" w:rsidRDefault="00DF64D9" w:rsidP="00DF64D9">
                <w:pPr>
                  <w:pStyle w:val="ListParagraph"/>
                  <w:numPr>
                    <w:ilvl w:val="0"/>
                    <w:numId w:val="14"/>
                  </w:numPr>
                  <w:spacing w:after="0" w:line="240" w:lineRule="auto"/>
                </w:pPr>
                <w:r>
                  <w:t>Will the program completion outcome also be the goal of the target population?</w:t>
                </w:r>
              </w:p>
            </w:sdtContent>
          </w:sdt>
        </w:tc>
        <w:tc>
          <w:tcPr>
            <w:tcW w:w="7191" w:type="dxa"/>
            <w:shd w:val="clear" w:color="auto" w:fill="auto"/>
          </w:tcPr>
          <w:sdt>
            <w:sdtPr>
              <w:tag w:val="goog_rdk_397"/>
              <w:id w:val="-350184754"/>
            </w:sdtPr>
            <w:sdtEndPr/>
            <w:sdtContent>
              <w:p w:rsidR="00EE6FFF" w:rsidRDefault="00D43B47" w:rsidP="00EE6FFF">
                <w:pPr>
                  <w:pStyle w:val="ListParagraph"/>
                  <w:numPr>
                    <w:ilvl w:val="0"/>
                    <w:numId w:val="15"/>
                  </w:numPr>
                  <w:spacing w:after="0" w:line="240" w:lineRule="auto"/>
                </w:pPr>
                <w:r>
                  <w:t xml:space="preserve">Competition from other schools/agencies. </w:t>
                </w:r>
              </w:p>
              <w:p w:rsidR="00D43B47" w:rsidRPr="00C83CA4" w:rsidRDefault="00EE6FFF" w:rsidP="00EE6FFF">
                <w:pPr>
                  <w:pStyle w:val="ListParagraph"/>
                  <w:numPr>
                    <w:ilvl w:val="0"/>
                    <w:numId w:val="15"/>
                  </w:numPr>
                  <w:spacing w:after="0" w:line="240" w:lineRule="auto"/>
                </w:pPr>
                <w:r>
                  <w:t>Availability of instructors.</w:t>
                </w:r>
              </w:p>
            </w:sdtContent>
          </w:sdt>
        </w:tc>
      </w:tr>
    </w:tbl>
    <w:p w:rsidR="00D43B47" w:rsidRDefault="00D43B47" w:rsidP="008F131A"/>
    <w:p w:rsidR="00DF64D9" w:rsidRDefault="00D43B47" w:rsidP="008F131A">
      <w:r>
        <w:br w:type="page"/>
      </w:r>
    </w:p>
    <w:tbl>
      <w:tblPr>
        <w:tblStyle w:val="TableGrid"/>
        <w:tblW w:w="0" w:type="auto"/>
        <w:tblLook w:val="04A0" w:firstRow="1" w:lastRow="0" w:firstColumn="1" w:lastColumn="0" w:noHBand="0" w:noVBand="1"/>
      </w:tblPr>
      <w:tblGrid>
        <w:gridCol w:w="14390"/>
      </w:tblGrid>
      <w:tr w:rsidR="00DF64D9" w:rsidRPr="00D77515" w:rsidTr="00C74691">
        <w:tc>
          <w:tcPr>
            <w:tcW w:w="14390" w:type="dxa"/>
            <w:shd w:val="clear" w:color="auto" w:fill="auto"/>
          </w:tcPr>
          <w:p w:rsidR="00DF64D9" w:rsidRPr="00DF64D9" w:rsidRDefault="00DF64D9" w:rsidP="00DF64D9">
            <w:pPr>
              <w:rPr>
                <w:rFonts w:asciiTheme="minorHAnsi" w:hAnsiTheme="minorHAnsi" w:cstheme="minorHAnsi"/>
                <w:b/>
                <w:color w:val="FFFFFF" w:themeColor="background1"/>
              </w:rPr>
            </w:pPr>
            <w:r w:rsidRPr="00DF64D9">
              <w:rPr>
                <w:rFonts w:asciiTheme="minorHAnsi" w:hAnsiTheme="minorHAnsi" w:cstheme="minorHAnsi"/>
                <w:b/>
                <w:sz w:val="24"/>
              </w:rPr>
              <w:lastRenderedPageBreak/>
              <w:t>Goal 5: Increase Educational Opportunities in Healthcare Pathways</w:t>
            </w:r>
          </w:p>
        </w:tc>
      </w:tr>
      <w:tr w:rsidR="00DF64D9" w:rsidRPr="00614DB2" w:rsidTr="00C74691">
        <w:tc>
          <w:tcPr>
            <w:tcW w:w="14390" w:type="dxa"/>
            <w:shd w:val="clear" w:color="auto" w:fill="auto"/>
          </w:tcPr>
          <w:p w:rsidR="00DF64D9" w:rsidRPr="00DF64D9" w:rsidRDefault="00DF64D9" w:rsidP="00DF64D9">
            <w:pPr>
              <w:rPr>
                <w:rFonts w:asciiTheme="minorHAnsi" w:hAnsiTheme="minorHAnsi" w:cstheme="minorHAnsi"/>
              </w:rPr>
            </w:pPr>
            <w:r w:rsidRPr="00DF64D9">
              <w:rPr>
                <w:rFonts w:asciiTheme="minorHAnsi" w:hAnsiTheme="minorHAnsi" w:cstheme="minorHAnsi"/>
                <w:b/>
              </w:rPr>
              <w:t>Objective 3:</w:t>
            </w:r>
            <w:r w:rsidRPr="00DF64D9">
              <w:rPr>
                <w:rFonts w:asciiTheme="minorHAnsi" w:hAnsiTheme="minorHAnsi" w:cstheme="minorHAnsi"/>
              </w:rPr>
              <w:t xml:space="preserve">  Plan to create seamless transitions into postsecondary education or the workforce</w:t>
            </w:r>
          </w:p>
          <w:p w:rsidR="00DF64D9" w:rsidRPr="00DF64D9" w:rsidRDefault="00DF64D9" w:rsidP="00DF64D9">
            <w:pPr>
              <w:rPr>
                <w:rFonts w:asciiTheme="minorHAnsi" w:hAnsiTheme="minorHAnsi" w:cstheme="minorHAnsi"/>
              </w:rPr>
            </w:pPr>
            <w:r w:rsidRPr="00DF64D9">
              <w:rPr>
                <w:rFonts w:asciiTheme="minorHAnsi" w:hAnsiTheme="minorHAnsi" w:cstheme="minorHAnsi"/>
                <w:b/>
              </w:rPr>
              <w:t>Objective 4:</w:t>
            </w:r>
            <w:r w:rsidRPr="00DF64D9">
              <w:rPr>
                <w:rFonts w:asciiTheme="minorHAnsi" w:hAnsiTheme="minorHAnsi" w:cstheme="minorHAnsi"/>
              </w:rPr>
              <w:t xml:space="preserve">  Plan to address the gaps in services</w:t>
            </w:r>
          </w:p>
          <w:p w:rsidR="00DF64D9" w:rsidRPr="00DF64D9" w:rsidRDefault="00DF64D9" w:rsidP="00DF64D9">
            <w:pPr>
              <w:rPr>
                <w:rFonts w:asciiTheme="minorHAnsi" w:hAnsiTheme="minorHAnsi" w:cstheme="minorHAnsi"/>
              </w:rPr>
            </w:pPr>
            <w:r w:rsidRPr="00DF64D9">
              <w:rPr>
                <w:rFonts w:asciiTheme="minorHAnsi" w:hAnsiTheme="minorHAnsi" w:cstheme="minorHAnsi"/>
                <w:b/>
              </w:rPr>
              <w:t>Objective 5:</w:t>
            </w:r>
            <w:r w:rsidRPr="00DF64D9">
              <w:rPr>
                <w:rFonts w:asciiTheme="minorHAnsi" w:hAnsiTheme="minorHAnsi" w:cstheme="minorHAnsi"/>
              </w:rPr>
              <w:t xml:space="preserve">  Plan to employ approaches proven to accelerate a student’s progress toward their academic/career goals</w:t>
            </w:r>
          </w:p>
          <w:p w:rsidR="00DF64D9" w:rsidRPr="00DF64D9" w:rsidRDefault="00DF64D9" w:rsidP="00DF64D9">
            <w:pPr>
              <w:rPr>
                <w:rFonts w:asciiTheme="minorHAnsi" w:hAnsiTheme="minorHAnsi" w:cstheme="minorHAnsi"/>
              </w:rPr>
            </w:pPr>
            <w:r w:rsidRPr="00DF64D9">
              <w:rPr>
                <w:rFonts w:asciiTheme="minorHAnsi" w:hAnsiTheme="minorHAnsi" w:cstheme="minorHAnsi"/>
                <w:b/>
              </w:rPr>
              <w:t>Objective 6:</w:t>
            </w:r>
            <w:r w:rsidRPr="00DF64D9">
              <w:rPr>
                <w:rFonts w:asciiTheme="minorHAnsi" w:hAnsiTheme="minorHAnsi" w:cstheme="minorHAnsi"/>
              </w:rPr>
              <w:t xml:space="preserve">  Plan to address consortium-wide professional development</w:t>
            </w:r>
          </w:p>
          <w:p w:rsidR="00DF64D9" w:rsidRPr="00DF64D9" w:rsidRDefault="00DF64D9" w:rsidP="00DF64D9">
            <w:pPr>
              <w:rPr>
                <w:rFonts w:asciiTheme="minorHAnsi" w:hAnsiTheme="minorHAnsi" w:cstheme="minorHAnsi"/>
                <w:b/>
                <w:color w:val="FFFFFF" w:themeColor="background1"/>
              </w:rPr>
            </w:pPr>
            <w:r w:rsidRPr="00DF64D9">
              <w:rPr>
                <w:rFonts w:asciiTheme="minorHAnsi" w:hAnsiTheme="minorHAnsi" w:cstheme="minorHAnsi"/>
                <w:b/>
              </w:rPr>
              <w:t xml:space="preserve">Objective 7:  </w:t>
            </w:r>
            <w:r w:rsidRPr="00DF64D9">
              <w:rPr>
                <w:rFonts w:asciiTheme="minorHAnsi" w:hAnsiTheme="minorHAnsi" w:cstheme="minorHAnsi"/>
              </w:rPr>
              <w:t>Plan to leverage funding, resources and facilities</w:t>
            </w:r>
          </w:p>
        </w:tc>
      </w:tr>
    </w:tbl>
    <w:tbl>
      <w:tblPr>
        <w:tblStyle w:val="a1"/>
        <w:tblW w:w="14383" w:type="dxa"/>
        <w:tblInd w:w="-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Look w:val="0400" w:firstRow="0" w:lastRow="0" w:firstColumn="0" w:lastColumn="0" w:noHBand="0" w:noVBand="1"/>
      </w:tblPr>
      <w:tblGrid>
        <w:gridCol w:w="2350"/>
        <w:gridCol w:w="2421"/>
        <w:gridCol w:w="2421"/>
        <w:gridCol w:w="2349"/>
        <w:gridCol w:w="2421"/>
        <w:gridCol w:w="2421"/>
      </w:tblGrid>
      <w:tr w:rsidR="00DF64D9" w:rsidTr="00DF64D9">
        <w:tc>
          <w:tcPr>
            <w:tcW w:w="2350" w:type="dxa"/>
            <w:shd w:val="clear" w:color="auto" w:fill="002060"/>
            <w:vAlign w:val="center"/>
          </w:tcPr>
          <w:sdt>
            <w:sdtPr>
              <w:tag w:val="goog_rdk_375"/>
              <w:id w:val="89360010"/>
            </w:sdtPr>
            <w:sdtEndPr/>
            <w:sdtContent>
              <w:p w:rsidR="00DF64D9" w:rsidRDefault="00DF64D9" w:rsidP="00C74691">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Inputs</w:t>
                </w:r>
              </w:p>
            </w:sdtContent>
          </w:sdt>
        </w:tc>
        <w:tc>
          <w:tcPr>
            <w:tcW w:w="2421" w:type="dxa"/>
            <w:shd w:val="clear" w:color="auto" w:fill="621E7C"/>
            <w:vAlign w:val="center"/>
          </w:tcPr>
          <w:sdt>
            <w:sdtPr>
              <w:tag w:val="goog_rdk_376"/>
              <w:id w:val="-1460712030"/>
            </w:sdtPr>
            <w:sdtEndPr/>
            <w:sdtContent>
              <w:p w:rsidR="00DF64D9" w:rsidRDefault="00DF64D9" w:rsidP="00C74691">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Activities</w:t>
                </w:r>
              </w:p>
            </w:sdtContent>
          </w:sdt>
        </w:tc>
        <w:tc>
          <w:tcPr>
            <w:tcW w:w="2421" w:type="dxa"/>
            <w:shd w:val="clear" w:color="auto" w:fill="903F6C"/>
            <w:vAlign w:val="center"/>
          </w:tcPr>
          <w:sdt>
            <w:sdtPr>
              <w:tag w:val="goog_rdk_377"/>
              <w:id w:val="-2106637617"/>
            </w:sdtPr>
            <w:sdtEndPr/>
            <w:sdtContent>
              <w:p w:rsidR="00DF64D9" w:rsidRDefault="00DF64D9" w:rsidP="00C74691">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Outputs</w:t>
                </w:r>
              </w:p>
            </w:sdtContent>
          </w:sdt>
        </w:tc>
        <w:tc>
          <w:tcPr>
            <w:tcW w:w="2349" w:type="dxa"/>
            <w:shd w:val="clear" w:color="auto" w:fill="B76059"/>
            <w:vAlign w:val="center"/>
          </w:tcPr>
          <w:sdt>
            <w:sdtPr>
              <w:tag w:val="goog_rdk_378"/>
              <w:id w:val="1372962551"/>
            </w:sdtPr>
            <w:sdtEndPr/>
            <w:sdtContent>
              <w:p w:rsidR="00DF64D9" w:rsidRDefault="00DF64D9" w:rsidP="00C74691">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Immediate (Short-Term) Outcomes</w:t>
                </w:r>
              </w:p>
            </w:sdtContent>
          </w:sdt>
        </w:tc>
        <w:tc>
          <w:tcPr>
            <w:tcW w:w="2421" w:type="dxa"/>
            <w:shd w:val="clear" w:color="auto" w:fill="DB8240"/>
            <w:vAlign w:val="center"/>
          </w:tcPr>
          <w:sdt>
            <w:sdtPr>
              <w:tag w:val="goog_rdk_379"/>
              <w:id w:val="1794632462"/>
            </w:sdtPr>
            <w:sdtEndPr/>
            <w:sdtContent>
              <w:p w:rsidR="00DF64D9" w:rsidRDefault="00DF64D9" w:rsidP="00C74691">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Intermediate Outcomes</w:t>
                </w:r>
              </w:p>
            </w:sdtContent>
          </w:sdt>
        </w:tc>
        <w:tc>
          <w:tcPr>
            <w:tcW w:w="2421" w:type="dxa"/>
            <w:shd w:val="clear" w:color="auto" w:fill="FFA500"/>
            <w:vAlign w:val="center"/>
          </w:tcPr>
          <w:sdt>
            <w:sdtPr>
              <w:tag w:val="goog_rdk_380"/>
              <w:id w:val="-142966480"/>
            </w:sdtPr>
            <w:sdtEndPr/>
            <w:sdtContent>
              <w:p w:rsidR="00DF64D9" w:rsidRDefault="00DF64D9" w:rsidP="00C74691">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Long-Term Outcomes / Impact</w:t>
                </w:r>
              </w:p>
            </w:sdtContent>
          </w:sdt>
        </w:tc>
      </w:tr>
      <w:tr w:rsidR="00DF64D9" w:rsidTr="00DF64D9">
        <w:trPr>
          <w:trHeight w:val="180"/>
        </w:trPr>
        <w:tc>
          <w:tcPr>
            <w:tcW w:w="2350" w:type="dxa"/>
            <w:shd w:val="clear" w:color="auto" w:fill="auto"/>
          </w:tcPr>
          <w:sdt>
            <w:sdtPr>
              <w:tag w:val="goog_rdk_381"/>
              <w:id w:val="1550656617"/>
            </w:sdtPr>
            <w:sdtEndPr/>
            <w:sdtContent>
              <w:p w:rsidR="00DF64D9" w:rsidRDefault="00DF64D9" w:rsidP="00C74691">
                <w:pPr>
                  <w:spacing w:after="0" w:line="240" w:lineRule="auto"/>
                  <w:jc w:val="center"/>
                  <w:rPr>
                    <w:rFonts w:ascii="Avenir" w:eastAsia="Avenir" w:hAnsi="Avenir" w:cs="Avenir"/>
                    <w:i/>
                    <w:color w:val="757171"/>
                    <w:sz w:val="12"/>
                    <w:szCs w:val="12"/>
                  </w:rPr>
                </w:pPr>
                <w:r>
                  <w:rPr>
                    <w:rFonts w:ascii="Avenir" w:eastAsia="Avenir" w:hAnsi="Avenir" w:cs="Avenir"/>
                    <w:i/>
                    <w:color w:val="757171"/>
                    <w:sz w:val="12"/>
                    <w:szCs w:val="12"/>
                  </w:rPr>
                  <w:t>In order to accomplish our set of activities we will need the following:</w:t>
                </w:r>
              </w:p>
            </w:sdtContent>
          </w:sdt>
        </w:tc>
        <w:tc>
          <w:tcPr>
            <w:tcW w:w="2421" w:type="dxa"/>
            <w:shd w:val="clear" w:color="auto" w:fill="auto"/>
          </w:tcPr>
          <w:sdt>
            <w:sdtPr>
              <w:tag w:val="goog_rdk_382"/>
              <w:id w:val="589275908"/>
            </w:sdtPr>
            <w:sdtEndPr/>
            <w:sdtContent>
              <w:p w:rsidR="00DF64D9" w:rsidRDefault="00DF64D9" w:rsidP="00C74691">
                <w:pPr>
                  <w:spacing w:after="0" w:line="240" w:lineRule="auto"/>
                  <w:jc w:val="center"/>
                  <w:rPr>
                    <w:rFonts w:ascii="Avenir" w:eastAsia="Avenir" w:hAnsi="Avenir" w:cs="Avenir"/>
                    <w:i/>
                    <w:color w:val="757171"/>
                    <w:sz w:val="12"/>
                    <w:szCs w:val="12"/>
                  </w:rPr>
                </w:pPr>
                <w:r>
                  <w:rPr>
                    <w:rFonts w:ascii="Avenir" w:eastAsia="Avenir" w:hAnsi="Avenir" w:cs="Avenir"/>
                    <w:i/>
                    <w:color w:val="757171"/>
                    <w:sz w:val="12"/>
                    <w:szCs w:val="12"/>
                  </w:rPr>
                  <w:t>In order to address our problem or asset we will accomplish the following activities:</w:t>
                </w:r>
              </w:p>
            </w:sdtContent>
          </w:sdt>
        </w:tc>
        <w:tc>
          <w:tcPr>
            <w:tcW w:w="2421" w:type="dxa"/>
            <w:shd w:val="clear" w:color="auto" w:fill="auto"/>
          </w:tcPr>
          <w:sdt>
            <w:sdtPr>
              <w:tag w:val="goog_rdk_383"/>
              <w:id w:val="1023214428"/>
            </w:sdtPr>
            <w:sdtEndPr/>
            <w:sdtContent>
              <w:p w:rsidR="00DF64D9" w:rsidRDefault="00DF64D9" w:rsidP="00C74691">
                <w:pPr>
                  <w:spacing w:after="0" w:line="240" w:lineRule="auto"/>
                  <w:jc w:val="center"/>
                  <w:rPr>
                    <w:rFonts w:ascii="Avenir" w:eastAsia="Avenir" w:hAnsi="Avenir" w:cs="Avenir"/>
                    <w:i/>
                    <w:color w:val="757171"/>
                    <w:sz w:val="12"/>
                    <w:szCs w:val="12"/>
                  </w:rPr>
                </w:pPr>
                <w:r>
                  <w:rPr>
                    <w:rFonts w:ascii="Avenir" w:eastAsia="Avenir" w:hAnsi="Avenir" w:cs="Avenir"/>
                    <w:i/>
                    <w:color w:val="757171"/>
                    <w:sz w:val="12"/>
                    <w:szCs w:val="12"/>
                  </w:rPr>
                  <w:t>We expect that once accomplished, these activities will produce the following evidence or service delivery:</w:t>
                </w:r>
              </w:p>
            </w:sdtContent>
          </w:sdt>
        </w:tc>
        <w:tc>
          <w:tcPr>
            <w:tcW w:w="2349" w:type="dxa"/>
            <w:shd w:val="clear" w:color="auto" w:fill="auto"/>
          </w:tcPr>
          <w:sdt>
            <w:sdtPr>
              <w:tag w:val="goog_rdk_384"/>
              <w:id w:val="655028819"/>
            </w:sdtPr>
            <w:sdtEndPr/>
            <w:sdtContent>
              <w:p w:rsidR="00DF64D9" w:rsidRDefault="00DF64D9" w:rsidP="00C74691">
                <w:pPr>
                  <w:spacing w:after="0" w:line="240" w:lineRule="auto"/>
                  <w:jc w:val="center"/>
                  <w:rPr>
                    <w:rFonts w:ascii="Avenir" w:eastAsia="Avenir" w:hAnsi="Avenir" w:cs="Avenir"/>
                    <w:i/>
                    <w:color w:val="757171"/>
                    <w:sz w:val="12"/>
                    <w:szCs w:val="12"/>
                  </w:rPr>
                </w:pPr>
                <w:r>
                  <w:rPr>
                    <w:rFonts w:ascii="Avenir" w:eastAsia="Avenir" w:hAnsi="Avenir" w:cs="Avenir"/>
                    <w:i/>
                    <w:color w:val="757171"/>
                    <w:sz w:val="12"/>
                    <w:szCs w:val="12"/>
                  </w:rPr>
                  <w:t>We expect that if accomplished these activities will lead to the following changes in the next year</w:t>
                </w:r>
              </w:p>
            </w:sdtContent>
          </w:sdt>
        </w:tc>
        <w:tc>
          <w:tcPr>
            <w:tcW w:w="2421" w:type="dxa"/>
            <w:shd w:val="clear" w:color="auto" w:fill="auto"/>
          </w:tcPr>
          <w:sdt>
            <w:sdtPr>
              <w:tag w:val="goog_rdk_385"/>
              <w:id w:val="-957026377"/>
            </w:sdtPr>
            <w:sdtEndPr/>
            <w:sdtContent>
              <w:p w:rsidR="00DF64D9" w:rsidRDefault="00DF64D9" w:rsidP="00C74691">
                <w:pPr>
                  <w:spacing w:after="0" w:line="240" w:lineRule="auto"/>
                  <w:jc w:val="center"/>
                  <w:rPr>
                    <w:rFonts w:ascii="Avenir" w:eastAsia="Avenir" w:hAnsi="Avenir" w:cs="Avenir"/>
                    <w:i/>
                    <w:color w:val="757171"/>
                    <w:sz w:val="12"/>
                    <w:szCs w:val="12"/>
                  </w:rPr>
                </w:pPr>
                <w:r>
                  <w:rPr>
                    <w:rFonts w:ascii="Avenir" w:eastAsia="Avenir" w:hAnsi="Avenir" w:cs="Avenir"/>
                    <w:i/>
                    <w:color w:val="757171"/>
                    <w:sz w:val="12"/>
                    <w:szCs w:val="12"/>
                  </w:rPr>
                  <w:t>We expect that if accomplished these activities will lead to the following changes in 1-3 years</w:t>
                </w:r>
              </w:p>
            </w:sdtContent>
          </w:sdt>
        </w:tc>
        <w:tc>
          <w:tcPr>
            <w:tcW w:w="2421" w:type="dxa"/>
            <w:shd w:val="clear" w:color="auto" w:fill="auto"/>
          </w:tcPr>
          <w:sdt>
            <w:sdtPr>
              <w:tag w:val="goog_rdk_386"/>
              <w:id w:val="-1221052215"/>
            </w:sdtPr>
            <w:sdtEndPr/>
            <w:sdtContent>
              <w:p w:rsidR="00DF64D9" w:rsidRDefault="00DF64D9" w:rsidP="00C74691">
                <w:pPr>
                  <w:spacing w:after="0" w:line="240" w:lineRule="auto"/>
                  <w:jc w:val="center"/>
                  <w:rPr>
                    <w:rFonts w:ascii="Avenir" w:eastAsia="Avenir" w:hAnsi="Avenir" w:cs="Avenir"/>
                    <w:i/>
                    <w:color w:val="757171"/>
                    <w:sz w:val="12"/>
                    <w:szCs w:val="12"/>
                  </w:rPr>
                </w:pPr>
                <w:r>
                  <w:rPr>
                    <w:rFonts w:ascii="Avenir" w:eastAsia="Avenir" w:hAnsi="Avenir" w:cs="Avenir"/>
                    <w:i/>
                    <w:color w:val="757171"/>
                    <w:sz w:val="12"/>
                    <w:szCs w:val="12"/>
                  </w:rPr>
                  <w:t>We expect that if accomplished these activities will lead to the following changes in 3-5 years</w:t>
                </w:r>
              </w:p>
            </w:sdtContent>
          </w:sdt>
        </w:tc>
      </w:tr>
      <w:tr w:rsidR="00DF64D9" w:rsidTr="00DF64D9">
        <w:trPr>
          <w:trHeight w:val="4240"/>
        </w:trPr>
        <w:tc>
          <w:tcPr>
            <w:tcW w:w="2350" w:type="dxa"/>
            <w:shd w:val="clear" w:color="auto" w:fill="auto"/>
          </w:tcPr>
          <w:sdt>
            <w:sdtPr>
              <w:rPr>
                <w:rFonts w:ascii="Avenir Next" w:eastAsia="Lato" w:hAnsi="Avenir Next" w:cstheme="minorHAnsi"/>
                <w:color w:val="404040" w:themeColor="text1" w:themeTint="BF"/>
              </w:rPr>
              <w:tag w:val="goog_rdk_387"/>
              <w:id w:val="-754969496"/>
            </w:sdtPr>
            <w:sdtEndPr>
              <w:rPr>
                <w:rFonts w:cs="Lato"/>
              </w:rPr>
            </w:sdtEndPr>
            <w:sdtContent>
              <w:p w:rsidR="00DF64D9" w:rsidRDefault="00DF64D9" w:rsidP="00DF64D9">
                <w:pPr>
                  <w:pStyle w:val="ListParagraph"/>
                  <w:numPr>
                    <w:ilvl w:val="0"/>
                    <w:numId w:val="6"/>
                  </w:numPr>
                  <w:spacing w:after="0" w:line="240" w:lineRule="auto"/>
                  <w:ind w:left="339"/>
                </w:pPr>
                <w:r>
                  <w:t>Students</w:t>
                </w:r>
              </w:p>
              <w:p w:rsidR="00DF64D9" w:rsidRDefault="00DF64D9" w:rsidP="00DF64D9">
                <w:pPr>
                  <w:pStyle w:val="ListParagraph"/>
                  <w:numPr>
                    <w:ilvl w:val="0"/>
                    <w:numId w:val="6"/>
                  </w:numPr>
                  <w:spacing w:after="0" w:line="240" w:lineRule="auto"/>
                  <w:ind w:left="339"/>
                </w:pPr>
                <w:r>
                  <w:t>Faculty</w:t>
                </w:r>
              </w:p>
              <w:p w:rsidR="00DF64D9" w:rsidRDefault="00DF64D9" w:rsidP="00DF64D9">
                <w:pPr>
                  <w:pStyle w:val="ListParagraph"/>
                  <w:numPr>
                    <w:ilvl w:val="0"/>
                    <w:numId w:val="6"/>
                  </w:numPr>
                  <w:spacing w:after="0" w:line="240" w:lineRule="auto"/>
                  <w:ind w:left="339"/>
                </w:pPr>
                <w:r>
                  <w:t>Staff</w:t>
                </w:r>
              </w:p>
              <w:p w:rsidR="00DF64D9" w:rsidRDefault="00DF64D9" w:rsidP="00DF64D9">
                <w:pPr>
                  <w:pStyle w:val="ListParagraph"/>
                  <w:numPr>
                    <w:ilvl w:val="0"/>
                    <w:numId w:val="6"/>
                  </w:numPr>
                  <w:spacing w:after="0" w:line="240" w:lineRule="auto"/>
                  <w:ind w:left="339"/>
                </w:pPr>
                <w:r>
                  <w:t>Administration</w:t>
                </w:r>
              </w:p>
              <w:p w:rsidR="00DF64D9" w:rsidRDefault="00DF64D9" w:rsidP="00DF64D9">
                <w:pPr>
                  <w:pStyle w:val="ListParagraph"/>
                  <w:numPr>
                    <w:ilvl w:val="0"/>
                    <w:numId w:val="6"/>
                  </w:numPr>
                  <w:spacing w:after="0" w:line="240" w:lineRule="auto"/>
                  <w:ind w:left="339"/>
                </w:pPr>
                <w:r>
                  <w:t>Facilities</w:t>
                </w:r>
              </w:p>
              <w:p w:rsidR="00DF64D9" w:rsidRDefault="00DF64D9" w:rsidP="00DF64D9">
                <w:pPr>
                  <w:pStyle w:val="ListParagraph"/>
                  <w:numPr>
                    <w:ilvl w:val="0"/>
                    <w:numId w:val="6"/>
                  </w:numPr>
                  <w:spacing w:after="0" w:line="240" w:lineRule="auto"/>
                  <w:ind w:left="339"/>
                </w:pPr>
                <w:r>
                  <w:t>Equipment</w:t>
                </w:r>
              </w:p>
              <w:p w:rsidR="00DF64D9" w:rsidRDefault="00EE6FFF" w:rsidP="00DF64D9">
                <w:pPr>
                  <w:pStyle w:val="ListParagraph"/>
                  <w:numPr>
                    <w:ilvl w:val="0"/>
                    <w:numId w:val="6"/>
                  </w:numPr>
                  <w:spacing w:after="0" w:line="240" w:lineRule="auto"/>
                  <w:ind w:left="339"/>
                </w:pPr>
                <w:r>
                  <w:t>Admissions and Records</w:t>
                </w:r>
              </w:p>
              <w:p w:rsidR="00DF64D9" w:rsidRDefault="00DF64D9" w:rsidP="00DF64D9">
                <w:pPr>
                  <w:pStyle w:val="ListParagraph"/>
                  <w:numPr>
                    <w:ilvl w:val="0"/>
                    <w:numId w:val="6"/>
                  </w:numPr>
                  <w:spacing w:after="0" w:line="240" w:lineRule="auto"/>
                  <w:ind w:left="339"/>
                </w:pPr>
                <w:r>
                  <w:t>Outreach</w:t>
                </w:r>
              </w:p>
              <w:p w:rsidR="00DF64D9" w:rsidRDefault="00DF64D9" w:rsidP="00DF64D9">
                <w:pPr>
                  <w:pStyle w:val="ListParagraph"/>
                  <w:numPr>
                    <w:ilvl w:val="0"/>
                    <w:numId w:val="6"/>
                  </w:numPr>
                  <w:spacing w:after="0" w:line="240" w:lineRule="auto"/>
                  <w:ind w:left="339"/>
                </w:pPr>
                <w:r>
                  <w:t>Research/Data</w:t>
                </w:r>
              </w:p>
              <w:p w:rsidR="00DF64D9" w:rsidRDefault="00DF64D9" w:rsidP="00DF64D9">
                <w:pPr>
                  <w:pStyle w:val="ListParagraph"/>
                  <w:numPr>
                    <w:ilvl w:val="0"/>
                    <w:numId w:val="6"/>
                  </w:numPr>
                  <w:spacing w:after="0" w:line="240" w:lineRule="auto"/>
                  <w:ind w:left="339"/>
                </w:pPr>
                <w:r>
                  <w:t>RSAEC Members</w:t>
                </w:r>
              </w:p>
              <w:p w:rsidR="00DF64D9" w:rsidRDefault="00DF64D9" w:rsidP="00DF64D9">
                <w:pPr>
                  <w:pStyle w:val="ListParagraph"/>
                  <w:numPr>
                    <w:ilvl w:val="0"/>
                    <w:numId w:val="6"/>
                  </w:numPr>
                  <w:spacing w:after="0" w:line="240" w:lineRule="auto"/>
                  <w:ind w:left="339"/>
                </w:pPr>
                <w:r>
                  <w:t>RSAEC Community Partners</w:t>
                </w:r>
              </w:p>
              <w:p w:rsidR="00DF64D9" w:rsidRDefault="00DF64D9" w:rsidP="00DF64D9">
                <w:pPr>
                  <w:pStyle w:val="ListParagraph"/>
                  <w:numPr>
                    <w:ilvl w:val="0"/>
                    <w:numId w:val="6"/>
                  </w:numPr>
                  <w:spacing w:after="0" w:line="240" w:lineRule="auto"/>
                  <w:ind w:left="339"/>
                </w:pPr>
                <w:r>
                  <w:t>Long-</w:t>
                </w:r>
                <w:r w:rsidR="004A1F3A">
                  <w:t>Term Nursing F</w:t>
                </w:r>
                <w:r>
                  <w:t>acilities</w:t>
                </w:r>
              </w:p>
              <w:p w:rsidR="00DF64D9" w:rsidRPr="008F131A" w:rsidRDefault="00AE59D9" w:rsidP="004A1F3A">
                <w:pPr>
                  <w:spacing w:after="0" w:line="240" w:lineRule="auto"/>
                  <w:ind w:left="-21"/>
                </w:pPr>
              </w:p>
            </w:sdtContent>
          </w:sdt>
        </w:tc>
        <w:tc>
          <w:tcPr>
            <w:tcW w:w="2421" w:type="dxa"/>
            <w:shd w:val="clear" w:color="auto" w:fill="auto"/>
          </w:tcPr>
          <w:p w:rsidR="00DF64D9" w:rsidRDefault="00DF64D9" w:rsidP="00DF64D9">
            <w:pPr>
              <w:pStyle w:val="ListParagraph"/>
              <w:numPr>
                <w:ilvl w:val="0"/>
                <w:numId w:val="6"/>
              </w:numPr>
              <w:spacing w:after="0" w:line="240" w:lineRule="auto"/>
              <w:ind w:left="374"/>
            </w:pPr>
            <w:r>
              <w:t>Identify/hire staff</w:t>
            </w:r>
          </w:p>
          <w:p w:rsidR="00DF64D9" w:rsidRDefault="00DF64D9" w:rsidP="00DF64D9">
            <w:pPr>
              <w:pStyle w:val="ListParagraph"/>
              <w:numPr>
                <w:ilvl w:val="0"/>
                <w:numId w:val="6"/>
              </w:numPr>
              <w:spacing w:after="0" w:line="240" w:lineRule="auto"/>
              <w:ind w:left="374"/>
            </w:pPr>
            <w:r>
              <w:t>Update/maintain facilities</w:t>
            </w:r>
          </w:p>
          <w:p w:rsidR="00DF64D9" w:rsidRDefault="00DF64D9" w:rsidP="00DF64D9">
            <w:pPr>
              <w:pStyle w:val="ListParagraph"/>
              <w:numPr>
                <w:ilvl w:val="0"/>
                <w:numId w:val="6"/>
              </w:numPr>
              <w:spacing w:after="0" w:line="240" w:lineRule="auto"/>
              <w:ind w:left="374"/>
            </w:pPr>
            <w:r>
              <w:t>Meet/collaborate with CAEP consortia</w:t>
            </w:r>
          </w:p>
          <w:p w:rsidR="00DF64D9" w:rsidRDefault="00DF64D9" w:rsidP="00DF64D9">
            <w:pPr>
              <w:pStyle w:val="ListParagraph"/>
              <w:numPr>
                <w:ilvl w:val="0"/>
                <w:numId w:val="6"/>
              </w:numPr>
              <w:spacing w:after="0" w:line="240" w:lineRule="auto"/>
              <w:ind w:left="374"/>
            </w:pPr>
            <w:r>
              <w:t>Meet/collaborate with community and industry partners</w:t>
            </w:r>
          </w:p>
          <w:p w:rsidR="00DF64D9" w:rsidRDefault="00DF64D9" w:rsidP="00DF64D9">
            <w:pPr>
              <w:pStyle w:val="ListParagraph"/>
              <w:numPr>
                <w:ilvl w:val="0"/>
                <w:numId w:val="6"/>
              </w:numPr>
              <w:spacing w:after="0" w:line="240" w:lineRule="auto"/>
              <w:ind w:left="374"/>
            </w:pPr>
            <w:r>
              <w:t>Schedule and promote classes</w:t>
            </w:r>
          </w:p>
          <w:p w:rsidR="00DF64D9" w:rsidRDefault="00DF64D9" w:rsidP="00DF64D9">
            <w:pPr>
              <w:pStyle w:val="ListParagraph"/>
              <w:numPr>
                <w:ilvl w:val="0"/>
                <w:numId w:val="6"/>
              </w:numPr>
              <w:spacing w:after="0" w:line="240" w:lineRule="auto"/>
              <w:ind w:left="374"/>
            </w:pPr>
            <w:r>
              <w:t>Hold outreach events</w:t>
            </w:r>
          </w:p>
          <w:p w:rsidR="00DF64D9" w:rsidRDefault="00DF64D9" w:rsidP="00DF64D9">
            <w:pPr>
              <w:pStyle w:val="ListParagraph"/>
              <w:numPr>
                <w:ilvl w:val="0"/>
                <w:numId w:val="6"/>
              </w:numPr>
              <w:spacing w:after="0" w:line="240" w:lineRule="auto"/>
              <w:ind w:left="374"/>
            </w:pPr>
            <w:r>
              <w:t>Research best practice models</w:t>
            </w:r>
          </w:p>
          <w:p w:rsidR="00DF64D9" w:rsidRDefault="00DF64D9" w:rsidP="00DF64D9">
            <w:pPr>
              <w:pStyle w:val="ListParagraph"/>
              <w:numPr>
                <w:ilvl w:val="0"/>
                <w:numId w:val="6"/>
              </w:numPr>
              <w:spacing w:after="0" w:line="240" w:lineRule="auto"/>
              <w:ind w:left="374"/>
            </w:pPr>
            <w:r>
              <w:t>Create new healthcare curriculum</w:t>
            </w:r>
          </w:p>
          <w:p w:rsidR="00DF64D9" w:rsidRPr="00C83CA4" w:rsidRDefault="00DF64D9" w:rsidP="00DF64D9">
            <w:pPr>
              <w:pStyle w:val="ListParagraph"/>
              <w:numPr>
                <w:ilvl w:val="0"/>
                <w:numId w:val="6"/>
              </w:numPr>
              <w:spacing w:after="0" w:line="240" w:lineRule="auto"/>
              <w:ind w:left="374"/>
              <w:rPr>
                <w:rFonts w:cstheme="minorHAnsi"/>
              </w:rPr>
            </w:pPr>
            <w:r>
              <w:t>Hold industry roundtables</w:t>
            </w:r>
          </w:p>
        </w:tc>
        <w:tc>
          <w:tcPr>
            <w:tcW w:w="2421" w:type="dxa"/>
            <w:shd w:val="clear" w:color="auto" w:fill="auto"/>
          </w:tcPr>
          <w:p w:rsidR="00DF64D9" w:rsidRDefault="00DF64D9" w:rsidP="00DF64D9">
            <w:pPr>
              <w:pStyle w:val="ListParagraph"/>
              <w:numPr>
                <w:ilvl w:val="0"/>
                <w:numId w:val="6"/>
              </w:numPr>
              <w:spacing w:after="0" w:line="240" w:lineRule="auto"/>
              <w:ind w:left="304"/>
            </w:pPr>
            <w:r>
              <w:t>Increase the number of instructors eligible to teach healthcare courses</w:t>
            </w:r>
          </w:p>
          <w:p w:rsidR="00DF64D9" w:rsidRDefault="00DF64D9" w:rsidP="00DF64D9">
            <w:pPr>
              <w:pStyle w:val="ListParagraph"/>
              <w:numPr>
                <w:ilvl w:val="0"/>
                <w:numId w:val="6"/>
              </w:numPr>
              <w:spacing w:after="0" w:line="240" w:lineRule="auto"/>
              <w:ind w:left="304"/>
            </w:pPr>
            <w:r>
              <w:t>Increase awareness in the healthcare support worker program</w:t>
            </w:r>
          </w:p>
        </w:tc>
        <w:tc>
          <w:tcPr>
            <w:tcW w:w="2349" w:type="dxa"/>
            <w:shd w:val="clear" w:color="auto" w:fill="auto"/>
          </w:tcPr>
          <w:sdt>
            <w:sdtPr>
              <w:rPr>
                <w:rFonts w:cstheme="minorHAnsi"/>
              </w:rPr>
              <w:tag w:val="goog_rdk_390"/>
              <w:id w:val="-222834923"/>
            </w:sdtPr>
            <w:sdtEndPr/>
            <w:sdtContent>
              <w:p w:rsidR="00DF64D9" w:rsidRDefault="00DF64D9" w:rsidP="00DF64D9">
                <w:pPr>
                  <w:pStyle w:val="ListParagraph"/>
                  <w:numPr>
                    <w:ilvl w:val="0"/>
                    <w:numId w:val="6"/>
                  </w:numPr>
                  <w:spacing w:after="0" w:line="240" w:lineRule="auto"/>
                  <w:ind w:left="339"/>
                </w:pPr>
                <w:r>
                  <w:t>Increase the number of students enrolled in healthcare courses</w:t>
                </w:r>
              </w:p>
              <w:p w:rsidR="00DF64D9" w:rsidRPr="008F131A" w:rsidRDefault="00DF64D9" w:rsidP="00DF64D9">
                <w:pPr>
                  <w:pStyle w:val="ListParagraph"/>
                  <w:numPr>
                    <w:ilvl w:val="0"/>
                    <w:numId w:val="6"/>
                  </w:numPr>
                  <w:spacing w:after="0" w:line="240" w:lineRule="auto"/>
                  <w:ind w:left="339"/>
                </w:pPr>
                <w:r>
                  <w:t xml:space="preserve">Increase in the number of </w:t>
                </w:r>
                <w:r w:rsidRPr="007F7CCD">
                  <w:t xml:space="preserve">students </w:t>
                </w:r>
                <w:r>
                  <w:t>enrolled in the healthcare support worker program</w:t>
                </w:r>
              </w:p>
            </w:sdtContent>
          </w:sdt>
        </w:tc>
        <w:tc>
          <w:tcPr>
            <w:tcW w:w="2421" w:type="dxa"/>
            <w:shd w:val="clear" w:color="auto" w:fill="auto"/>
          </w:tcPr>
          <w:sdt>
            <w:sdtPr>
              <w:rPr>
                <w:rFonts w:cstheme="minorHAnsi"/>
              </w:rPr>
              <w:tag w:val="goog_rdk_391"/>
              <w:id w:val="-1183588639"/>
            </w:sdtPr>
            <w:sdtEndPr/>
            <w:sdtContent>
              <w:p w:rsidR="00DF64D9" w:rsidRPr="00C83CA4" w:rsidRDefault="00DF64D9" w:rsidP="00DF64D9">
                <w:pPr>
                  <w:pStyle w:val="ListParagraph"/>
                  <w:numPr>
                    <w:ilvl w:val="0"/>
                    <w:numId w:val="6"/>
                  </w:numPr>
                  <w:spacing w:after="0" w:line="240" w:lineRule="auto"/>
                  <w:ind w:left="373"/>
                  <w:rPr>
                    <w:rFonts w:cstheme="minorHAnsi"/>
                  </w:rPr>
                </w:pPr>
                <w:r>
                  <w:t>Increase the number of healthcare courses completed</w:t>
                </w:r>
              </w:p>
            </w:sdtContent>
          </w:sdt>
        </w:tc>
        <w:tc>
          <w:tcPr>
            <w:tcW w:w="2421" w:type="dxa"/>
            <w:shd w:val="clear" w:color="auto" w:fill="auto"/>
          </w:tcPr>
          <w:sdt>
            <w:sdtPr>
              <w:rPr>
                <w:rFonts w:cstheme="minorHAnsi"/>
              </w:rPr>
              <w:tag w:val="goog_rdk_392"/>
              <w:id w:val="-706869419"/>
            </w:sdtPr>
            <w:sdtEndPr/>
            <w:sdtContent>
              <w:p w:rsidR="00DF64D9" w:rsidRPr="00C83CA4" w:rsidRDefault="00DF64D9" w:rsidP="00DF64D9">
                <w:pPr>
                  <w:pStyle w:val="ListParagraph"/>
                  <w:numPr>
                    <w:ilvl w:val="0"/>
                    <w:numId w:val="6"/>
                  </w:numPr>
                  <w:spacing w:after="0" w:line="240" w:lineRule="auto"/>
                  <w:ind w:left="318"/>
                  <w:rPr>
                    <w:rFonts w:cstheme="minorHAnsi"/>
                  </w:rPr>
                </w:pPr>
                <w:r>
                  <w:t>Increase the number of healthcare certificates completed</w:t>
                </w:r>
              </w:p>
            </w:sdtContent>
          </w:sdt>
        </w:tc>
      </w:tr>
    </w:tbl>
    <w:sdt>
      <w:sdtPr>
        <w:tag w:val="goog_rdk_393"/>
        <w:id w:val="-1687977880"/>
        <w:showingPlcHdr/>
      </w:sdtPr>
      <w:sdtEndPr/>
      <w:sdtContent>
        <w:p w:rsidR="00DF64D9" w:rsidRDefault="00DF64D9" w:rsidP="00DF64D9">
          <w:pPr>
            <w:spacing w:after="0" w:line="240" w:lineRule="auto"/>
            <w:rPr>
              <w:rFonts w:ascii="Avenir" w:eastAsia="Avenir" w:hAnsi="Avenir" w:cs="Avenir"/>
              <w:sz w:val="4"/>
              <w:szCs w:val="4"/>
            </w:rPr>
          </w:pPr>
          <w:r>
            <w:t xml:space="preserve">     </w:t>
          </w:r>
        </w:p>
      </w:sdtContent>
    </w:sdt>
    <w:tbl>
      <w:tblPr>
        <w:tblStyle w:val="a2"/>
        <w:tblW w:w="14384" w:type="dxa"/>
        <w:tblInd w:w="-5" w:type="dxa"/>
        <w:tblBorders>
          <w:top w:val="single" w:sz="6" w:space="0" w:color="A6A6A6"/>
          <w:left w:val="single" w:sz="6" w:space="0" w:color="A6A6A6"/>
          <w:bottom w:val="single" w:sz="6" w:space="0" w:color="A6A6A6"/>
          <w:right w:val="single" w:sz="6" w:space="0" w:color="A6A6A6"/>
          <w:insideH w:val="single" w:sz="6" w:space="0" w:color="A6A6A6"/>
          <w:insideV w:val="single" w:sz="6" w:space="0" w:color="A6A6A6"/>
        </w:tblBorders>
        <w:tblLayout w:type="fixed"/>
        <w:tblLook w:val="0400" w:firstRow="0" w:lastRow="0" w:firstColumn="0" w:lastColumn="0" w:noHBand="0" w:noVBand="1"/>
      </w:tblPr>
      <w:tblGrid>
        <w:gridCol w:w="7193"/>
        <w:gridCol w:w="7191"/>
      </w:tblGrid>
      <w:tr w:rsidR="00DF64D9" w:rsidTr="00C74691">
        <w:tc>
          <w:tcPr>
            <w:tcW w:w="7193" w:type="dxa"/>
            <w:shd w:val="clear" w:color="auto" w:fill="808080"/>
            <w:vAlign w:val="center"/>
          </w:tcPr>
          <w:sdt>
            <w:sdtPr>
              <w:tag w:val="goog_rdk_394"/>
              <w:id w:val="2079472926"/>
            </w:sdtPr>
            <w:sdtEndPr/>
            <w:sdtContent>
              <w:p w:rsidR="00DF64D9" w:rsidRDefault="00DF64D9" w:rsidP="00C74691">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Assumptions</w:t>
                </w:r>
              </w:p>
            </w:sdtContent>
          </w:sdt>
        </w:tc>
        <w:tc>
          <w:tcPr>
            <w:tcW w:w="7191" w:type="dxa"/>
            <w:shd w:val="clear" w:color="auto" w:fill="808080"/>
            <w:vAlign w:val="center"/>
          </w:tcPr>
          <w:sdt>
            <w:sdtPr>
              <w:tag w:val="goog_rdk_395"/>
              <w:id w:val="185722552"/>
            </w:sdtPr>
            <w:sdtEndPr/>
            <w:sdtContent>
              <w:p w:rsidR="00DF64D9" w:rsidRDefault="00DF64D9" w:rsidP="00C74691">
                <w:pPr>
                  <w:spacing w:after="0" w:line="240" w:lineRule="auto"/>
                  <w:jc w:val="center"/>
                  <w:rPr>
                    <w:rFonts w:ascii="Avenir" w:eastAsia="Avenir" w:hAnsi="Avenir" w:cs="Avenir"/>
                    <w:b/>
                    <w:color w:val="FFFFFF"/>
                    <w:sz w:val="18"/>
                    <w:szCs w:val="18"/>
                  </w:rPr>
                </w:pPr>
                <w:r>
                  <w:rPr>
                    <w:rFonts w:ascii="Avenir" w:eastAsia="Avenir" w:hAnsi="Avenir" w:cs="Avenir"/>
                    <w:b/>
                    <w:color w:val="FFFFFF"/>
                    <w:sz w:val="18"/>
                    <w:szCs w:val="18"/>
                  </w:rPr>
                  <w:t>External Factors</w:t>
                </w:r>
              </w:p>
            </w:sdtContent>
          </w:sdt>
        </w:tc>
      </w:tr>
      <w:tr w:rsidR="00DF64D9" w:rsidTr="00C74691">
        <w:trPr>
          <w:trHeight w:val="1124"/>
        </w:trPr>
        <w:tc>
          <w:tcPr>
            <w:tcW w:w="7193" w:type="dxa"/>
            <w:shd w:val="clear" w:color="auto" w:fill="auto"/>
          </w:tcPr>
          <w:sdt>
            <w:sdtPr>
              <w:tag w:val="goog_rdk_396"/>
              <w:id w:val="-1720893405"/>
            </w:sdtPr>
            <w:sdtEndPr/>
            <w:sdtContent>
              <w:p w:rsidR="00150589" w:rsidRDefault="00DF64D9" w:rsidP="00150589">
                <w:pPr>
                  <w:pStyle w:val="ListParagraph"/>
                  <w:numPr>
                    <w:ilvl w:val="0"/>
                    <w:numId w:val="16"/>
                  </w:numPr>
                  <w:spacing w:after="0" w:line="240" w:lineRule="auto"/>
                </w:pPr>
                <w:r>
                  <w:t>Will students want to take courses in Healthcare?</w:t>
                </w:r>
              </w:p>
              <w:p w:rsidR="00EE6FFF" w:rsidRDefault="00DF64D9" w:rsidP="00150589">
                <w:pPr>
                  <w:pStyle w:val="ListParagraph"/>
                  <w:numPr>
                    <w:ilvl w:val="0"/>
                    <w:numId w:val="16"/>
                  </w:numPr>
                  <w:spacing w:after="0" w:line="240" w:lineRule="auto"/>
                </w:pPr>
                <w:r>
                  <w:t>Will the certificates lead to jobs?</w:t>
                </w:r>
              </w:p>
              <w:p w:rsidR="00DF64D9" w:rsidRPr="00C83CA4" w:rsidRDefault="00EE6FFF" w:rsidP="00150589">
                <w:pPr>
                  <w:pStyle w:val="ListParagraph"/>
                  <w:numPr>
                    <w:ilvl w:val="0"/>
                    <w:numId w:val="16"/>
                  </w:numPr>
                  <w:spacing w:after="0" w:line="240" w:lineRule="auto"/>
                </w:pPr>
                <w:r>
                  <w:t>Will courses prepare students adequately to pass state license exams?</w:t>
                </w:r>
              </w:p>
            </w:sdtContent>
          </w:sdt>
        </w:tc>
        <w:tc>
          <w:tcPr>
            <w:tcW w:w="7191" w:type="dxa"/>
            <w:shd w:val="clear" w:color="auto" w:fill="auto"/>
          </w:tcPr>
          <w:sdt>
            <w:sdtPr>
              <w:tag w:val="goog_rdk_397"/>
              <w:id w:val="-876779092"/>
            </w:sdtPr>
            <w:sdtEndPr/>
            <w:sdtContent>
              <w:p w:rsidR="00DF64D9" w:rsidRDefault="00DF64D9" w:rsidP="00150589">
                <w:pPr>
                  <w:pStyle w:val="ListParagraph"/>
                  <w:numPr>
                    <w:ilvl w:val="0"/>
                    <w:numId w:val="17"/>
                  </w:numPr>
                  <w:spacing w:after="0" w:line="240" w:lineRule="auto"/>
                </w:pPr>
                <w:r>
                  <w:t>Lack of facilities for clinical rotations.</w:t>
                </w:r>
              </w:p>
              <w:p w:rsidR="00DF64D9" w:rsidRDefault="00DF64D9" w:rsidP="00150589">
                <w:pPr>
                  <w:pStyle w:val="ListParagraph"/>
                  <w:numPr>
                    <w:ilvl w:val="0"/>
                    <w:numId w:val="17"/>
                  </w:numPr>
                  <w:spacing w:after="0" w:line="240" w:lineRule="auto"/>
                </w:pPr>
                <w:r>
                  <w:t>Lack of instructors who meet both the Department of Health and Community College minimum qualifications to teach.</w:t>
                </w:r>
              </w:p>
              <w:p w:rsidR="00150589" w:rsidRDefault="00DF64D9" w:rsidP="00150589">
                <w:pPr>
                  <w:pStyle w:val="ListParagraph"/>
                  <w:numPr>
                    <w:ilvl w:val="0"/>
                    <w:numId w:val="17"/>
                  </w:numPr>
                  <w:spacing w:after="0" w:line="240" w:lineRule="auto"/>
                </w:pPr>
                <w:r>
                  <w:t>Competition with established for-profit agencies.</w:t>
                </w:r>
              </w:p>
              <w:p w:rsidR="00DF64D9" w:rsidRPr="00C83CA4" w:rsidRDefault="00DF64D9" w:rsidP="00150589">
                <w:pPr>
                  <w:pStyle w:val="ListParagraph"/>
                  <w:numPr>
                    <w:ilvl w:val="0"/>
                    <w:numId w:val="17"/>
                  </w:numPr>
                  <w:spacing w:after="0" w:line="240" w:lineRule="auto"/>
                </w:pPr>
                <w:r>
                  <w:t>High start-up costs.</w:t>
                </w:r>
              </w:p>
            </w:sdtContent>
          </w:sdt>
        </w:tc>
      </w:tr>
    </w:tbl>
    <w:bookmarkStart w:id="20" w:name="_heading=h.4i7ojhp" w:colFirst="0" w:colLast="0" w:displacedByCustomXml="next"/>
    <w:bookmarkEnd w:id="20" w:displacedByCustomXml="next"/>
    <w:sdt>
      <w:sdtPr>
        <w:tag w:val="goog_rdk_400"/>
        <w:id w:val="1785693983"/>
      </w:sdtPr>
      <w:sdtEndPr/>
      <w:sdtContent>
        <w:p w:rsidR="001A21A8" w:rsidRDefault="001A21A8">
          <w:pPr>
            <w:pStyle w:val="Heading3"/>
            <w:sectPr w:rsidR="001A21A8" w:rsidSect="001A21A8">
              <w:pgSz w:w="15840" w:h="12240" w:orient="landscape"/>
              <w:pgMar w:top="720" w:right="720" w:bottom="720" w:left="720" w:header="720" w:footer="720" w:gutter="0"/>
              <w:cols w:space="720"/>
              <w:docGrid w:linePitch="299"/>
            </w:sectPr>
          </w:pPr>
        </w:p>
        <w:p w:rsidR="00291C50" w:rsidRDefault="00BA2028">
          <w:pPr>
            <w:pStyle w:val="Heading3"/>
          </w:pPr>
          <w:r>
            <w:lastRenderedPageBreak/>
            <w:t>Table 3. Progress Indicators</w:t>
          </w:r>
        </w:p>
      </w:sdtContent>
    </w:sdt>
    <w:sdt>
      <w:sdtPr>
        <w:tag w:val="goog_rdk_401"/>
        <w:id w:val="13035946"/>
      </w:sdtPr>
      <w:sdtEndPr/>
      <w:sdtContent>
        <w:p w:rsidR="00291C50" w:rsidRDefault="00BA2028">
          <w:pPr>
            <w:spacing w:after="0" w:line="240" w:lineRule="auto"/>
            <w:rPr>
              <w:rFonts w:ascii="Times New Roman" w:eastAsia="Times New Roman" w:hAnsi="Times New Roman" w:cs="Times New Roman"/>
              <w:color w:val="000000"/>
              <w:sz w:val="24"/>
              <w:szCs w:val="24"/>
            </w:rPr>
          </w:pPr>
          <w:r>
            <w:rPr>
              <w:rFonts w:ascii="Avenir" w:eastAsia="Avenir" w:hAnsi="Avenir" w:cs="Avenir"/>
              <w:i/>
              <w:color w:val="757171"/>
              <w:sz w:val="20"/>
              <w:szCs w:val="20"/>
            </w:rPr>
            <w:t xml:space="preserve">Provide three to five SMART (Specific, Measurable, Attainable, Realistic, and Time-bound) objectives by which your consortium will assess progress and impact during the next three-year cycle. These objectives should map directly to your Logic Model activities, outputs, and / or outcomes, as these will be a driving factor for annual plans throughout the funding period. </w:t>
          </w:r>
          <w:r>
            <w:rPr>
              <w:rFonts w:ascii="Times New Roman" w:eastAsia="Times New Roman" w:hAnsi="Times New Roman" w:cs="Times New Roman"/>
              <w:color w:val="000000"/>
              <w:sz w:val="24"/>
              <w:szCs w:val="24"/>
            </w:rPr>
            <w:br/>
          </w:r>
        </w:p>
      </w:sdtContent>
    </w:sdt>
    <w:sdt>
      <w:sdtPr>
        <w:tag w:val="goog_rdk_402"/>
        <w:id w:val="-1791431981"/>
      </w:sdtPr>
      <w:sdtEndPr/>
      <w:sdtContent>
        <w:p w:rsidR="00291C50" w:rsidRDefault="00BA2028">
          <w:pPr>
            <w:rPr>
              <w:rFonts w:ascii="Avenir" w:eastAsia="Avenir" w:hAnsi="Avenir" w:cs="Avenir"/>
              <w:i/>
              <w:color w:val="757171"/>
              <w:sz w:val="20"/>
              <w:szCs w:val="20"/>
            </w:rPr>
          </w:pPr>
          <w:r>
            <w:rPr>
              <w:rFonts w:ascii="Avenir" w:eastAsia="Avenir" w:hAnsi="Avenir" w:cs="Avenir"/>
              <w:i/>
              <w:color w:val="757171"/>
              <w:sz w:val="20"/>
              <w:szCs w:val="20"/>
              <w:u w:val="single"/>
            </w:rPr>
            <w:t>Example:</w:t>
          </w:r>
          <w:r>
            <w:rPr>
              <w:rFonts w:ascii="Avenir" w:eastAsia="Avenir" w:hAnsi="Avenir" w:cs="Avenir"/>
              <w:i/>
              <w:color w:val="757171"/>
              <w:sz w:val="20"/>
              <w:szCs w:val="20"/>
            </w:rPr>
            <w:t xml:space="preserve"> By May 2019, increase the number of agencies that have aligned CTE pathways and developed comprehensive program maps from </w:t>
          </w:r>
          <w:proofErr w:type="gramStart"/>
          <w:r>
            <w:rPr>
              <w:rFonts w:ascii="Avenir" w:eastAsia="Avenir" w:hAnsi="Avenir" w:cs="Avenir"/>
              <w:i/>
              <w:color w:val="757171"/>
              <w:sz w:val="20"/>
              <w:szCs w:val="20"/>
            </w:rPr>
            <w:t>2</w:t>
          </w:r>
          <w:proofErr w:type="gramEnd"/>
          <w:r>
            <w:rPr>
              <w:rFonts w:ascii="Avenir" w:eastAsia="Avenir" w:hAnsi="Avenir" w:cs="Avenir"/>
              <w:i/>
              <w:color w:val="757171"/>
              <w:sz w:val="20"/>
              <w:szCs w:val="20"/>
            </w:rPr>
            <w:t xml:space="preserve"> to 10.</w:t>
          </w:r>
        </w:p>
      </w:sdtContent>
    </w:sdt>
    <w:tbl>
      <w:tblPr>
        <w:tblStyle w:val="a3"/>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45"/>
        <w:gridCol w:w="8415"/>
      </w:tblGrid>
      <w:tr w:rsidR="00291C50">
        <w:tc>
          <w:tcPr>
            <w:tcW w:w="945" w:type="dxa"/>
            <w:tcBorders>
              <w:top w:val="nil"/>
              <w:left w:val="nil"/>
              <w:bottom w:val="nil"/>
              <w:right w:val="nil"/>
            </w:tcBorders>
            <w:shd w:val="clear" w:color="auto" w:fill="auto"/>
            <w:tcMar>
              <w:top w:w="100" w:type="dxa"/>
              <w:left w:w="100" w:type="dxa"/>
              <w:bottom w:w="100" w:type="dxa"/>
              <w:right w:w="100" w:type="dxa"/>
            </w:tcMar>
          </w:tcPr>
          <w:sdt>
            <w:sdtPr>
              <w:tag w:val="goog_rdk_403"/>
              <w:id w:val="246149261"/>
              <w:showingPlcHdr/>
            </w:sdtPr>
            <w:sdtEndPr/>
            <w:sdtContent>
              <w:p w:rsidR="00291C50" w:rsidRDefault="00FC3C8F">
                <w:pPr>
                  <w:widowControl w:val="0"/>
                  <w:numPr>
                    <w:ilvl w:val="0"/>
                    <w:numId w:val="1"/>
                  </w:numPr>
                  <w:pBdr>
                    <w:top w:val="nil"/>
                    <w:left w:val="nil"/>
                    <w:bottom w:val="nil"/>
                    <w:right w:val="nil"/>
                    <w:between w:val="nil"/>
                  </w:pBdr>
                  <w:spacing w:after="0" w:line="240" w:lineRule="auto"/>
                  <w:jc w:val="right"/>
                  <w:rPr>
                    <w:b/>
                  </w:rPr>
                </w:pPr>
                <w:r>
                  <w:t xml:space="preserve">     </w:t>
                </w:r>
              </w:p>
            </w:sdtContent>
          </w:sdt>
        </w:tc>
        <w:tc>
          <w:tcPr>
            <w:tcW w:w="8415" w:type="dxa"/>
            <w:tcBorders>
              <w:top w:val="nil"/>
              <w:left w:val="nil"/>
              <w:bottom w:val="nil"/>
              <w:right w:val="nil"/>
            </w:tcBorders>
            <w:shd w:val="clear" w:color="auto" w:fill="auto"/>
            <w:tcMar>
              <w:top w:w="100" w:type="dxa"/>
              <w:left w:w="100" w:type="dxa"/>
              <w:bottom w:w="100" w:type="dxa"/>
              <w:right w:w="100" w:type="dxa"/>
            </w:tcMar>
            <w:vAlign w:val="center"/>
          </w:tcPr>
          <w:sdt>
            <w:sdtPr>
              <w:rPr>
                <w:rFonts w:asciiTheme="minorHAnsi" w:hAnsiTheme="minorHAnsi" w:cstheme="minorHAnsi"/>
              </w:rPr>
              <w:tag w:val="goog_rdk_404"/>
              <w:id w:val="-1133241551"/>
            </w:sdtPr>
            <w:sdtEndPr/>
            <w:sdtContent>
              <w:p w:rsidR="00291C50" w:rsidRPr="00FC3C8F" w:rsidRDefault="00FC3C8F">
                <w:pPr>
                  <w:spacing w:after="0" w:line="240" w:lineRule="auto"/>
                  <w:rPr>
                    <w:rFonts w:asciiTheme="minorHAnsi" w:eastAsia="Arial" w:hAnsiTheme="minorHAnsi" w:cstheme="minorHAnsi"/>
                    <w:color w:val="04326C"/>
                    <w:sz w:val="20"/>
                    <w:szCs w:val="20"/>
                  </w:rPr>
                </w:pPr>
                <w:r w:rsidRPr="00A43FED">
                  <w:rPr>
                    <w:rFonts w:asciiTheme="minorHAnsi" w:eastAsia="Arial" w:hAnsiTheme="minorHAnsi" w:cstheme="minorHAnsi"/>
                    <w:color w:val="auto"/>
                  </w:rPr>
                  <w:t>By June 2020, increase in the number of hits to the RSAEC marketing campaign landing page from 0 to 200.</w:t>
                </w:r>
                <w:r w:rsidR="00BA2028" w:rsidRPr="00A43FED">
                  <w:rPr>
                    <w:rFonts w:asciiTheme="minorHAnsi" w:eastAsia="Arial" w:hAnsiTheme="minorHAnsi" w:cstheme="minorHAnsi"/>
                    <w:color w:val="auto"/>
                  </w:rPr>
                  <w:t> </w:t>
                </w:r>
              </w:p>
            </w:sdtContent>
          </w:sdt>
        </w:tc>
      </w:tr>
      <w:tr w:rsidR="00291C50">
        <w:tc>
          <w:tcPr>
            <w:tcW w:w="945" w:type="dxa"/>
            <w:tcBorders>
              <w:top w:val="nil"/>
              <w:left w:val="nil"/>
              <w:bottom w:val="nil"/>
              <w:right w:val="nil"/>
            </w:tcBorders>
            <w:shd w:val="clear" w:color="auto" w:fill="auto"/>
            <w:tcMar>
              <w:top w:w="0" w:type="dxa"/>
              <w:left w:w="0" w:type="dxa"/>
              <w:bottom w:w="0" w:type="dxa"/>
              <w:right w:w="0" w:type="dxa"/>
            </w:tcMar>
          </w:tcPr>
          <w:sdt>
            <w:sdtPr>
              <w:tag w:val="goog_rdk_405"/>
              <w:id w:val="2036384376"/>
            </w:sdtPr>
            <w:sdtEndPr/>
            <w:sdtContent>
              <w:p w:rsidR="00291C50" w:rsidRDefault="00AE59D9">
                <w:pPr>
                  <w:widowControl w:val="0"/>
                  <w:spacing w:after="0" w:line="240" w:lineRule="auto"/>
                  <w:ind w:left="720" w:hanging="360"/>
                  <w:jc w:val="right"/>
                  <w:rPr>
                    <w:b/>
                    <w:sz w:val="6"/>
                    <w:szCs w:val="6"/>
                  </w:rPr>
                </w:pPr>
              </w:p>
            </w:sdtContent>
          </w:sdt>
        </w:tc>
        <w:tc>
          <w:tcPr>
            <w:tcW w:w="8415" w:type="dxa"/>
            <w:tcBorders>
              <w:top w:val="nil"/>
              <w:left w:val="nil"/>
              <w:bottom w:val="nil"/>
              <w:right w:val="nil"/>
            </w:tcBorders>
            <w:shd w:val="clear" w:color="auto" w:fill="auto"/>
            <w:tcMar>
              <w:top w:w="0" w:type="dxa"/>
              <w:left w:w="0" w:type="dxa"/>
              <w:bottom w:w="0" w:type="dxa"/>
              <w:right w:w="0" w:type="dxa"/>
            </w:tcMar>
            <w:vAlign w:val="center"/>
          </w:tcPr>
          <w:sdt>
            <w:sdtPr>
              <w:tag w:val="goog_rdk_406"/>
              <w:id w:val="-555853255"/>
            </w:sdtPr>
            <w:sdtEndPr/>
            <w:sdtContent>
              <w:p w:rsidR="00291C50" w:rsidRDefault="00AE59D9">
                <w:pPr>
                  <w:widowControl w:val="0"/>
                  <w:spacing w:after="0" w:line="240" w:lineRule="auto"/>
                  <w:ind w:left="720" w:hanging="360"/>
                  <w:rPr>
                    <w:i/>
                    <w:color w:val="04326C"/>
                    <w:sz w:val="6"/>
                    <w:szCs w:val="6"/>
                  </w:rPr>
                </w:pPr>
              </w:p>
            </w:sdtContent>
          </w:sdt>
        </w:tc>
      </w:tr>
      <w:tr w:rsidR="00291C50">
        <w:tc>
          <w:tcPr>
            <w:tcW w:w="945" w:type="dxa"/>
            <w:tcBorders>
              <w:top w:val="nil"/>
              <w:left w:val="nil"/>
              <w:bottom w:val="nil"/>
              <w:right w:val="nil"/>
            </w:tcBorders>
            <w:shd w:val="clear" w:color="auto" w:fill="auto"/>
            <w:tcMar>
              <w:top w:w="100" w:type="dxa"/>
              <w:left w:w="100" w:type="dxa"/>
              <w:bottom w:w="100" w:type="dxa"/>
              <w:right w:w="100" w:type="dxa"/>
            </w:tcMar>
          </w:tcPr>
          <w:sdt>
            <w:sdtPr>
              <w:tag w:val="goog_rdk_407"/>
              <w:id w:val="-1820952181"/>
            </w:sdtPr>
            <w:sdtEndPr/>
            <w:sdtContent>
              <w:p w:rsidR="00291C50" w:rsidRDefault="00AE59D9">
                <w:pPr>
                  <w:widowControl w:val="0"/>
                  <w:numPr>
                    <w:ilvl w:val="0"/>
                    <w:numId w:val="1"/>
                  </w:numPr>
                  <w:pBdr>
                    <w:top w:val="nil"/>
                    <w:left w:val="nil"/>
                    <w:bottom w:val="nil"/>
                    <w:right w:val="nil"/>
                    <w:between w:val="nil"/>
                  </w:pBdr>
                  <w:spacing w:after="0" w:line="240" w:lineRule="auto"/>
                  <w:jc w:val="right"/>
                  <w:rPr>
                    <w:b/>
                  </w:rPr>
                </w:pPr>
              </w:p>
            </w:sdtContent>
          </w:sdt>
        </w:tc>
        <w:tc>
          <w:tcPr>
            <w:tcW w:w="8415" w:type="dxa"/>
            <w:tcBorders>
              <w:top w:val="nil"/>
              <w:left w:val="nil"/>
              <w:bottom w:val="nil"/>
              <w:right w:val="nil"/>
            </w:tcBorders>
            <w:shd w:val="clear" w:color="auto" w:fill="auto"/>
            <w:tcMar>
              <w:top w:w="100" w:type="dxa"/>
              <w:left w:w="100" w:type="dxa"/>
              <w:bottom w:w="100" w:type="dxa"/>
              <w:right w:w="100" w:type="dxa"/>
            </w:tcMar>
            <w:vAlign w:val="center"/>
          </w:tcPr>
          <w:sdt>
            <w:sdtPr>
              <w:tag w:val="goog_rdk_408"/>
              <w:id w:val="366805090"/>
            </w:sdtPr>
            <w:sdtEndPr/>
            <w:sdtContent>
              <w:p w:rsidR="00291C50" w:rsidRDefault="00FC3C8F">
                <w:pPr>
                  <w:spacing w:after="0" w:line="240" w:lineRule="auto"/>
                  <w:rPr>
                    <w:color w:val="04326C"/>
                  </w:rPr>
                </w:pPr>
                <w:r w:rsidRPr="00FC3C8F">
                  <w:rPr>
                    <w:rFonts w:asciiTheme="minorHAnsi" w:eastAsia="Arial" w:hAnsiTheme="minorHAnsi" w:cstheme="minorHAnsi"/>
                    <w:color w:val="auto"/>
                  </w:rPr>
                  <w:t>By June 2021, increase the number of students co-enrolled in integrated education classes by 5%.</w:t>
                </w:r>
                <w:r w:rsidR="00BA2028" w:rsidRPr="00FC3C8F">
                  <w:rPr>
                    <w:rFonts w:asciiTheme="minorHAnsi" w:eastAsia="Arial" w:hAnsiTheme="minorHAnsi" w:cstheme="minorHAnsi"/>
                    <w:color w:val="auto"/>
                  </w:rPr>
                  <w:t>    </w:t>
                </w:r>
              </w:p>
            </w:sdtContent>
          </w:sdt>
        </w:tc>
      </w:tr>
      <w:tr w:rsidR="00291C50">
        <w:tc>
          <w:tcPr>
            <w:tcW w:w="945" w:type="dxa"/>
            <w:tcBorders>
              <w:top w:val="nil"/>
              <w:left w:val="nil"/>
              <w:bottom w:val="nil"/>
              <w:right w:val="nil"/>
            </w:tcBorders>
            <w:shd w:val="clear" w:color="auto" w:fill="auto"/>
            <w:tcMar>
              <w:top w:w="0" w:type="dxa"/>
              <w:left w:w="0" w:type="dxa"/>
              <w:bottom w:w="0" w:type="dxa"/>
              <w:right w:w="0" w:type="dxa"/>
            </w:tcMar>
          </w:tcPr>
          <w:sdt>
            <w:sdtPr>
              <w:tag w:val="goog_rdk_409"/>
              <w:id w:val="-404070371"/>
            </w:sdtPr>
            <w:sdtEndPr/>
            <w:sdtContent>
              <w:p w:rsidR="00291C50" w:rsidRDefault="00AE59D9">
                <w:pPr>
                  <w:widowControl w:val="0"/>
                  <w:spacing w:after="0" w:line="240" w:lineRule="auto"/>
                  <w:ind w:left="720" w:hanging="360"/>
                  <w:jc w:val="right"/>
                  <w:rPr>
                    <w:b/>
                    <w:sz w:val="6"/>
                    <w:szCs w:val="6"/>
                  </w:rPr>
                </w:pPr>
              </w:p>
            </w:sdtContent>
          </w:sdt>
        </w:tc>
        <w:tc>
          <w:tcPr>
            <w:tcW w:w="8415" w:type="dxa"/>
            <w:tcBorders>
              <w:top w:val="nil"/>
              <w:left w:val="nil"/>
              <w:bottom w:val="nil"/>
              <w:right w:val="nil"/>
            </w:tcBorders>
            <w:shd w:val="clear" w:color="auto" w:fill="auto"/>
            <w:tcMar>
              <w:top w:w="0" w:type="dxa"/>
              <w:left w:w="0" w:type="dxa"/>
              <w:bottom w:w="0" w:type="dxa"/>
              <w:right w:w="0" w:type="dxa"/>
            </w:tcMar>
            <w:vAlign w:val="center"/>
          </w:tcPr>
          <w:sdt>
            <w:sdtPr>
              <w:tag w:val="goog_rdk_410"/>
              <w:id w:val="-1639172788"/>
            </w:sdtPr>
            <w:sdtEndPr/>
            <w:sdtContent>
              <w:p w:rsidR="00291C50" w:rsidRDefault="00AE59D9">
                <w:pPr>
                  <w:widowControl w:val="0"/>
                  <w:spacing w:after="0" w:line="240" w:lineRule="auto"/>
                  <w:ind w:left="720" w:hanging="360"/>
                  <w:rPr>
                    <w:i/>
                    <w:color w:val="04326C"/>
                    <w:sz w:val="6"/>
                    <w:szCs w:val="6"/>
                  </w:rPr>
                </w:pPr>
              </w:p>
            </w:sdtContent>
          </w:sdt>
        </w:tc>
      </w:tr>
      <w:tr w:rsidR="00291C50">
        <w:tc>
          <w:tcPr>
            <w:tcW w:w="945" w:type="dxa"/>
            <w:tcBorders>
              <w:top w:val="nil"/>
              <w:left w:val="nil"/>
              <w:bottom w:val="nil"/>
              <w:right w:val="nil"/>
            </w:tcBorders>
            <w:shd w:val="clear" w:color="auto" w:fill="auto"/>
            <w:tcMar>
              <w:top w:w="100" w:type="dxa"/>
              <w:left w:w="100" w:type="dxa"/>
              <w:bottom w:w="100" w:type="dxa"/>
              <w:right w:w="100" w:type="dxa"/>
            </w:tcMar>
          </w:tcPr>
          <w:sdt>
            <w:sdtPr>
              <w:tag w:val="goog_rdk_411"/>
              <w:id w:val="-338621062"/>
            </w:sdtPr>
            <w:sdtEndPr/>
            <w:sdtContent>
              <w:p w:rsidR="00291C50" w:rsidRDefault="00AE59D9">
                <w:pPr>
                  <w:widowControl w:val="0"/>
                  <w:numPr>
                    <w:ilvl w:val="0"/>
                    <w:numId w:val="1"/>
                  </w:numPr>
                  <w:pBdr>
                    <w:top w:val="nil"/>
                    <w:left w:val="nil"/>
                    <w:bottom w:val="nil"/>
                    <w:right w:val="nil"/>
                    <w:between w:val="nil"/>
                  </w:pBdr>
                  <w:spacing w:after="0" w:line="240" w:lineRule="auto"/>
                  <w:jc w:val="right"/>
                  <w:rPr>
                    <w:b/>
                  </w:rPr>
                </w:pPr>
              </w:p>
            </w:sdtContent>
          </w:sdt>
        </w:tc>
        <w:tc>
          <w:tcPr>
            <w:tcW w:w="8415" w:type="dxa"/>
            <w:tcBorders>
              <w:top w:val="nil"/>
              <w:left w:val="nil"/>
              <w:bottom w:val="nil"/>
              <w:right w:val="nil"/>
            </w:tcBorders>
            <w:shd w:val="clear" w:color="auto" w:fill="auto"/>
            <w:tcMar>
              <w:top w:w="100" w:type="dxa"/>
              <w:left w:w="100" w:type="dxa"/>
              <w:bottom w:w="100" w:type="dxa"/>
              <w:right w:w="100" w:type="dxa"/>
            </w:tcMar>
            <w:vAlign w:val="center"/>
          </w:tcPr>
          <w:sdt>
            <w:sdtPr>
              <w:tag w:val="goog_rdk_412"/>
              <w:id w:val="1163047585"/>
            </w:sdtPr>
            <w:sdtEndPr>
              <w:rPr>
                <w:rFonts w:asciiTheme="minorHAnsi" w:hAnsiTheme="minorHAnsi" w:cstheme="minorHAnsi"/>
              </w:rPr>
            </w:sdtEndPr>
            <w:sdtContent>
              <w:p w:rsidR="00291C50" w:rsidRDefault="00F355C9">
                <w:pPr>
                  <w:spacing w:after="0" w:line="240" w:lineRule="auto"/>
                  <w:rPr>
                    <w:color w:val="04326C"/>
                  </w:rPr>
                </w:pPr>
                <w:r w:rsidRPr="00F355C9">
                  <w:rPr>
                    <w:rFonts w:asciiTheme="minorHAnsi" w:hAnsiTheme="minorHAnsi" w:cstheme="minorHAnsi"/>
                  </w:rPr>
                  <w:t>By June 2021, increase the number of online or hybrid courses offered from 8 to 25.</w:t>
                </w:r>
                <w:r w:rsidRPr="00F355C9">
                  <w:rPr>
                    <w:rFonts w:asciiTheme="minorHAnsi" w:eastAsia="Arial" w:hAnsiTheme="minorHAnsi" w:cstheme="minorHAnsi"/>
                    <w:color w:val="04326C"/>
                  </w:rPr>
                  <w:t> </w:t>
                </w:r>
                <w:r w:rsidR="00BA2028" w:rsidRPr="00F355C9">
                  <w:rPr>
                    <w:rFonts w:asciiTheme="minorHAnsi" w:eastAsia="Arial" w:hAnsiTheme="minorHAnsi" w:cstheme="minorHAnsi"/>
                    <w:color w:val="04326C"/>
                  </w:rPr>
                  <w:t>    </w:t>
                </w:r>
              </w:p>
            </w:sdtContent>
          </w:sdt>
        </w:tc>
      </w:tr>
      <w:tr w:rsidR="00291C50">
        <w:tc>
          <w:tcPr>
            <w:tcW w:w="945" w:type="dxa"/>
            <w:tcBorders>
              <w:top w:val="nil"/>
              <w:left w:val="nil"/>
              <w:bottom w:val="nil"/>
              <w:right w:val="nil"/>
            </w:tcBorders>
            <w:shd w:val="clear" w:color="auto" w:fill="auto"/>
            <w:tcMar>
              <w:top w:w="0" w:type="dxa"/>
              <w:left w:w="0" w:type="dxa"/>
              <w:bottom w:w="0" w:type="dxa"/>
              <w:right w:w="0" w:type="dxa"/>
            </w:tcMar>
          </w:tcPr>
          <w:sdt>
            <w:sdtPr>
              <w:tag w:val="goog_rdk_413"/>
              <w:id w:val="1050185079"/>
            </w:sdtPr>
            <w:sdtEndPr/>
            <w:sdtContent>
              <w:p w:rsidR="00291C50" w:rsidRDefault="00AE59D9">
                <w:pPr>
                  <w:widowControl w:val="0"/>
                  <w:spacing w:after="0" w:line="240" w:lineRule="auto"/>
                  <w:ind w:left="720" w:hanging="360"/>
                  <w:jc w:val="right"/>
                  <w:rPr>
                    <w:b/>
                    <w:sz w:val="6"/>
                    <w:szCs w:val="6"/>
                  </w:rPr>
                </w:pPr>
              </w:p>
            </w:sdtContent>
          </w:sdt>
        </w:tc>
        <w:tc>
          <w:tcPr>
            <w:tcW w:w="8415" w:type="dxa"/>
            <w:tcBorders>
              <w:top w:val="nil"/>
              <w:left w:val="nil"/>
              <w:bottom w:val="nil"/>
              <w:right w:val="nil"/>
            </w:tcBorders>
            <w:shd w:val="clear" w:color="auto" w:fill="auto"/>
            <w:tcMar>
              <w:top w:w="0" w:type="dxa"/>
              <w:left w:w="0" w:type="dxa"/>
              <w:bottom w:w="0" w:type="dxa"/>
              <w:right w:w="0" w:type="dxa"/>
            </w:tcMar>
            <w:vAlign w:val="center"/>
          </w:tcPr>
          <w:sdt>
            <w:sdtPr>
              <w:tag w:val="goog_rdk_414"/>
              <w:id w:val="2141071608"/>
            </w:sdtPr>
            <w:sdtEndPr/>
            <w:sdtContent>
              <w:p w:rsidR="00291C50" w:rsidRDefault="00AE59D9">
                <w:pPr>
                  <w:widowControl w:val="0"/>
                  <w:spacing w:after="0" w:line="240" w:lineRule="auto"/>
                  <w:ind w:left="720" w:hanging="360"/>
                  <w:rPr>
                    <w:i/>
                    <w:color w:val="04326C"/>
                    <w:sz w:val="6"/>
                    <w:szCs w:val="6"/>
                  </w:rPr>
                </w:pPr>
              </w:p>
            </w:sdtContent>
          </w:sdt>
        </w:tc>
      </w:tr>
      <w:tr w:rsidR="00291C50">
        <w:tc>
          <w:tcPr>
            <w:tcW w:w="945" w:type="dxa"/>
            <w:tcBorders>
              <w:top w:val="nil"/>
              <w:left w:val="nil"/>
              <w:bottom w:val="nil"/>
              <w:right w:val="nil"/>
            </w:tcBorders>
            <w:shd w:val="clear" w:color="auto" w:fill="auto"/>
            <w:tcMar>
              <w:top w:w="100" w:type="dxa"/>
              <w:left w:w="100" w:type="dxa"/>
              <w:bottom w:w="100" w:type="dxa"/>
              <w:right w:w="100" w:type="dxa"/>
            </w:tcMar>
          </w:tcPr>
          <w:sdt>
            <w:sdtPr>
              <w:tag w:val="goog_rdk_415"/>
              <w:id w:val="-242406366"/>
            </w:sdtPr>
            <w:sdtEndPr/>
            <w:sdtContent>
              <w:p w:rsidR="00291C50" w:rsidRDefault="00AE59D9">
                <w:pPr>
                  <w:widowControl w:val="0"/>
                  <w:numPr>
                    <w:ilvl w:val="0"/>
                    <w:numId w:val="1"/>
                  </w:numPr>
                  <w:pBdr>
                    <w:top w:val="nil"/>
                    <w:left w:val="nil"/>
                    <w:bottom w:val="nil"/>
                    <w:right w:val="nil"/>
                    <w:between w:val="nil"/>
                  </w:pBdr>
                  <w:spacing w:after="0" w:line="240" w:lineRule="auto"/>
                  <w:jc w:val="right"/>
                  <w:rPr>
                    <w:b/>
                  </w:rPr>
                </w:pPr>
              </w:p>
            </w:sdtContent>
          </w:sdt>
        </w:tc>
        <w:tc>
          <w:tcPr>
            <w:tcW w:w="8415" w:type="dxa"/>
            <w:tcBorders>
              <w:top w:val="nil"/>
              <w:left w:val="nil"/>
              <w:bottom w:val="nil"/>
              <w:right w:val="nil"/>
            </w:tcBorders>
            <w:shd w:val="clear" w:color="auto" w:fill="auto"/>
            <w:tcMar>
              <w:top w:w="100" w:type="dxa"/>
              <w:left w:w="100" w:type="dxa"/>
              <w:bottom w:w="100" w:type="dxa"/>
              <w:right w:w="100" w:type="dxa"/>
            </w:tcMar>
            <w:vAlign w:val="center"/>
          </w:tcPr>
          <w:sdt>
            <w:sdtPr>
              <w:tag w:val="goog_rdk_416"/>
              <w:id w:val="1722934919"/>
            </w:sdtPr>
            <w:sdtEndPr/>
            <w:sdtContent>
              <w:p w:rsidR="00291C50" w:rsidRDefault="00A43FED" w:rsidP="005F4BA6">
                <w:pPr>
                  <w:spacing w:after="0" w:line="240" w:lineRule="auto"/>
                  <w:rPr>
                    <w:color w:val="04326C"/>
                  </w:rPr>
                </w:pPr>
                <w:r>
                  <w:rPr>
                    <w:rFonts w:asciiTheme="minorHAnsi" w:eastAsia="Arial" w:hAnsiTheme="minorHAnsi" w:cstheme="minorHAnsi"/>
                    <w:color w:val="auto"/>
                  </w:rPr>
                  <w:t>By June 2022</w:t>
                </w:r>
                <w:r w:rsidR="00FC3C8F" w:rsidRPr="00A43FED">
                  <w:rPr>
                    <w:rFonts w:asciiTheme="minorHAnsi" w:eastAsia="Arial" w:hAnsiTheme="minorHAnsi" w:cstheme="minorHAnsi"/>
                    <w:color w:val="auto"/>
                  </w:rPr>
                  <w:t xml:space="preserve">, increase the number of adult education career </w:t>
                </w:r>
                <w:r w:rsidR="005F4BA6">
                  <w:rPr>
                    <w:rFonts w:asciiTheme="minorHAnsi" w:eastAsia="Arial" w:hAnsiTheme="minorHAnsi" w:cstheme="minorHAnsi"/>
                    <w:color w:val="auto"/>
                  </w:rPr>
                  <w:t>classes offered through GGAE</w:t>
                </w:r>
                <w:r w:rsidRPr="00A43FED">
                  <w:rPr>
                    <w:rFonts w:asciiTheme="minorHAnsi" w:eastAsia="Arial" w:hAnsiTheme="minorHAnsi" w:cstheme="minorHAnsi"/>
                    <w:color w:val="auto"/>
                  </w:rPr>
                  <w:t xml:space="preserve"> from 1 to 5.</w:t>
                </w:r>
                <w:r w:rsidR="00BA2028" w:rsidRPr="00A43FED">
                  <w:rPr>
                    <w:rFonts w:asciiTheme="minorHAnsi" w:eastAsia="Arial" w:hAnsiTheme="minorHAnsi" w:cstheme="minorHAnsi"/>
                    <w:color w:val="auto"/>
                  </w:rPr>
                  <w:t>  </w:t>
                </w:r>
              </w:p>
            </w:sdtContent>
          </w:sdt>
        </w:tc>
      </w:tr>
      <w:tr w:rsidR="00291C50">
        <w:tc>
          <w:tcPr>
            <w:tcW w:w="945" w:type="dxa"/>
            <w:tcBorders>
              <w:top w:val="nil"/>
              <w:left w:val="nil"/>
              <w:bottom w:val="nil"/>
              <w:right w:val="nil"/>
            </w:tcBorders>
            <w:shd w:val="clear" w:color="auto" w:fill="auto"/>
            <w:tcMar>
              <w:top w:w="0" w:type="dxa"/>
              <w:left w:w="0" w:type="dxa"/>
              <w:bottom w:w="0" w:type="dxa"/>
              <w:right w:w="0" w:type="dxa"/>
            </w:tcMar>
          </w:tcPr>
          <w:sdt>
            <w:sdtPr>
              <w:tag w:val="goog_rdk_417"/>
              <w:id w:val="1105539083"/>
            </w:sdtPr>
            <w:sdtEndPr/>
            <w:sdtContent>
              <w:p w:rsidR="00291C50" w:rsidRDefault="00AE59D9">
                <w:pPr>
                  <w:widowControl w:val="0"/>
                  <w:spacing w:after="0" w:line="240" w:lineRule="auto"/>
                  <w:ind w:left="720" w:hanging="360"/>
                  <w:jc w:val="right"/>
                  <w:rPr>
                    <w:b/>
                    <w:sz w:val="6"/>
                    <w:szCs w:val="6"/>
                  </w:rPr>
                </w:pPr>
              </w:p>
            </w:sdtContent>
          </w:sdt>
        </w:tc>
        <w:tc>
          <w:tcPr>
            <w:tcW w:w="8415" w:type="dxa"/>
            <w:tcBorders>
              <w:top w:val="nil"/>
              <w:left w:val="nil"/>
              <w:bottom w:val="nil"/>
              <w:right w:val="nil"/>
            </w:tcBorders>
            <w:shd w:val="clear" w:color="auto" w:fill="auto"/>
            <w:tcMar>
              <w:top w:w="0" w:type="dxa"/>
              <w:left w:w="0" w:type="dxa"/>
              <w:bottom w:w="0" w:type="dxa"/>
              <w:right w:w="0" w:type="dxa"/>
            </w:tcMar>
            <w:vAlign w:val="center"/>
          </w:tcPr>
          <w:sdt>
            <w:sdtPr>
              <w:tag w:val="goog_rdk_418"/>
              <w:id w:val="1527454568"/>
            </w:sdtPr>
            <w:sdtEndPr/>
            <w:sdtContent>
              <w:p w:rsidR="00291C50" w:rsidRDefault="00AE59D9">
                <w:pPr>
                  <w:widowControl w:val="0"/>
                  <w:spacing w:after="0" w:line="240" w:lineRule="auto"/>
                  <w:ind w:left="720" w:hanging="360"/>
                  <w:rPr>
                    <w:i/>
                    <w:color w:val="04326C"/>
                    <w:sz w:val="6"/>
                    <w:szCs w:val="6"/>
                  </w:rPr>
                </w:pPr>
              </w:p>
            </w:sdtContent>
          </w:sdt>
        </w:tc>
      </w:tr>
      <w:tr w:rsidR="00291C50">
        <w:tc>
          <w:tcPr>
            <w:tcW w:w="945" w:type="dxa"/>
            <w:tcBorders>
              <w:top w:val="nil"/>
              <w:left w:val="nil"/>
              <w:bottom w:val="nil"/>
              <w:right w:val="nil"/>
            </w:tcBorders>
            <w:shd w:val="clear" w:color="auto" w:fill="auto"/>
            <w:tcMar>
              <w:top w:w="100" w:type="dxa"/>
              <w:left w:w="100" w:type="dxa"/>
              <w:bottom w:w="100" w:type="dxa"/>
              <w:right w:w="100" w:type="dxa"/>
            </w:tcMar>
          </w:tcPr>
          <w:sdt>
            <w:sdtPr>
              <w:tag w:val="goog_rdk_419"/>
              <w:id w:val="-1603711143"/>
            </w:sdtPr>
            <w:sdtEndPr/>
            <w:sdtContent>
              <w:p w:rsidR="00291C50" w:rsidRDefault="00AE59D9">
                <w:pPr>
                  <w:widowControl w:val="0"/>
                  <w:numPr>
                    <w:ilvl w:val="0"/>
                    <w:numId w:val="1"/>
                  </w:numPr>
                  <w:pBdr>
                    <w:top w:val="nil"/>
                    <w:left w:val="nil"/>
                    <w:bottom w:val="nil"/>
                    <w:right w:val="nil"/>
                    <w:between w:val="nil"/>
                  </w:pBdr>
                  <w:spacing w:after="0" w:line="240" w:lineRule="auto"/>
                  <w:jc w:val="right"/>
                  <w:rPr>
                    <w:b/>
                  </w:rPr>
                </w:pPr>
              </w:p>
            </w:sdtContent>
          </w:sdt>
        </w:tc>
        <w:tc>
          <w:tcPr>
            <w:tcW w:w="8415" w:type="dxa"/>
            <w:tcBorders>
              <w:top w:val="nil"/>
              <w:left w:val="nil"/>
              <w:bottom w:val="nil"/>
              <w:right w:val="nil"/>
            </w:tcBorders>
            <w:shd w:val="clear" w:color="auto" w:fill="auto"/>
            <w:tcMar>
              <w:top w:w="100" w:type="dxa"/>
              <w:left w:w="100" w:type="dxa"/>
              <w:bottom w:w="100" w:type="dxa"/>
              <w:right w:w="100" w:type="dxa"/>
            </w:tcMar>
            <w:vAlign w:val="center"/>
          </w:tcPr>
          <w:sdt>
            <w:sdtPr>
              <w:tag w:val="goog_rdk_420"/>
              <w:id w:val="1349530347"/>
            </w:sdtPr>
            <w:sdtEndPr/>
            <w:sdtContent>
              <w:p w:rsidR="00291C50" w:rsidRDefault="00A43FED">
                <w:pPr>
                  <w:spacing w:after="0" w:line="240" w:lineRule="auto"/>
                  <w:rPr>
                    <w:color w:val="04326C"/>
                  </w:rPr>
                </w:pPr>
                <w:r>
                  <w:rPr>
                    <w:rFonts w:asciiTheme="minorHAnsi" w:eastAsia="Arial" w:hAnsiTheme="minorHAnsi" w:cstheme="minorHAnsi"/>
                    <w:color w:val="auto"/>
                  </w:rPr>
                  <w:t>By June 2021</w:t>
                </w:r>
                <w:r w:rsidR="00F355C9" w:rsidRPr="00A43FED">
                  <w:rPr>
                    <w:rFonts w:asciiTheme="minorHAnsi" w:eastAsia="Arial" w:hAnsiTheme="minorHAnsi" w:cstheme="minorHAnsi"/>
                    <w:color w:val="auto"/>
                  </w:rPr>
                  <w:t xml:space="preserve">, </w:t>
                </w:r>
                <w:r>
                  <w:rPr>
                    <w:rFonts w:asciiTheme="minorHAnsi" w:eastAsia="Arial" w:hAnsiTheme="minorHAnsi" w:cstheme="minorHAnsi"/>
                    <w:color w:val="auto"/>
                  </w:rPr>
                  <w:t>RSAEC will increase the number of healthcare pathways from 4 to 8.</w:t>
                </w:r>
                <w:r w:rsidR="00BA2028" w:rsidRPr="00A43FED">
                  <w:rPr>
                    <w:rFonts w:asciiTheme="minorHAnsi" w:eastAsia="Arial" w:hAnsiTheme="minorHAnsi" w:cstheme="minorHAnsi"/>
                    <w:color w:val="auto"/>
                  </w:rPr>
                  <w:t>   </w:t>
                </w:r>
              </w:p>
            </w:sdtContent>
          </w:sdt>
        </w:tc>
      </w:tr>
    </w:tbl>
    <w:bookmarkStart w:id="21" w:name="_heading=h.2xcytpi" w:colFirst="0" w:colLast="0" w:displacedByCustomXml="next"/>
    <w:bookmarkEnd w:id="21" w:displacedByCustomXml="next"/>
    <w:sdt>
      <w:sdtPr>
        <w:tag w:val="goog_rdk_421"/>
        <w:id w:val="-1050600939"/>
      </w:sdtPr>
      <w:sdtEndPr/>
      <w:sdtContent>
        <w:p w:rsidR="00291C50" w:rsidRDefault="00AE59D9">
          <w:pPr>
            <w:pStyle w:val="Heading2"/>
            <w:pBdr>
              <w:bottom w:val="none" w:sz="0" w:space="0" w:color="000000"/>
            </w:pBdr>
          </w:pPr>
        </w:p>
      </w:sdtContent>
    </w:sdt>
    <w:sdt>
      <w:sdtPr>
        <w:tag w:val="goog_rdk_422"/>
        <w:id w:val="-701711215"/>
      </w:sdtPr>
      <w:sdtEndPr/>
      <w:sdtContent>
        <w:p w:rsidR="00291C50" w:rsidRDefault="00BA2028">
          <w:pPr>
            <w:spacing w:after="0" w:line="240" w:lineRule="auto"/>
            <w:rPr>
              <w:sz w:val="32"/>
              <w:szCs w:val="32"/>
            </w:rPr>
          </w:pPr>
          <w:r>
            <w:br w:type="page"/>
          </w:r>
        </w:p>
      </w:sdtContent>
    </w:sdt>
    <w:bookmarkStart w:id="22" w:name="_heading=h.1ci93xb" w:colFirst="0" w:colLast="0" w:displacedByCustomXml="next"/>
    <w:bookmarkEnd w:id="22" w:displacedByCustomXml="next"/>
    <w:sdt>
      <w:sdtPr>
        <w:tag w:val="goog_rdk_423"/>
        <w:id w:val="1610857359"/>
      </w:sdtPr>
      <w:sdtEndPr/>
      <w:sdtContent>
        <w:p w:rsidR="00291C50" w:rsidRDefault="00BA2028">
          <w:pPr>
            <w:pStyle w:val="Heading2"/>
          </w:pPr>
          <w:r>
            <w:t>2.5 Piloting and Implementation</w:t>
          </w:r>
        </w:p>
      </w:sdtContent>
    </w:sdt>
    <w:sdt>
      <w:sdtPr>
        <w:tag w:val="goog_rdk_424"/>
        <w:id w:val="-874232887"/>
      </w:sdtPr>
      <w:sdtEndPr/>
      <w:sdtContent>
        <w:p w:rsidR="00291C50" w:rsidRDefault="00BA2028">
          <w:pPr>
            <w:rPr>
              <w:rFonts w:ascii="Calibri" w:eastAsia="Calibri" w:hAnsi="Calibri" w:cs="Calibri"/>
              <w:color w:val="04326C"/>
              <w:sz w:val="20"/>
              <w:szCs w:val="20"/>
            </w:rPr>
          </w:pPr>
          <w:r>
            <w:rPr>
              <w:rFonts w:ascii="Calibri" w:eastAsia="Calibri" w:hAnsi="Calibri" w:cs="Calibri"/>
              <w:color w:val="04326C"/>
              <w:sz w:val="20"/>
              <w:szCs w:val="20"/>
            </w:rPr>
            <w:t>     </w:t>
          </w:r>
        </w:p>
      </w:sdtContent>
    </w:sdt>
    <w:p w:rsidR="00291C50" w:rsidRDefault="00AE59D9">
      <w:pPr>
        <w:spacing w:after="0" w:line="240" w:lineRule="auto"/>
        <w:rPr>
          <w:rFonts w:asciiTheme="minorHAnsi" w:hAnsiTheme="minorHAnsi" w:cstheme="minorHAnsi"/>
        </w:rPr>
      </w:pPr>
      <w:sdt>
        <w:sdtPr>
          <w:tag w:val="goog_rdk_425"/>
          <w:id w:val="-664169634"/>
        </w:sdtPr>
        <w:sdtEndPr/>
        <w:sdtContent/>
      </w:sdt>
      <w:r w:rsidR="00B73BBF">
        <w:rPr>
          <w:rFonts w:asciiTheme="minorHAnsi" w:hAnsiTheme="minorHAnsi" w:cstheme="minorHAnsi"/>
        </w:rPr>
        <w:t xml:space="preserve">As </w:t>
      </w:r>
      <w:proofErr w:type="gramStart"/>
      <w:r w:rsidR="00B73BBF">
        <w:rPr>
          <w:rFonts w:asciiTheme="minorHAnsi" w:hAnsiTheme="minorHAnsi" w:cstheme="minorHAnsi"/>
        </w:rPr>
        <w:t>RSAEC</w:t>
      </w:r>
      <w:proofErr w:type="gramEnd"/>
      <w:r w:rsidR="00B73BBF">
        <w:rPr>
          <w:rFonts w:asciiTheme="minorHAnsi" w:hAnsiTheme="minorHAnsi" w:cstheme="minorHAnsi"/>
        </w:rPr>
        <w:t xml:space="preserve"> moves forward with the implementation of its goals, the iterative approach that is seen throughout </w:t>
      </w:r>
      <w:r w:rsidR="00E41340">
        <w:rPr>
          <w:rFonts w:asciiTheme="minorHAnsi" w:hAnsiTheme="minorHAnsi" w:cstheme="minorHAnsi"/>
        </w:rPr>
        <w:t xml:space="preserve">the </w:t>
      </w:r>
      <w:r w:rsidR="00B73BBF">
        <w:rPr>
          <w:rFonts w:asciiTheme="minorHAnsi" w:hAnsiTheme="minorHAnsi" w:cstheme="minorHAnsi"/>
        </w:rPr>
        <w:t xml:space="preserve">HCD </w:t>
      </w:r>
      <w:r w:rsidR="00E41340">
        <w:rPr>
          <w:rFonts w:asciiTheme="minorHAnsi" w:hAnsiTheme="minorHAnsi" w:cstheme="minorHAnsi"/>
        </w:rPr>
        <w:t xml:space="preserve">approach </w:t>
      </w:r>
      <w:r w:rsidR="00B73BBF">
        <w:rPr>
          <w:rFonts w:asciiTheme="minorHAnsi" w:hAnsiTheme="minorHAnsi" w:cstheme="minorHAnsi"/>
        </w:rPr>
        <w:t xml:space="preserve">will be part of </w:t>
      </w:r>
      <w:r w:rsidR="008D09E7">
        <w:rPr>
          <w:rFonts w:asciiTheme="minorHAnsi" w:hAnsiTheme="minorHAnsi" w:cstheme="minorHAnsi"/>
        </w:rPr>
        <w:t xml:space="preserve">the </w:t>
      </w:r>
      <w:r w:rsidR="00B73BBF">
        <w:rPr>
          <w:rFonts w:asciiTheme="minorHAnsi" w:hAnsiTheme="minorHAnsi" w:cstheme="minorHAnsi"/>
        </w:rPr>
        <w:t>consortium’s overall plan.  It is important to continuously receive feedback</w:t>
      </w:r>
      <w:r w:rsidR="00545124">
        <w:rPr>
          <w:rFonts w:asciiTheme="minorHAnsi" w:hAnsiTheme="minorHAnsi" w:cstheme="minorHAnsi"/>
        </w:rPr>
        <w:t xml:space="preserve"> from the community served</w:t>
      </w:r>
      <w:r w:rsidR="00B73BBF">
        <w:rPr>
          <w:rFonts w:asciiTheme="minorHAnsi" w:hAnsiTheme="minorHAnsi" w:cstheme="minorHAnsi"/>
        </w:rPr>
        <w:t xml:space="preserve">, refine </w:t>
      </w:r>
      <w:r w:rsidR="00545124">
        <w:rPr>
          <w:rFonts w:asciiTheme="minorHAnsi" w:hAnsiTheme="minorHAnsi" w:cstheme="minorHAnsi"/>
        </w:rPr>
        <w:t xml:space="preserve">previous goals </w:t>
      </w:r>
      <w:r w:rsidR="00B73BBF">
        <w:rPr>
          <w:rFonts w:asciiTheme="minorHAnsi" w:hAnsiTheme="minorHAnsi" w:cstheme="minorHAnsi"/>
        </w:rPr>
        <w:t>and improve on the strategies</w:t>
      </w:r>
      <w:r w:rsidR="00545124">
        <w:rPr>
          <w:rFonts w:asciiTheme="minorHAnsi" w:hAnsiTheme="minorHAnsi" w:cstheme="minorHAnsi"/>
        </w:rPr>
        <w:t xml:space="preserve"> moving forward</w:t>
      </w:r>
      <w:r w:rsidR="00B73BBF">
        <w:rPr>
          <w:rFonts w:asciiTheme="minorHAnsi" w:hAnsiTheme="minorHAnsi" w:cstheme="minorHAnsi"/>
        </w:rPr>
        <w:t>.  There is as much to learn from mistakes as there is from successes and by using this valuable information, the consortium can strive to create</w:t>
      </w:r>
      <w:r w:rsidR="008D09E7">
        <w:rPr>
          <w:rFonts w:asciiTheme="minorHAnsi" w:hAnsiTheme="minorHAnsi" w:cstheme="minorHAnsi"/>
        </w:rPr>
        <w:t xml:space="preserve"> and incorporate</w:t>
      </w:r>
      <w:r w:rsidR="00B73BBF">
        <w:rPr>
          <w:rFonts w:asciiTheme="minorHAnsi" w:hAnsiTheme="minorHAnsi" w:cstheme="minorHAnsi"/>
        </w:rPr>
        <w:t xml:space="preserve"> better and clearer pathways for its students.</w:t>
      </w:r>
    </w:p>
    <w:p w:rsidR="00B73BBF" w:rsidRDefault="00B73BBF">
      <w:pPr>
        <w:spacing w:after="0" w:line="240" w:lineRule="auto"/>
        <w:rPr>
          <w:rFonts w:asciiTheme="minorHAnsi" w:hAnsiTheme="minorHAnsi" w:cstheme="minorHAnsi"/>
        </w:rPr>
      </w:pPr>
    </w:p>
    <w:p w:rsidR="00545124" w:rsidRDefault="00B73BBF">
      <w:pPr>
        <w:spacing w:after="0" w:line="240" w:lineRule="auto"/>
        <w:rPr>
          <w:rFonts w:asciiTheme="minorHAnsi" w:hAnsiTheme="minorHAnsi" w:cstheme="minorHAnsi"/>
        </w:rPr>
      </w:pPr>
      <w:r>
        <w:rPr>
          <w:rFonts w:asciiTheme="minorHAnsi" w:hAnsiTheme="minorHAnsi" w:cstheme="minorHAnsi"/>
        </w:rPr>
        <w:t xml:space="preserve">In addition to HCD, the consortium has also decided to follow the California </w:t>
      </w:r>
      <w:r w:rsidR="00AA6C82">
        <w:rPr>
          <w:rFonts w:asciiTheme="minorHAnsi" w:hAnsiTheme="minorHAnsi" w:cstheme="minorHAnsi"/>
        </w:rPr>
        <w:t xml:space="preserve">Community Colleges </w:t>
      </w:r>
      <w:r>
        <w:rPr>
          <w:rFonts w:asciiTheme="minorHAnsi" w:hAnsiTheme="minorHAnsi" w:cstheme="minorHAnsi"/>
        </w:rPr>
        <w:t>Chancellor’s Office</w:t>
      </w:r>
      <w:r w:rsidR="00AA6C82">
        <w:rPr>
          <w:rFonts w:asciiTheme="minorHAnsi" w:hAnsiTheme="minorHAnsi" w:cstheme="minorHAnsi"/>
        </w:rPr>
        <w:t xml:space="preserve"> (CCCCO)</w:t>
      </w:r>
      <w:r>
        <w:rPr>
          <w:rFonts w:asciiTheme="minorHAnsi" w:hAnsiTheme="minorHAnsi" w:cstheme="minorHAnsi"/>
        </w:rPr>
        <w:t xml:space="preserve"> Vision for Success goals.  </w:t>
      </w:r>
      <w:r w:rsidR="00AA6C82">
        <w:rPr>
          <w:rFonts w:asciiTheme="minorHAnsi" w:hAnsiTheme="minorHAnsi" w:cstheme="minorHAnsi"/>
        </w:rPr>
        <w:t xml:space="preserve">The seven </w:t>
      </w:r>
      <w:r>
        <w:rPr>
          <w:rFonts w:asciiTheme="minorHAnsi" w:hAnsiTheme="minorHAnsi" w:cstheme="minorHAnsi"/>
        </w:rPr>
        <w:t>commitments</w:t>
      </w:r>
      <w:r w:rsidR="00AA6C82">
        <w:rPr>
          <w:rFonts w:asciiTheme="minorHAnsi" w:hAnsiTheme="minorHAnsi" w:cstheme="minorHAnsi"/>
        </w:rPr>
        <w:t xml:space="preserve"> within the Vision for Success</w:t>
      </w:r>
      <w:r>
        <w:rPr>
          <w:rFonts w:asciiTheme="minorHAnsi" w:hAnsiTheme="minorHAnsi" w:cstheme="minorHAnsi"/>
        </w:rPr>
        <w:t xml:space="preserve"> </w:t>
      </w:r>
      <w:r w:rsidR="00AA6C82">
        <w:rPr>
          <w:rFonts w:asciiTheme="minorHAnsi" w:hAnsiTheme="minorHAnsi" w:cstheme="minorHAnsi"/>
        </w:rPr>
        <w:t xml:space="preserve">that call for a vision for change align overwhelmingly with </w:t>
      </w:r>
      <w:r w:rsidR="008D09E7">
        <w:rPr>
          <w:rFonts w:asciiTheme="minorHAnsi" w:hAnsiTheme="minorHAnsi" w:cstheme="minorHAnsi"/>
        </w:rPr>
        <w:t>CAEP’s seven objectives</w:t>
      </w:r>
      <w:r w:rsidR="00AA6C82">
        <w:rPr>
          <w:rFonts w:asciiTheme="minorHAnsi" w:hAnsiTheme="minorHAnsi" w:cstheme="minorHAnsi"/>
        </w:rPr>
        <w:t>.  These commitments include:</w:t>
      </w:r>
    </w:p>
    <w:p w:rsidR="00545124" w:rsidRDefault="00545124">
      <w:pPr>
        <w:spacing w:after="0" w:line="240" w:lineRule="auto"/>
        <w:rPr>
          <w:rFonts w:asciiTheme="minorHAnsi" w:hAnsiTheme="minorHAnsi" w:cstheme="minorHAnsi"/>
        </w:rPr>
      </w:pPr>
    </w:p>
    <w:p w:rsidR="00545124" w:rsidRDefault="00545124" w:rsidP="00B57F2B">
      <w:pPr>
        <w:pStyle w:val="ListParagraph"/>
        <w:numPr>
          <w:ilvl w:val="0"/>
          <w:numId w:val="18"/>
        </w:numPr>
        <w:spacing w:after="0" w:line="240" w:lineRule="auto"/>
        <w:ind w:left="1440"/>
        <w:rPr>
          <w:rFonts w:cstheme="minorHAnsi"/>
        </w:rPr>
      </w:pPr>
      <w:r>
        <w:rPr>
          <w:rFonts w:cstheme="minorHAnsi"/>
        </w:rPr>
        <w:t>Focus relentlessly on the students’ end goals.</w:t>
      </w:r>
    </w:p>
    <w:p w:rsidR="00545124" w:rsidRDefault="00545124" w:rsidP="00B57F2B">
      <w:pPr>
        <w:pStyle w:val="ListParagraph"/>
        <w:numPr>
          <w:ilvl w:val="0"/>
          <w:numId w:val="18"/>
        </w:numPr>
        <w:spacing w:after="0" w:line="240" w:lineRule="auto"/>
        <w:ind w:left="1440"/>
        <w:rPr>
          <w:rFonts w:cstheme="minorHAnsi"/>
        </w:rPr>
      </w:pPr>
      <w:r>
        <w:rPr>
          <w:rFonts w:cstheme="minorHAnsi"/>
        </w:rPr>
        <w:t>Always design with the student in mind.</w:t>
      </w:r>
    </w:p>
    <w:p w:rsidR="00545124" w:rsidRDefault="00545124" w:rsidP="00B57F2B">
      <w:pPr>
        <w:pStyle w:val="ListParagraph"/>
        <w:numPr>
          <w:ilvl w:val="0"/>
          <w:numId w:val="18"/>
        </w:numPr>
        <w:spacing w:after="0" w:line="240" w:lineRule="auto"/>
        <w:ind w:left="1440"/>
        <w:rPr>
          <w:rFonts w:cstheme="minorHAnsi"/>
        </w:rPr>
      </w:pPr>
      <w:r>
        <w:rPr>
          <w:rFonts w:cstheme="minorHAnsi"/>
        </w:rPr>
        <w:t>Pair high expectations with high support.</w:t>
      </w:r>
    </w:p>
    <w:p w:rsidR="00545124" w:rsidRDefault="00545124" w:rsidP="00B57F2B">
      <w:pPr>
        <w:pStyle w:val="ListParagraph"/>
        <w:numPr>
          <w:ilvl w:val="0"/>
          <w:numId w:val="18"/>
        </w:numPr>
        <w:spacing w:after="0" w:line="240" w:lineRule="auto"/>
        <w:ind w:left="1440"/>
        <w:rPr>
          <w:rFonts w:cstheme="minorHAnsi"/>
        </w:rPr>
      </w:pPr>
      <w:r>
        <w:rPr>
          <w:rFonts w:cstheme="minorHAnsi"/>
        </w:rPr>
        <w:t>Foster the use of data, inquiry and evidence.</w:t>
      </w:r>
    </w:p>
    <w:p w:rsidR="00545124" w:rsidRDefault="00545124" w:rsidP="00B57F2B">
      <w:pPr>
        <w:pStyle w:val="ListParagraph"/>
        <w:numPr>
          <w:ilvl w:val="0"/>
          <w:numId w:val="18"/>
        </w:numPr>
        <w:spacing w:after="0" w:line="240" w:lineRule="auto"/>
        <w:ind w:left="1440"/>
        <w:rPr>
          <w:rFonts w:cstheme="minorHAnsi"/>
        </w:rPr>
      </w:pPr>
      <w:r>
        <w:rPr>
          <w:rFonts w:cstheme="minorHAnsi"/>
        </w:rPr>
        <w:t>Take ownership of goals and performance.</w:t>
      </w:r>
    </w:p>
    <w:p w:rsidR="00545124" w:rsidRDefault="00545124" w:rsidP="00B57F2B">
      <w:pPr>
        <w:pStyle w:val="ListParagraph"/>
        <w:numPr>
          <w:ilvl w:val="0"/>
          <w:numId w:val="18"/>
        </w:numPr>
        <w:spacing w:after="0" w:line="240" w:lineRule="auto"/>
        <w:ind w:left="1440"/>
        <w:rPr>
          <w:rFonts w:cstheme="minorHAnsi"/>
        </w:rPr>
      </w:pPr>
      <w:r>
        <w:rPr>
          <w:rFonts w:cstheme="minorHAnsi"/>
        </w:rPr>
        <w:t>Enable action and thoughtful innovation.</w:t>
      </w:r>
    </w:p>
    <w:p w:rsidR="00545124" w:rsidRDefault="00545124" w:rsidP="00B57F2B">
      <w:pPr>
        <w:pStyle w:val="ListParagraph"/>
        <w:numPr>
          <w:ilvl w:val="0"/>
          <w:numId w:val="18"/>
        </w:numPr>
        <w:spacing w:after="0" w:line="240" w:lineRule="auto"/>
        <w:ind w:left="1440"/>
        <w:rPr>
          <w:rFonts w:cstheme="minorHAnsi"/>
        </w:rPr>
      </w:pPr>
      <w:r>
        <w:rPr>
          <w:rFonts w:cstheme="minorHAnsi"/>
        </w:rPr>
        <w:t xml:space="preserve">Lead the work of </w:t>
      </w:r>
      <w:proofErr w:type="gramStart"/>
      <w:r>
        <w:rPr>
          <w:rFonts w:cstheme="minorHAnsi"/>
        </w:rPr>
        <w:t>partnering</w:t>
      </w:r>
      <w:proofErr w:type="gramEnd"/>
      <w:r>
        <w:rPr>
          <w:rFonts w:cstheme="minorHAnsi"/>
        </w:rPr>
        <w:t xml:space="preserve"> across systems.</w:t>
      </w:r>
    </w:p>
    <w:p w:rsidR="00AA6C82" w:rsidRDefault="00AA6C82" w:rsidP="00AA6C82">
      <w:pPr>
        <w:spacing w:after="0" w:line="240" w:lineRule="auto"/>
        <w:rPr>
          <w:rFonts w:cstheme="minorHAnsi"/>
        </w:rPr>
      </w:pPr>
    </w:p>
    <w:p w:rsidR="00B57F2B" w:rsidRDefault="00AA6C82" w:rsidP="00AA6C82">
      <w:pPr>
        <w:spacing w:after="0" w:line="240" w:lineRule="auto"/>
        <w:rPr>
          <w:rFonts w:cstheme="minorHAnsi"/>
        </w:rPr>
      </w:pPr>
      <w:r>
        <w:rPr>
          <w:rFonts w:cstheme="minorHAnsi"/>
        </w:rPr>
        <w:t xml:space="preserve">By focusing RSAEC’s strategies on the students’ end goals, the members can ensure that the students’ needs </w:t>
      </w:r>
      <w:proofErr w:type="gramStart"/>
      <w:r>
        <w:rPr>
          <w:rFonts w:cstheme="minorHAnsi"/>
        </w:rPr>
        <w:t>are being met</w:t>
      </w:r>
      <w:proofErr w:type="gramEnd"/>
      <w:r>
        <w:rPr>
          <w:rFonts w:cstheme="minorHAnsi"/>
        </w:rPr>
        <w:t xml:space="preserve">.  </w:t>
      </w:r>
      <w:r w:rsidR="00545124">
        <w:rPr>
          <w:rFonts w:cstheme="minorHAnsi"/>
        </w:rPr>
        <w:t xml:space="preserve">Through HCD training, members have </w:t>
      </w:r>
      <w:r w:rsidR="00B57F2B">
        <w:rPr>
          <w:rFonts w:cstheme="minorHAnsi"/>
        </w:rPr>
        <w:t xml:space="preserve">already </w:t>
      </w:r>
      <w:r w:rsidR="00545124">
        <w:rPr>
          <w:rFonts w:cstheme="minorHAnsi"/>
        </w:rPr>
        <w:t>taken the steps to design with the student in mind</w:t>
      </w:r>
      <w:r w:rsidR="00B57F2B">
        <w:rPr>
          <w:rFonts w:cstheme="minorHAnsi"/>
        </w:rPr>
        <w:t>.</w:t>
      </w:r>
      <w:r w:rsidR="00545124">
        <w:rPr>
          <w:rFonts w:cstheme="minorHAnsi"/>
        </w:rPr>
        <w:t xml:space="preserve"> </w:t>
      </w:r>
      <w:r w:rsidR="00E43411">
        <w:rPr>
          <w:rFonts w:cstheme="minorHAnsi"/>
        </w:rPr>
        <w:t>The commitment</w:t>
      </w:r>
      <w:r w:rsidR="00545124">
        <w:rPr>
          <w:rFonts w:cstheme="minorHAnsi"/>
        </w:rPr>
        <w:t xml:space="preserve"> </w:t>
      </w:r>
      <w:r w:rsidR="00E43411">
        <w:rPr>
          <w:rFonts w:cstheme="minorHAnsi"/>
        </w:rPr>
        <w:t>of pairing high expectation with high support, along with</w:t>
      </w:r>
      <w:r w:rsidR="00545124">
        <w:rPr>
          <w:rFonts w:cstheme="minorHAnsi"/>
        </w:rPr>
        <w:t xml:space="preserve"> creating a workgroup based on collaboration and </w:t>
      </w:r>
      <w:r w:rsidR="00B57F2B">
        <w:rPr>
          <w:rFonts w:cstheme="minorHAnsi"/>
        </w:rPr>
        <w:t>trust,</w:t>
      </w:r>
      <w:r w:rsidR="00E43411">
        <w:rPr>
          <w:rFonts w:cstheme="minorHAnsi"/>
        </w:rPr>
        <w:t xml:space="preserve"> ensures </w:t>
      </w:r>
      <w:r w:rsidR="008D7713">
        <w:rPr>
          <w:rFonts w:cstheme="minorHAnsi"/>
        </w:rPr>
        <w:t xml:space="preserve">that the focus </w:t>
      </w:r>
      <w:r w:rsidR="00E43411">
        <w:rPr>
          <w:rFonts w:cstheme="minorHAnsi"/>
        </w:rPr>
        <w:t xml:space="preserve">of RSAEC </w:t>
      </w:r>
      <w:r w:rsidR="008D7713">
        <w:rPr>
          <w:rFonts w:cstheme="minorHAnsi"/>
        </w:rPr>
        <w:t xml:space="preserve">will remain on the student. </w:t>
      </w:r>
    </w:p>
    <w:p w:rsidR="00B57F2B" w:rsidRDefault="00B57F2B" w:rsidP="00AA6C82">
      <w:pPr>
        <w:spacing w:after="0" w:line="240" w:lineRule="auto"/>
        <w:rPr>
          <w:rFonts w:cstheme="minorHAnsi"/>
        </w:rPr>
      </w:pPr>
    </w:p>
    <w:p w:rsidR="00E43411" w:rsidRDefault="00AA6C82" w:rsidP="00AA6C82">
      <w:pPr>
        <w:spacing w:after="0" w:line="240" w:lineRule="auto"/>
        <w:rPr>
          <w:rFonts w:cstheme="minorHAnsi"/>
        </w:rPr>
      </w:pPr>
      <w:r>
        <w:rPr>
          <w:rFonts w:cstheme="minorHAnsi"/>
        </w:rPr>
        <w:t>In order to</w:t>
      </w:r>
      <w:r w:rsidR="00545124">
        <w:rPr>
          <w:rFonts w:cstheme="minorHAnsi"/>
        </w:rPr>
        <w:t xml:space="preserve"> implement the</w:t>
      </w:r>
      <w:r w:rsidR="00CD071E">
        <w:rPr>
          <w:rFonts w:cstheme="minorHAnsi"/>
        </w:rPr>
        <w:t xml:space="preserve"> goals set forth in the Logic M</w:t>
      </w:r>
      <w:r w:rsidR="00E43411">
        <w:rPr>
          <w:rFonts w:cstheme="minorHAnsi"/>
        </w:rPr>
        <w:t>odels a</w:t>
      </w:r>
      <w:r w:rsidR="00066DE2">
        <w:rPr>
          <w:rFonts w:cstheme="minorHAnsi"/>
        </w:rPr>
        <w:t>nd meet the progress indicators</w:t>
      </w:r>
      <w:r>
        <w:rPr>
          <w:rFonts w:cstheme="minorHAnsi"/>
        </w:rPr>
        <w:t xml:space="preserve">, </w:t>
      </w:r>
      <w:r w:rsidR="008D7713">
        <w:rPr>
          <w:rFonts w:cstheme="minorHAnsi"/>
        </w:rPr>
        <w:t>RSAEC</w:t>
      </w:r>
      <w:r>
        <w:rPr>
          <w:rFonts w:cstheme="minorHAnsi"/>
        </w:rPr>
        <w:t xml:space="preserve"> will incorporate the four pillars of the </w:t>
      </w:r>
      <w:r w:rsidR="00096C84">
        <w:rPr>
          <w:rFonts w:cstheme="minorHAnsi"/>
        </w:rPr>
        <w:t xml:space="preserve">CCCCO’s </w:t>
      </w:r>
      <w:r>
        <w:rPr>
          <w:rFonts w:cstheme="minorHAnsi"/>
        </w:rPr>
        <w:t>Guided Pathways.</w:t>
      </w:r>
      <w:r w:rsidR="008D7713">
        <w:rPr>
          <w:rFonts w:cstheme="minorHAnsi"/>
        </w:rPr>
        <w:t xml:space="preserve"> These p</w:t>
      </w:r>
      <w:r w:rsidR="00066DE2">
        <w:rPr>
          <w:rFonts w:cstheme="minorHAnsi"/>
        </w:rPr>
        <w:t>illar</w:t>
      </w:r>
      <w:r w:rsidR="008D7713">
        <w:rPr>
          <w:rFonts w:cstheme="minorHAnsi"/>
        </w:rPr>
        <w:t xml:space="preserve">s, which </w:t>
      </w:r>
      <w:r w:rsidR="00066DE2">
        <w:rPr>
          <w:rFonts w:cstheme="minorHAnsi"/>
        </w:rPr>
        <w:t xml:space="preserve">are essential to student success, </w:t>
      </w:r>
      <w:r w:rsidR="008D7713">
        <w:rPr>
          <w:rFonts w:cstheme="minorHAnsi"/>
        </w:rPr>
        <w:t xml:space="preserve">include:  1) clarifying the path for students, 2) helping students get on a path, 3) helping students stay on the path and 4) ensuring students are </w:t>
      </w:r>
      <w:r w:rsidR="00066DE2">
        <w:rPr>
          <w:rFonts w:cstheme="minorHAnsi"/>
        </w:rPr>
        <w:t>learning</w:t>
      </w:r>
      <w:r w:rsidR="008D7713">
        <w:rPr>
          <w:rFonts w:cstheme="minorHAnsi"/>
        </w:rPr>
        <w:t xml:space="preserve">.  </w:t>
      </w:r>
    </w:p>
    <w:p w:rsidR="00066DE2" w:rsidRDefault="00066DE2" w:rsidP="00AA6C82">
      <w:pPr>
        <w:spacing w:after="0" w:line="240" w:lineRule="auto"/>
        <w:rPr>
          <w:rFonts w:cstheme="minorHAnsi"/>
        </w:rPr>
      </w:pPr>
    </w:p>
    <w:p w:rsidR="00545124" w:rsidRDefault="00545124" w:rsidP="00545124">
      <w:pPr>
        <w:spacing w:after="0" w:line="240" w:lineRule="auto"/>
        <w:jc w:val="center"/>
        <w:rPr>
          <w:rFonts w:cstheme="minorHAnsi"/>
        </w:rPr>
      </w:pPr>
      <w:r>
        <w:rPr>
          <w:noProof/>
        </w:rPr>
        <w:drawing>
          <wp:inline distT="0" distB="0" distL="0" distR="0">
            <wp:extent cx="2999391" cy="2051050"/>
            <wp:effectExtent l="19050" t="19050" r="10795" b="25400"/>
            <wp:docPr id="20" name="Picture 20" descr="https://1osjhr1kzber15t9781hbik1-wpengine.netdna-ssl.com/wp-content/uploads/2018/02/slide-4-1024x6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1osjhr1kzber15t9781hbik1-wpengine.netdna-ssl.com/wp-content/uploads/2018/02/slide-4-1024x699.pn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l="-417" r="1" b="-642"/>
                    <a:stretch/>
                  </pic:blipFill>
                  <pic:spPr bwMode="auto">
                    <a:xfrm>
                      <a:off x="0" y="0"/>
                      <a:ext cx="3034268" cy="2074900"/>
                    </a:xfrm>
                    <a:prstGeom prst="rect">
                      <a:avLst/>
                    </a:prstGeom>
                    <a:noFill/>
                    <a:ln>
                      <a:solidFill>
                        <a:srgbClr val="002060"/>
                      </a:solidFill>
                    </a:ln>
                    <a:extLst>
                      <a:ext uri="{53640926-AAD7-44D8-BBD7-CCE9431645EC}">
                        <a14:shadowObscured xmlns:a14="http://schemas.microsoft.com/office/drawing/2010/main"/>
                      </a:ext>
                    </a:extLst>
                  </pic:spPr>
                </pic:pic>
              </a:graphicData>
            </a:graphic>
          </wp:inline>
        </w:drawing>
      </w:r>
    </w:p>
    <w:p w:rsidR="002F3602" w:rsidRDefault="00CD071E" w:rsidP="00AA6C82">
      <w:pPr>
        <w:spacing w:after="0" w:line="240" w:lineRule="auto"/>
        <w:rPr>
          <w:rFonts w:cstheme="minorHAnsi"/>
        </w:rPr>
      </w:pPr>
      <w:r>
        <w:rPr>
          <w:rFonts w:cstheme="minorHAnsi"/>
        </w:rPr>
        <w:lastRenderedPageBreak/>
        <w:t>It is clear that data is an important factor set to drive student outcomes within the five goals stated in the consortium’s Logic Models.  RSAEC has set forth clear outcomes with the ability to collect the evidence needed. Utilizing the following tools:</w:t>
      </w:r>
      <w:r w:rsidR="00E41340">
        <w:rPr>
          <w:rFonts w:cstheme="minorHAnsi"/>
        </w:rPr>
        <w:t xml:space="preserve"> </w:t>
      </w:r>
      <w:r>
        <w:rPr>
          <w:rFonts w:cstheme="minorHAnsi"/>
        </w:rPr>
        <w:t>L</w:t>
      </w:r>
      <w:r w:rsidR="00E41340">
        <w:rPr>
          <w:rFonts w:cstheme="minorHAnsi"/>
        </w:rPr>
        <w:t>ogic</w:t>
      </w:r>
      <w:r>
        <w:rPr>
          <w:rFonts w:cstheme="minorHAnsi"/>
        </w:rPr>
        <w:t xml:space="preserve"> M</w:t>
      </w:r>
      <w:r w:rsidR="00E41340">
        <w:rPr>
          <w:rFonts w:cstheme="minorHAnsi"/>
        </w:rPr>
        <w:t>odels,</w:t>
      </w:r>
      <w:r>
        <w:rPr>
          <w:rFonts w:cstheme="minorHAnsi"/>
        </w:rPr>
        <w:t xml:space="preserve"> the HCD approach,</w:t>
      </w:r>
      <w:r w:rsidR="00E41340">
        <w:rPr>
          <w:rFonts w:cstheme="minorHAnsi"/>
        </w:rPr>
        <w:t xml:space="preserve"> Vision for Success</w:t>
      </w:r>
      <w:r>
        <w:rPr>
          <w:rFonts w:cstheme="minorHAnsi"/>
        </w:rPr>
        <w:t>,</w:t>
      </w:r>
      <w:r w:rsidR="00E41340">
        <w:rPr>
          <w:rFonts w:cstheme="minorHAnsi"/>
        </w:rPr>
        <w:t xml:space="preserve"> and Guided Pathways, RSAEC will be able to reach the outcomes set forth in the progress indicators. </w:t>
      </w:r>
    </w:p>
    <w:p w:rsidR="002F3602" w:rsidRDefault="002F3602" w:rsidP="00AA6C82">
      <w:pPr>
        <w:spacing w:after="0" w:line="240" w:lineRule="auto"/>
        <w:rPr>
          <w:rFonts w:cstheme="minorHAnsi"/>
        </w:rPr>
      </w:pPr>
    </w:p>
    <w:p w:rsidR="00545124" w:rsidRPr="00AA6C82" w:rsidRDefault="00E41340" w:rsidP="00AA6C82">
      <w:pPr>
        <w:spacing w:after="0" w:line="240" w:lineRule="auto"/>
        <w:rPr>
          <w:rFonts w:cstheme="minorHAnsi"/>
        </w:rPr>
      </w:pPr>
      <w:r>
        <w:rPr>
          <w:rFonts w:cstheme="minorHAnsi"/>
        </w:rPr>
        <w:t xml:space="preserve">In addition, with a dedicated </w:t>
      </w:r>
      <w:r w:rsidR="00CD071E">
        <w:rPr>
          <w:rFonts w:cstheme="minorHAnsi"/>
        </w:rPr>
        <w:t xml:space="preserve">RSAEC </w:t>
      </w:r>
      <w:r>
        <w:rPr>
          <w:rFonts w:cstheme="minorHAnsi"/>
        </w:rPr>
        <w:t xml:space="preserve">researcher, </w:t>
      </w:r>
      <w:r w:rsidR="00CD071E">
        <w:rPr>
          <w:rFonts w:cstheme="minorHAnsi"/>
        </w:rPr>
        <w:t xml:space="preserve">the consortium will be able to gather and analyze data to measure the effectiveness of the activities indicated in the logic models. </w:t>
      </w:r>
      <w:r w:rsidR="00FD1251">
        <w:rPr>
          <w:rFonts w:cstheme="minorHAnsi"/>
        </w:rPr>
        <w:t xml:space="preserve">At the end of the implementation stage, RSAEC is expecting to have clear metrics that will assist us in moving forward to take the next steps in creating new and innovative programs and services for the students in the RSAEC community.  </w:t>
      </w:r>
    </w:p>
    <w:p w:rsidR="00AA6C82" w:rsidRDefault="00AA6C82">
      <w:pPr>
        <w:spacing w:after="0" w:line="240" w:lineRule="auto"/>
        <w:rPr>
          <w:rFonts w:asciiTheme="minorHAnsi" w:hAnsiTheme="minorHAnsi" w:cstheme="minorHAnsi"/>
        </w:rPr>
      </w:pPr>
    </w:p>
    <w:p w:rsidR="00AA6C82" w:rsidRPr="00B73BBF" w:rsidRDefault="00AA6C82">
      <w:pPr>
        <w:spacing w:after="0" w:line="240" w:lineRule="auto"/>
        <w:rPr>
          <w:rFonts w:asciiTheme="minorHAnsi" w:eastAsia="Calibri" w:hAnsiTheme="minorHAnsi" w:cstheme="minorHAnsi"/>
          <w:color w:val="04326C"/>
          <w:sz w:val="20"/>
          <w:szCs w:val="20"/>
        </w:rPr>
      </w:pPr>
    </w:p>
    <w:sectPr w:rsidR="00AA6C82" w:rsidRPr="00B73BBF" w:rsidSect="00A0540F">
      <w:pgSz w:w="12240" w:h="15840"/>
      <w:pgMar w:top="1739"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6700" w:rsidRDefault="00376700">
      <w:pPr>
        <w:spacing w:after="0" w:line="240" w:lineRule="auto"/>
      </w:pPr>
      <w:r>
        <w:separator/>
      </w:r>
    </w:p>
  </w:endnote>
  <w:endnote w:type="continuationSeparator" w:id="0">
    <w:p w:rsidR="00376700" w:rsidRDefault="0037670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venir">
    <w:altName w:val="Times New Roman"/>
    <w:charset w:val="00"/>
    <w:family w:val="auto"/>
    <w:pitch w:val="default"/>
  </w:font>
  <w:font w:name="Avenir Next">
    <w:altName w:val="Corbel"/>
    <w:charset w:val="00"/>
    <w:family w:val="swiss"/>
    <w:pitch w:val="variable"/>
    <w:sig w:usb0="00000001" w:usb1="5000204A" w:usb2="00000000" w:usb3="00000000" w:csb0="0000009B" w:csb1="00000000"/>
  </w:font>
  <w:font w:name="Lato">
    <w:altName w:val="Times New Roman"/>
    <w:charset w:val="00"/>
    <w:family w:val="auto"/>
    <w:pitch w:val="default"/>
  </w:font>
  <w:font w:name="Lato Light">
    <w:altName w:val="Calibri"/>
    <w:charset w:val="00"/>
    <w:family w:val="auto"/>
    <w:pitch w:val="default"/>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Avenir Roman">
    <w:altName w:val="Corbel"/>
    <w:charset w:val="4D"/>
    <w:family w:val="swiss"/>
    <w:pitch w:val="variable"/>
    <w:sig w:usb0="00000001" w:usb1="5000204A" w:usb2="00000000" w:usb3="00000000" w:csb0="0000009B"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92421341"/>
      <w:docPartObj>
        <w:docPartGallery w:val="Page Numbers (Bottom of Page)"/>
        <w:docPartUnique/>
      </w:docPartObj>
    </w:sdtPr>
    <w:sdtEndPr>
      <w:rPr>
        <w:color w:val="7F7F7F" w:themeColor="background1" w:themeShade="7F"/>
        <w:spacing w:val="60"/>
      </w:rPr>
    </w:sdtEndPr>
    <w:sdtContent>
      <w:p w:rsidR="00376700" w:rsidRDefault="00376700">
        <w:pPr>
          <w:pStyle w:val="Footer"/>
          <w:pBdr>
            <w:top w:val="single" w:sz="4" w:space="1" w:color="D9D9D9" w:themeColor="background1" w:themeShade="D9"/>
          </w:pBdr>
          <w:jc w:val="right"/>
        </w:pPr>
        <w:r>
          <w:fldChar w:fldCharType="begin"/>
        </w:r>
        <w:r>
          <w:instrText xml:space="preserve"> PAGE   \* MERGEFORMAT </w:instrText>
        </w:r>
        <w:r>
          <w:fldChar w:fldCharType="separate"/>
        </w:r>
        <w:r w:rsidR="00AE59D9">
          <w:rPr>
            <w:noProof/>
          </w:rPr>
          <w:t>18</w:t>
        </w:r>
        <w:r>
          <w:rPr>
            <w:noProof/>
          </w:rPr>
          <w:fldChar w:fldCharType="end"/>
        </w:r>
        <w:r>
          <w:t xml:space="preserve">| </w:t>
        </w:r>
        <w:r>
          <w:rPr>
            <w:color w:val="7F7F7F" w:themeColor="background1" w:themeShade="7F"/>
            <w:spacing w:val="60"/>
          </w:rPr>
          <w:t>Page</w:t>
        </w:r>
      </w:p>
    </w:sdtContent>
  </w:sdt>
  <w:p w:rsidR="00376700" w:rsidRDefault="00376700">
    <w:pPr>
      <w:spacing w:after="0"/>
      <w:rPr>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goog_rdk_431"/>
      <w:id w:val="-1737618171"/>
    </w:sdtPr>
    <w:sdtEndPr/>
    <w:sdtContent>
      <w:p w:rsidR="00376700" w:rsidRDefault="00AE59D9">
        <w:pPr>
          <w:pBdr>
            <w:top w:val="nil"/>
            <w:left w:val="nil"/>
            <w:bottom w:val="nil"/>
            <w:right w:val="nil"/>
            <w:between w:val="nil"/>
          </w:pBdr>
          <w:tabs>
            <w:tab w:val="center" w:pos="4680"/>
            <w:tab w:val="right" w:pos="9360"/>
          </w:tabs>
          <w:spacing w:after="0" w:line="240" w:lineRule="auto"/>
          <w:ind w:right="360"/>
          <w:jc w:val="right"/>
          <w:rPr>
            <w:rFonts w:ascii="Avenir" w:eastAsia="Avenir" w:hAnsi="Avenir" w:cs="Avenir"/>
            <w:color w:val="404040"/>
          </w:rPr>
        </w:pP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6700" w:rsidRDefault="00376700">
      <w:pPr>
        <w:spacing w:after="0" w:line="240" w:lineRule="auto"/>
      </w:pPr>
      <w:r>
        <w:separator/>
      </w:r>
    </w:p>
  </w:footnote>
  <w:footnote w:type="continuationSeparator" w:id="0">
    <w:p w:rsidR="00376700" w:rsidRDefault="0037670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goog_rdk_426"/>
      <w:id w:val="-376089829"/>
    </w:sdtPr>
    <w:sdtEndPr>
      <w:rPr>
        <w:rFonts w:asciiTheme="minorHAnsi" w:hAnsiTheme="minorHAnsi" w:cstheme="minorHAnsi"/>
      </w:rPr>
    </w:sdtEndPr>
    <w:sdtContent>
      <w:p w:rsidR="00376700" w:rsidRPr="00A0540F" w:rsidRDefault="00376700">
        <w:pPr>
          <w:jc w:val="right"/>
          <w:rPr>
            <w:rFonts w:asciiTheme="minorHAnsi" w:hAnsiTheme="minorHAnsi" w:cstheme="minorHAnsi"/>
            <w:color w:val="FF0000"/>
          </w:rPr>
        </w:pPr>
        <w:r w:rsidRPr="00A0540F">
          <w:rPr>
            <w:rFonts w:asciiTheme="minorHAnsi" w:hAnsiTheme="minorHAnsi" w:cstheme="minorHAnsi"/>
            <w:noProof/>
          </w:rPr>
          <w:drawing>
            <wp:anchor distT="0" distB="0" distL="114300" distR="114300" simplePos="0" relativeHeight="251658240" behindDoc="0" locked="0" layoutInCell="1" hidden="0" allowOverlap="1">
              <wp:simplePos x="0" y="0"/>
              <wp:positionH relativeFrom="page">
                <wp:posOffset>888023</wp:posOffset>
              </wp:positionH>
              <wp:positionV relativeFrom="paragraph">
                <wp:posOffset>-325218</wp:posOffset>
              </wp:positionV>
              <wp:extent cx="1856232" cy="484632"/>
              <wp:effectExtent l="0" t="0" r="0" b="0"/>
              <wp:wrapSquare wrapText="bothSides" distT="0" distB="0" distL="114300" distR="11430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56232" cy="484632"/>
                      </a:xfrm>
                      <a:prstGeom prst="rect">
                        <a:avLst/>
                      </a:prstGeom>
                      <a:ln/>
                    </pic:spPr>
                  </pic:pic>
                </a:graphicData>
              </a:graphic>
            </wp:anchor>
          </w:drawing>
        </w:r>
        <w:r w:rsidRPr="00A0540F">
          <w:rPr>
            <w:rFonts w:asciiTheme="minorHAnsi" w:hAnsiTheme="minorHAnsi" w:cstheme="minorHAnsi"/>
          </w:rPr>
          <w:t>Rancho Santiago Adult Education Consortium</w:t>
        </w:r>
      </w:p>
    </w:sdtContent>
  </w:sdt>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tag w:val="goog_rdk_428"/>
      <w:id w:val="2013566910"/>
    </w:sdtPr>
    <w:sdtEndPr/>
    <w:sdtContent>
      <w:p w:rsidR="00376700" w:rsidRDefault="00376700">
        <w:pPr>
          <w:spacing w:after="0" w:line="240" w:lineRule="auto"/>
          <w:ind w:right="-450"/>
          <w:jc w:val="right"/>
          <w:rPr>
            <w:rFonts w:ascii="Avenir" w:eastAsia="Avenir" w:hAnsi="Avenir" w:cs="Avenir"/>
            <w:color w:val="666666"/>
            <w:sz w:val="32"/>
            <w:szCs w:val="32"/>
          </w:rPr>
        </w:pPr>
        <w:r>
          <w:rPr>
            <w:noProof/>
          </w:rPr>
          <w:drawing>
            <wp:anchor distT="0" distB="0" distL="114300" distR="114300" simplePos="0" relativeHeight="251659264" behindDoc="0" locked="0" layoutInCell="1" hidden="0" allowOverlap="1">
              <wp:simplePos x="0" y="0"/>
              <wp:positionH relativeFrom="column">
                <wp:posOffset>-339090</wp:posOffset>
              </wp:positionH>
              <wp:positionV relativeFrom="paragraph">
                <wp:posOffset>45085</wp:posOffset>
              </wp:positionV>
              <wp:extent cx="1856105" cy="484505"/>
              <wp:effectExtent l="0" t="0" r="0" b="0"/>
              <wp:wrapSquare wrapText="bothSides" distT="0" distB="0" distL="114300" distR="114300"/>
              <wp:docPr id="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1856105" cy="484505"/>
                      </a:xfrm>
                      <a:prstGeom prst="rect">
                        <a:avLst/>
                      </a:prstGeom>
                      <a:ln/>
                    </pic:spPr>
                  </pic:pic>
                </a:graphicData>
              </a:graphic>
            </wp:anchor>
          </w:drawing>
        </w:r>
        <w:r>
          <w:rPr>
            <w:rFonts w:ascii="Avenir" w:eastAsia="Avenir" w:hAnsi="Avenir" w:cs="Avenir"/>
            <w:color w:val="666666"/>
            <w:sz w:val="32"/>
            <w:szCs w:val="32"/>
          </w:rPr>
          <w:t>CONSORTIUM THREE-YEAR PLAN</w:t>
        </w:r>
      </w:p>
    </w:sdtContent>
  </w:sdt>
  <w:sdt>
    <w:sdtPr>
      <w:tag w:val="goog_rdk_429"/>
      <w:id w:val="-1569723365"/>
    </w:sdtPr>
    <w:sdtEndPr/>
    <w:sdtContent>
      <w:p w:rsidR="00376700" w:rsidRDefault="00376700">
        <w:pPr>
          <w:spacing w:after="0" w:line="240" w:lineRule="auto"/>
          <w:ind w:right="-450"/>
          <w:jc w:val="right"/>
          <w:rPr>
            <w:rFonts w:ascii="Avenir" w:eastAsia="Avenir" w:hAnsi="Avenir" w:cs="Avenir"/>
            <w:color w:val="666666"/>
            <w:sz w:val="32"/>
            <w:szCs w:val="32"/>
          </w:rPr>
        </w:pPr>
        <w:r>
          <w:rPr>
            <w:rFonts w:ascii="Avenir" w:eastAsia="Avenir" w:hAnsi="Avenir" w:cs="Avenir"/>
            <w:color w:val="666666"/>
            <w:sz w:val="32"/>
            <w:szCs w:val="32"/>
          </w:rPr>
          <w:t>2019-2022</w:t>
        </w:r>
      </w:p>
    </w:sdtContent>
  </w:sdt>
  <w:sdt>
    <w:sdtPr>
      <w:tag w:val="goog_rdk_430"/>
      <w:id w:val="776986526"/>
    </w:sdtPr>
    <w:sdtEndPr/>
    <w:sdtContent>
      <w:p w:rsidR="00376700" w:rsidRDefault="00AE59D9">
        <w:pPr>
          <w:pBdr>
            <w:top w:val="nil"/>
            <w:left w:val="nil"/>
            <w:bottom w:val="nil"/>
            <w:right w:val="nil"/>
            <w:between w:val="nil"/>
          </w:pBdr>
          <w:tabs>
            <w:tab w:val="center" w:pos="4680"/>
            <w:tab w:val="right" w:pos="9360"/>
          </w:tabs>
          <w:spacing w:after="0" w:line="240" w:lineRule="auto"/>
          <w:rPr>
            <w:rFonts w:ascii="Avenir" w:eastAsia="Avenir" w:hAnsi="Avenir" w:cs="Avenir"/>
            <w:color w:val="404040"/>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8593E"/>
    <w:multiLevelType w:val="hybridMultilevel"/>
    <w:tmpl w:val="68CE2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4019BF"/>
    <w:multiLevelType w:val="hybridMultilevel"/>
    <w:tmpl w:val="BCFECC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4E4FD4"/>
    <w:multiLevelType w:val="hybridMultilevel"/>
    <w:tmpl w:val="DBE68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8E60DF"/>
    <w:multiLevelType w:val="hybridMultilevel"/>
    <w:tmpl w:val="D81C68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273B40"/>
    <w:multiLevelType w:val="hybridMultilevel"/>
    <w:tmpl w:val="6B9E1E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8825F7"/>
    <w:multiLevelType w:val="hybridMultilevel"/>
    <w:tmpl w:val="B55E5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6204E37"/>
    <w:multiLevelType w:val="hybridMultilevel"/>
    <w:tmpl w:val="DBE68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7F97C60"/>
    <w:multiLevelType w:val="hybridMultilevel"/>
    <w:tmpl w:val="7B6EA0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A5247D"/>
    <w:multiLevelType w:val="hybridMultilevel"/>
    <w:tmpl w:val="4920C6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4B68F6"/>
    <w:multiLevelType w:val="multilevel"/>
    <w:tmpl w:val="D3200D0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FB9393F"/>
    <w:multiLevelType w:val="hybridMultilevel"/>
    <w:tmpl w:val="54F6B95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03B3483"/>
    <w:multiLevelType w:val="hybridMultilevel"/>
    <w:tmpl w:val="86944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C64C80"/>
    <w:multiLevelType w:val="hybridMultilevel"/>
    <w:tmpl w:val="C65434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0450FFB"/>
    <w:multiLevelType w:val="hybridMultilevel"/>
    <w:tmpl w:val="DBE68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6AA50D0F"/>
    <w:multiLevelType w:val="hybridMultilevel"/>
    <w:tmpl w:val="DBE68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FD0761"/>
    <w:multiLevelType w:val="hybridMultilevel"/>
    <w:tmpl w:val="831C46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84B1D81"/>
    <w:multiLevelType w:val="hybridMultilevel"/>
    <w:tmpl w:val="68CE27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BE555D0"/>
    <w:multiLevelType w:val="hybridMultilevel"/>
    <w:tmpl w:val="DBE680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4"/>
  </w:num>
  <w:num w:numId="3">
    <w:abstractNumId w:val="11"/>
  </w:num>
  <w:num w:numId="4">
    <w:abstractNumId w:val="15"/>
  </w:num>
  <w:num w:numId="5">
    <w:abstractNumId w:val="10"/>
  </w:num>
  <w:num w:numId="6">
    <w:abstractNumId w:val="5"/>
  </w:num>
  <w:num w:numId="7">
    <w:abstractNumId w:val="0"/>
  </w:num>
  <w:num w:numId="8">
    <w:abstractNumId w:val="17"/>
  </w:num>
  <w:num w:numId="9">
    <w:abstractNumId w:val="6"/>
  </w:num>
  <w:num w:numId="10">
    <w:abstractNumId w:val="3"/>
  </w:num>
  <w:num w:numId="11">
    <w:abstractNumId w:val="7"/>
  </w:num>
  <w:num w:numId="12">
    <w:abstractNumId w:val="12"/>
  </w:num>
  <w:num w:numId="13">
    <w:abstractNumId w:val="14"/>
  </w:num>
  <w:num w:numId="14">
    <w:abstractNumId w:val="8"/>
  </w:num>
  <w:num w:numId="15">
    <w:abstractNumId w:val="2"/>
  </w:num>
  <w:num w:numId="16">
    <w:abstractNumId w:val="16"/>
  </w:num>
  <w:num w:numId="17">
    <w:abstractNumId w:val="13"/>
  </w:num>
  <w:num w:numId="1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1C50"/>
    <w:rsid w:val="00000211"/>
    <w:rsid w:val="00056A64"/>
    <w:rsid w:val="00060490"/>
    <w:rsid w:val="000614AD"/>
    <w:rsid w:val="00066DE2"/>
    <w:rsid w:val="0008430F"/>
    <w:rsid w:val="00096C84"/>
    <w:rsid w:val="000A7FC0"/>
    <w:rsid w:val="000C6E8C"/>
    <w:rsid w:val="000D174C"/>
    <w:rsid w:val="00150589"/>
    <w:rsid w:val="00174039"/>
    <w:rsid w:val="001A21A8"/>
    <w:rsid w:val="00211A0D"/>
    <w:rsid w:val="00251099"/>
    <w:rsid w:val="00291C50"/>
    <w:rsid w:val="002A31D1"/>
    <w:rsid w:val="002B3E9B"/>
    <w:rsid w:val="002B5C90"/>
    <w:rsid w:val="002C3D1B"/>
    <w:rsid w:val="002F1386"/>
    <w:rsid w:val="002F17EA"/>
    <w:rsid w:val="002F3602"/>
    <w:rsid w:val="002F5CE2"/>
    <w:rsid w:val="003564EC"/>
    <w:rsid w:val="00376700"/>
    <w:rsid w:val="00377EA5"/>
    <w:rsid w:val="003942AA"/>
    <w:rsid w:val="003A0887"/>
    <w:rsid w:val="00433E66"/>
    <w:rsid w:val="00437493"/>
    <w:rsid w:val="00451607"/>
    <w:rsid w:val="004540F4"/>
    <w:rsid w:val="004563EB"/>
    <w:rsid w:val="004835F9"/>
    <w:rsid w:val="00487984"/>
    <w:rsid w:val="004A1F3A"/>
    <w:rsid w:val="004A2F24"/>
    <w:rsid w:val="004B67D0"/>
    <w:rsid w:val="004D3ABA"/>
    <w:rsid w:val="005026F4"/>
    <w:rsid w:val="00525929"/>
    <w:rsid w:val="00545124"/>
    <w:rsid w:val="00550367"/>
    <w:rsid w:val="00552F5D"/>
    <w:rsid w:val="0056514C"/>
    <w:rsid w:val="005A66D1"/>
    <w:rsid w:val="005B4E53"/>
    <w:rsid w:val="005F4BA6"/>
    <w:rsid w:val="006375FD"/>
    <w:rsid w:val="00643240"/>
    <w:rsid w:val="006521CC"/>
    <w:rsid w:val="00660107"/>
    <w:rsid w:val="006631F7"/>
    <w:rsid w:val="00686440"/>
    <w:rsid w:val="006906D0"/>
    <w:rsid w:val="006C219A"/>
    <w:rsid w:val="00703FA3"/>
    <w:rsid w:val="007048D6"/>
    <w:rsid w:val="00742250"/>
    <w:rsid w:val="00770D5C"/>
    <w:rsid w:val="00775F64"/>
    <w:rsid w:val="007F259B"/>
    <w:rsid w:val="00804D9A"/>
    <w:rsid w:val="0081756D"/>
    <w:rsid w:val="00837B72"/>
    <w:rsid w:val="008B5E4C"/>
    <w:rsid w:val="008C168B"/>
    <w:rsid w:val="008D09E7"/>
    <w:rsid w:val="008D7713"/>
    <w:rsid w:val="008E2727"/>
    <w:rsid w:val="008F131A"/>
    <w:rsid w:val="008F5574"/>
    <w:rsid w:val="0092114A"/>
    <w:rsid w:val="009530FF"/>
    <w:rsid w:val="00956716"/>
    <w:rsid w:val="0098093E"/>
    <w:rsid w:val="009903CE"/>
    <w:rsid w:val="009B4522"/>
    <w:rsid w:val="00A03A7B"/>
    <w:rsid w:val="00A0540F"/>
    <w:rsid w:val="00A43FED"/>
    <w:rsid w:val="00A61343"/>
    <w:rsid w:val="00AA6C82"/>
    <w:rsid w:val="00AE277D"/>
    <w:rsid w:val="00AE59D9"/>
    <w:rsid w:val="00AF4E59"/>
    <w:rsid w:val="00B04A25"/>
    <w:rsid w:val="00B17396"/>
    <w:rsid w:val="00B31031"/>
    <w:rsid w:val="00B5038C"/>
    <w:rsid w:val="00B53B2E"/>
    <w:rsid w:val="00B57F2B"/>
    <w:rsid w:val="00B73BBF"/>
    <w:rsid w:val="00BA2028"/>
    <w:rsid w:val="00BC28CC"/>
    <w:rsid w:val="00BD1BDA"/>
    <w:rsid w:val="00BF3EBB"/>
    <w:rsid w:val="00C10B7D"/>
    <w:rsid w:val="00C331E0"/>
    <w:rsid w:val="00C52E74"/>
    <w:rsid w:val="00C74691"/>
    <w:rsid w:val="00C83CA4"/>
    <w:rsid w:val="00CD071E"/>
    <w:rsid w:val="00D11C4D"/>
    <w:rsid w:val="00D43B47"/>
    <w:rsid w:val="00D47BD2"/>
    <w:rsid w:val="00D81234"/>
    <w:rsid w:val="00DB1EE2"/>
    <w:rsid w:val="00DB2B23"/>
    <w:rsid w:val="00DE1C7E"/>
    <w:rsid w:val="00DF64D9"/>
    <w:rsid w:val="00E00794"/>
    <w:rsid w:val="00E03752"/>
    <w:rsid w:val="00E0436B"/>
    <w:rsid w:val="00E13A7A"/>
    <w:rsid w:val="00E15AAD"/>
    <w:rsid w:val="00E41340"/>
    <w:rsid w:val="00E43411"/>
    <w:rsid w:val="00EA34B7"/>
    <w:rsid w:val="00EE3A3F"/>
    <w:rsid w:val="00EE6FFF"/>
    <w:rsid w:val="00EF3838"/>
    <w:rsid w:val="00F07CB0"/>
    <w:rsid w:val="00F10337"/>
    <w:rsid w:val="00F10B85"/>
    <w:rsid w:val="00F13641"/>
    <w:rsid w:val="00F13B94"/>
    <w:rsid w:val="00F355C9"/>
    <w:rsid w:val="00F46AB6"/>
    <w:rsid w:val="00F51D6D"/>
    <w:rsid w:val="00F65818"/>
    <w:rsid w:val="00FB7A1E"/>
    <w:rsid w:val="00FC36E7"/>
    <w:rsid w:val="00FC3C8F"/>
    <w:rsid w:val="00FD12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2BD4F183"/>
  <w15:docId w15:val="{FC94597A-A934-4294-BBBB-88C97350F5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venir" w:eastAsia="Avenir" w:hAnsi="Avenir" w:cs="Avenir"/>
        <w:color w:val="40404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0745"/>
    <w:rPr>
      <w:rFonts w:ascii="Avenir Next" w:eastAsia="Lato" w:hAnsi="Avenir Next" w:cs="Lato"/>
      <w:color w:val="404040" w:themeColor="text1" w:themeTint="BF"/>
    </w:rPr>
  </w:style>
  <w:style w:type="paragraph" w:styleId="Heading1">
    <w:name w:val="heading 1"/>
    <w:basedOn w:val="Normal"/>
    <w:next w:val="Normal"/>
    <w:link w:val="Heading1Char"/>
    <w:uiPriority w:val="9"/>
    <w:qFormat/>
    <w:rsid w:val="00600745"/>
    <w:pPr>
      <w:keepNext/>
      <w:keepLines/>
      <w:spacing w:before="400" w:after="120"/>
      <w:outlineLvl w:val="0"/>
    </w:pPr>
    <w:rPr>
      <w:color w:val="187196"/>
      <w:sz w:val="36"/>
      <w:szCs w:val="36"/>
    </w:rPr>
  </w:style>
  <w:style w:type="paragraph" w:styleId="Heading2">
    <w:name w:val="heading 2"/>
    <w:basedOn w:val="Normal"/>
    <w:next w:val="Normal"/>
    <w:link w:val="Heading2Char"/>
    <w:uiPriority w:val="9"/>
    <w:unhideWhenUsed/>
    <w:qFormat/>
    <w:rsid w:val="007C5BD1"/>
    <w:pPr>
      <w:keepNext/>
      <w:keepLines/>
      <w:pBdr>
        <w:bottom w:val="single" w:sz="6" w:space="1" w:color="auto"/>
      </w:pBdr>
      <w:spacing w:before="240" w:after="120" w:line="240" w:lineRule="auto"/>
      <w:outlineLvl w:val="1"/>
    </w:pPr>
    <w:rPr>
      <w:rFonts w:eastAsia="Lato Light" w:cstheme="majorHAnsi"/>
      <w:sz w:val="32"/>
      <w:szCs w:val="32"/>
    </w:rPr>
  </w:style>
  <w:style w:type="paragraph" w:styleId="Heading3">
    <w:name w:val="heading 3"/>
    <w:basedOn w:val="Normal"/>
    <w:next w:val="Normal"/>
    <w:link w:val="Heading3Char"/>
    <w:uiPriority w:val="9"/>
    <w:unhideWhenUsed/>
    <w:qFormat/>
    <w:rsid w:val="00C94148"/>
    <w:pPr>
      <w:spacing w:before="240" w:after="120" w:line="240" w:lineRule="auto"/>
      <w:outlineLvl w:val="2"/>
    </w:pPr>
    <w:rPr>
      <w:rFonts w:cstheme="majorHAnsi"/>
      <w:b/>
      <w:sz w:val="24"/>
      <w:szCs w:val="20"/>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1D5CA7"/>
    <w:pPr>
      <w:spacing w:after="0" w:line="240" w:lineRule="auto"/>
      <w:contextualSpacing/>
    </w:pPr>
    <w:rPr>
      <w:rFonts w:asciiTheme="majorHAnsi" w:eastAsiaTheme="majorEastAsia" w:hAnsiTheme="majorHAnsi" w:cstheme="majorBidi"/>
      <w:color w:val="auto"/>
      <w:spacing w:val="-10"/>
      <w:kern w:val="28"/>
      <w:sz w:val="56"/>
      <w:szCs w:val="56"/>
    </w:rPr>
  </w:style>
  <w:style w:type="character" w:customStyle="1" w:styleId="Heading1Char">
    <w:name w:val="Heading 1 Char"/>
    <w:basedOn w:val="DefaultParagraphFont"/>
    <w:link w:val="Heading1"/>
    <w:uiPriority w:val="9"/>
    <w:rsid w:val="00600745"/>
    <w:rPr>
      <w:rFonts w:ascii="Avenir Next" w:eastAsia="Lato" w:hAnsi="Avenir Next" w:cs="Lato"/>
      <w:color w:val="187196"/>
      <w:sz w:val="36"/>
      <w:szCs w:val="36"/>
    </w:rPr>
  </w:style>
  <w:style w:type="character" w:customStyle="1" w:styleId="Heading2Char">
    <w:name w:val="Heading 2 Char"/>
    <w:basedOn w:val="DefaultParagraphFont"/>
    <w:link w:val="Heading2"/>
    <w:uiPriority w:val="9"/>
    <w:rsid w:val="007C5BD1"/>
    <w:rPr>
      <w:rFonts w:ascii="Avenir Next" w:eastAsia="Lato Light" w:hAnsi="Avenir Next" w:cstheme="majorHAnsi"/>
      <w:color w:val="404040" w:themeColor="text1" w:themeTint="BF"/>
      <w:sz w:val="32"/>
      <w:szCs w:val="32"/>
    </w:rPr>
  </w:style>
  <w:style w:type="paragraph" w:styleId="Header">
    <w:name w:val="header"/>
    <w:basedOn w:val="Normal"/>
    <w:link w:val="HeaderChar"/>
    <w:uiPriority w:val="99"/>
    <w:unhideWhenUsed/>
    <w:rsid w:val="006007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00745"/>
    <w:rPr>
      <w:rFonts w:ascii="Avenir Next" w:eastAsia="Lato" w:hAnsi="Avenir Next" w:cs="Lato"/>
      <w:color w:val="404040" w:themeColor="text1" w:themeTint="BF"/>
      <w:sz w:val="22"/>
      <w:szCs w:val="22"/>
    </w:rPr>
  </w:style>
  <w:style w:type="paragraph" w:styleId="Footer">
    <w:name w:val="footer"/>
    <w:basedOn w:val="Normal"/>
    <w:link w:val="FooterChar"/>
    <w:uiPriority w:val="99"/>
    <w:unhideWhenUsed/>
    <w:rsid w:val="006007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00745"/>
    <w:rPr>
      <w:rFonts w:ascii="Avenir Next" w:eastAsia="Lato" w:hAnsi="Avenir Next" w:cs="Lato"/>
      <w:color w:val="404040" w:themeColor="text1" w:themeTint="BF"/>
      <w:sz w:val="22"/>
      <w:szCs w:val="22"/>
    </w:rPr>
  </w:style>
  <w:style w:type="paragraph" w:styleId="TOCHeading">
    <w:name w:val="TOC Heading"/>
    <w:basedOn w:val="Heading1"/>
    <w:next w:val="Normal"/>
    <w:uiPriority w:val="39"/>
    <w:unhideWhenUsed/>
    <w:qFormat/>
    <w:rsid w:val="001E3A1C"/>
    <w:pPr>
      <w:spacing w:before="480" w:after="0"/>
      <w:outlineLvl w:val="9"/>
    </w:pPr>
    <w:rPr>
      <w:rFonts w:cstheme="majorHAnsi"/>
    </w:rPr>
  </w:style>
  <w:style w:type="paragraph" w:styleId="TOC1">
    <w:name w:val="toc 1"/>
    <w:basedOn w:val="Normal"/>
    <w:next w:val="Normal"/>
    <w:autoRedefine/>
    <w:uiPriority w:val="39"/>
    <w:unhideWhenUsed/>
    <w:rsid w:val="000337C9"/>
    <w:pPr>
      <w:tabs>
        <w:tab w:val="right" w:leader="dot" w:pos="9350"/>
      </w:tabs>
      <w:spacing w:before="120" w:after="0"/>
    </w:pPr>
    <w:rPr>
      <w:rFonts w:asciiTheme="minorHAnsi" w:hAnsiTheme="minorHAnsi" w:cstheme="majorHAnsi"/>
      <w:b/>
      <w:bCs/>
      <w:iCs/>
      <w:noProof/>
      <w:sz w:val="24"/>
      <w:szCs w:val="24"/>
    </w:rPr>
  </w:style>
  <w:style w:type="paragraph" w:styleId="TOC2">
    <w:name w:val="toc 2"/>
    <w:basedOn w:val="Normal"/>
    <w:next w:val="Normal"/>
    <w:autoRedefine/>
    <w:uiPriority w:val="39"/>
    <w:unhideWhenUsed/>
    <w:rsid w:val="006117E8"/>
    <w:pPr>
      <w:spacing w:before="120" w:after="0"/>
      <w:ind w:left="220"/>
    </w:pPr>
    <w:rPr>
      <w:rFonts w:asciiTheme="minorHAnsi" w:hAnsiTheme="minorHAnsi"/>
      <w:b/>
      <w:bCs/>
    </w:rPr>
  </w:style>
  <w:style w:type="character" w:styleId="Hyperlink">
    <w:name w:val="Hyperlink"/>
    <w:basedOn w:val="DefaultParagraphFont"/>
    <w:uiPriority w:val="99"/>
    <w:unhideWhenUsed/>
    <w:rsid w:val="001E3A1C"/>
    <w:rPr>
      <w:rFonts w:ascii="Avenir Roman" w:hAnsi="Avenir Roman"/>
      <w:color w:val="0563C1" w:themeColor="hyperlink"/>
      <w:u w:val="single"/>
    </w:rPr>
  </w:style>
  <w:style w:type="paragraph" w:styleId="TOC3">
    <w:name w:val="toc 3"/>
    <w:basedOn w:val="Normal"/>
    <w:next w:val="Normal"/>
    <w:autoRedefine/>
    <w:uiPriority w:val="39"/>
    <w:unhideWhenUsed/>
    <w:rsid w:val="006117E8"/>
    <w:pPr>
      <w:spacing w:after="0"/>
      <w:ind w:left="440"/>
    </w:pPr>
    <w:rPr>
      <w:rFonts w:asciiTheme="minorHAnsi" w:hAnsiTheme="minorHAnsi"/>
      <w:sz w:val="20"/>
      <w:szCs w:val="20"/>
    </w:rPr>
  </w:style>
  <w:style w:type="paragraph" w:styleId="TOC4">
    <w:name w:val="toc 4"/>
    <w:basedOn w:val="Normal"/>
    <w:next w:val="Normal"/>
    <w:autoRedefine/>
    <w:uiPriority w:val="39"/>
    <w:semiHidden/>
    <w:unhideWhenUsed/>
    <w:rsid w:val="006117E8"/>
    <w:pPr>
      <w:spacing w:after="0"/>
      <w:ind w:left="660"/>
    </w:pPr>
    <w:rPr>
      <w:rFonts w:asciiTheme="minorHAnsi" w:hAnsiTheme="minorHAnsi"/>
      <w:sz w:val="20"/>
      <w:szCs w:val="20"/>
    </w:rPr>
  </w:style>
  <w:style w:type="paragraph" w:styleId="TOC5">
    <w:name w:val="toc 5"/>
    <w:basedOn w:val="Normal"/>
    <w:next w:val="Normal"/>
    <w:autoRedefine/>
    <w:uiPriority w:val="39"/>
    <w:semiHidden/>
    <w:unhideWhenUsed/>
    <w:rsid w:val="006117E8"/>
    <w:pPr>
      <w:spacing w:after="0"/>
      <w:ind w:left="880"/>
    </w:pPr>
    <w:rPr>
      <w:rFonts w:asciiTheme="minorHAnsi" w:hAnsiTheme="minorHAnsi"/>
      <w:sz w:val="20"/>
      <w:szCs w:val="20"/>
    </w:rPr>
  </w:style>
  <w:style w:type="paragraph" w:styleId="TOC6">
    <w:name w:val="toc 6"/>
    <w:basedOn w:val="Normal"/>
    <w:next w:val="Normal"/>
    <w:autoRedefine/>
    <w:uiPriority w:val="39"/>
    <w:semiHidden/>
    <w:unhideWhenUsed/>
    <w:rsid w:val="006117E8"/>
    <w:pPr>
      <w:spacing w:after="0"/>
      <w:ind w:left="1100"/>
    </w:pPr>
    <w:rPr>
      <w:rFonts w:asciiTheme="minorHAnsi" w:hAnsiTheme="minorHAnsi"/>
      <w:sz w:val="20"/>
      <w:szCs w:val="20"/>
    </w:rPr>
  </w:style>
  <w:style w:type="paragraph" w:styleId="TOC7">
    <w:name w:val="toc 7"/>
    <w:basedOn w:val="Normal"/>
    <w:next w:val="Normal"/>
    <w:autoRedefine/>
    <w:uiPriority w:val="39"/>
    <w:semiHidden/>
    <w:unhideWhenUsed/>
    <w:rsid w:val="006117E8"/>
    <w:pPr>
      <w:spacing w:after="0"/>
      <w:ind w:left="1320"/>
    </w:pPr>
    <w:rPr>
      <w:rFonts w:asciiTheme="minorHAnsi" w:hAnsiTheme="minorHAnsi"/>
      <w:sz w:val="20"/>
      <w:szCs w:val="20"/>
    </w:rPr>
  </w:style>
  <w:style w:type="paragraph" w:styleId="TOC8">
    <w:name w:val="toc 8"/>
    <w:basedOn w:val="Normal"/>
    <w:next w:val="Normal"/>
    <w:autoRedefine/>
    <w:uiPriority w:val="39"/>
    <w:semiHidden/>
    <w:unhideWhenUsed/>
    <w:rsid w:val="006117E8"/>
    <w:pPr>
      <w:spacing w:after="0"/>
      <w:ind w:left="1540"/>
    </w:pPr>
    <w:rPr>
      <w:rFonts w:asciiTheme="minorHAnsi" w:hAnsiTheme="minorHAnsi"/>
      <w:sz w:val="20"/>
      <w:szCs w:val="20"/>
    </w:rPr>
  </w:style>
  <w:style w:type="paragraph" w:styleId="TOC9">
    <w:name w:val="toc 9"/>
    <w:basedOn w:val="Normal"/>
    <w:next w:val="Normal"/>
    <w:autoRedefine/>
    <w:uiPriority w:val="39"/>
    <w:semiHidden/>
    <w:unhideWhenUsed/>
    <w:rsid w:val="006117E8"/>
    <w:pPr>
      <w:spacing w:after="0"/>
      <w:ind w:left="1760"/>
    </w:pPr>
    <w:rPr>
      <w:rFonts w:asciiTheme="minorHAnsi" w:hAnsiTheme="minorHAnsi"/>
      <w:sz w:val="20"/>
      <w:szCs w:val="20"/>
    </w:rPr>
  </w:style>
  <w:style w:type="character" w:customStyle="1" w:styleId="Heading3Char">
    <w:name w:val="Heading 3 Char"/>
    <w:basedOn w:val="DefaultParagraphFont"/>
    <w:link w:val="Heading3"/>
    <w:uiPriority w:val="9"/>
    <w:rsid w:val="00C94148"/>
    <w:rPr>
      <w:rFonts w:ascii="Avenir Next" w:eastAsia="Lato" w:hAnsi="Avenir Next" w:cstheme="majorHAnsi"/>
      <w:b/>
      <w:color w:val="404040" w:themeColor="text1" w:themeTint="BF"/>
      <w:szCs w:val="20"/>
    </w:rPr>
  </w:style>
  <w:style w:type="character" w:customStyle="1" w:styleId="TitleChar">
    <w:name w:val="Title Char"/>
    <w:basedOn w:val="DefaultParagraphFont"/>
    <w:link w:val="Title"/>
    <w:uiPriority w:val="10"/>
    <w:rsid w:val="001D5CA7"/>
    <w:rPr>
      <w:rFonts w:asciiTheme="majorHAnsi" w:eastAsiaTheme="majorEastAsia" w:hAnsiTheme="majorHAnsi" w:cstheme="majorBidi"/>
      <w:spacing w:val="-10"/>
      <w:kern w:val="28"/>
      <w:sz w:val="56"/>
      <w:szCs w:val="56"/>
    </w:rPr>
  </w:style>
  <w:style w:type="character" w:styleId="PageNumber">
    <w:name w:val="page number"/>
    <w:basedOn w:val="DefaultParagraphFont"/>
    <w:uiPriority w:val="99"/>
    <w:semiHidden/>
    <w:unhideWhenUsed/>
    <w:rsid w:val="00D42100"/>
  </w:style>
  <w:style w:type="paragraph" w:styleId="BalloonText">
    <w:name w:val="Balloon Text"/>
    <w:basedOn w:val="Normal"/>
    <w:link w:val="BalloonTextChar"/>
    <w:uiPriority w:val="99"/>
    <w:semiHidden/>
    <w:unhideWhenUsed/>
    <w:rsid w:val="002907BC"/>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2907BC"/>
    <w:rPr>
      <w:rFonts w:ascii="Times New Roman" w:eastAsia="Lato" w:hAnsi="Times New Roman" w:cs="Times New Roman"/>
      <w:color w:val="404040" w:themeColor="text1" w:themeTint="BF"/>
      <w:sz w:val="18"/>
      <w:szCs w:val="18"/>
    </w:rPr>
  </w:style>
  <w:style w:type="character" w:customStyle="1" w:styleId="UnresolvedMention">
    <w:name w:val="Unresolved Mention"/>
    <w:basedOn w:val="DefaultParagraphFont"/>
    <w:uiPriority w:val="99"/>
    <w:rsid w:val="00724378"/>
    <w:rPr>
      <w:color w:val="605E5C"/>
      <w:shd w:val="clear" w:color="auto" w:fill="E1DFDD"/>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58" w:type="dxa"/>
        <w:left w:w="115" w:type="dxa"/>
        <w:bottom w:w="58"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58" w:type="dxa"/>
        <w:left w:w="58" w:type="dxa"/>
        <w:bottom w:w="58" w:type="dxa"/>
        <w:right w:w="58" w:type="dxa"/>
      </w:tblCellMar>
    </w:tblPr>
  </w:style>
  <w:style w:type="table" w:customStyle="1" w:styleId="a2">
    <w:basedOn w:val="TableNormal"/>
    <w:tblPr>
      <w:tblStyleRowBandSize w:val="1"/>
      <w:tblStyleColBandSize w:val="1"/>
      <w:tblCellMar>
        <w:top w:w="58" w:type="dxa"/>
        <w:left w:w="58" w:type="dxa"/>
        <w:bottom w:w="58" w:type="dxa"/>
        <w:right w:w="58" w:type="dxa"/>
      </w:tblCellMar>
    </w:tblPr>
  </w:style>
  <w:style w:type="table" w:customStyle="1" w:styleId="a3">
    <w:basedOn w:val="TableNormal"/>
    <w:tblPr>
      <w:tblStyleRowBandSize w:val="1"/>
      <w:tblStyleColBandSize w:val="1"/>
      <w:tblCellMar>
        <w:left w:w="115" w:type="dxa"/>
        <w:right w:w="115" w:type="dxa"/>
      </w:tblCellMar>
    </w:tblPr>
  </w:style>
  <w:style w:type="paragraph" w:styleId="ListParagraph">
    <w:name w:val="List Paragraph"/>
    <w:basedOn w:val="Normal"/>
    <w:uiPriority w:val="34"/>
    <w:qFormat/>
    <w:rsid w:val="00A0540F"/>
    <w:pPr>
      <w:spacing w:after="160" w:line="259" w:lineRule="auto"/>
      <w:ind w:left="720"/>
      <w:contextualSpacing/>
    </w:pPr>
    <w:rPr>
      <w:rFonts w:asciiTheme="minorHAnsi" w:eastAsiaTheme="minorHAnsi" w:hAnsiTheme="minorHAnsi" w:cstheme="minorBidi"/>
      <w:color w:val="auto"/>
    </w:rPr>
  </w:style>
  <w:style w:type="table" w:styleId="TableGrid">
    <w:name w:val="Table Grid"/>
    <w:basedOn w:val="TableNormal"/>
    <w:uiPriority w:val="39"/>
    <w:rsid w:val="00A0540F"/>
    <w:pPr>
      <w:spacing w:after="0" w:line="240" w:lineRule="auto"/>
    </w:pPr>
    <w:rPr>
      <w:rFonts w:asciiTheme="minorHAnsi" w:eastAsiaTheme="minorHAnsi" w:hAnsiTheme="minorHAnsi" w:cstheme="minorBidi"/>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hyperlink" Target="https://dq.cde.ca.gov/dataquest/SpecEd/gls_SpecEd.htm" TargetMode="External"/><Relationship Id="rId39"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hyperlink" Target="https://dq.cde.ca.gov/dataquest/SpecEd/gls_SpecEd.htm"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hyperlink" Target="https://dq.cde.ca.gov/dataquest/SpecEd/gls_SpecEd.htm" TargetMode="External"/><Relationship Id="rId33" Type="http://schemas.openxmlformats.org/officeDocument/2006/relationships/hyperlink" Target="https://dq.cde.ca.gov/dataquest/SpecEd/gls_SpecEd.htm" TargetMode="External"/><Relationship Id="rId38" Type="http://schemas.openxmlformats.org/officeDocument/2006/relationships/chart" Target="charts/chart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29" Type="http://schemas.openxmlformats.org/officeDocument/2006/relationships/hyperlink" Target="https://dq.cde.ca.gov/dataquest/SpecEd/gls_SpecEd.htm"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dq.cde.ca.gov/dataquest/SpecEd/gls_SpecEd.htm" TargetMode="External"/><Relationship Id="rId32" Type="http://schemas.openxmlformats.org/officeDocument/2006/relationships/hyperlink" Target="https://dq.cde.ca.gov/dataquest/SpecEd/gls_SpecEd.htm" TargetMode="External"/><Relationship Id="rId37" Type="http://schemas.openxmlformats.org/officeDocument/2006/relationships/image" Target="media/image13.jpeg"/><Relationship Id="rId40"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hart" Target="charts/chart1.xml"/><Relationship Id="rId28" Type="http://schemas.openxmlformats.org/officeDocument/2006/relationships/hyperlink" Target="https://dq.cde.ca.gov/dataquest/SpecEd/gls_SpecEd.htm" TargetMode="External"/><Relationship Id="rId36" Type="http://schemas.openxmlformats.org/officeDocument/2006/relationships/hyperlink" Target="https://dq.cde.ca.gov/dataquest/SpecEd/gls_SpecEd.htm" TargetMode="External"/><Relationship Id="rId10" Type="http://schemas.openxmlformats.org/officeDocument/2006/relationships/image" Target="media/image3.png"/><Relationship Id="rId19" Type="http://schemas.openxmlformats.org/officeDocument/2006/relationships/header" Target="header2.xml"/><Relationship Id="rId31" Type="http://schemas.openxmlformats.org/officeDocument/2006/relationships/hyperlink" Target="https://dq.cde.ca.gov/dataquest/SpecEd/gls_SpecEd.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gif"/><Relationship Id="rId22" Type="http://schemas.openxmlformats.org/officeDocument/2006/relationships/image" Target="media/image12.png"/><Relationship Id="rId27" Type="http://schemas.openxmlformats.org/officeDocument/2006/relationships/hyperlink" Target="https://dq.cde.ca.gov/dataquest/SpecEd/gls_SpecEd.htm" TargetMode="External"/><Relationship Id="rId30" Type="http://schemas.openxmlformats.org/officeDocument/2006/relationships/hyperlink" Target="https://dq.cde.ca.gov/dataquest/SpecEd/gls_SpecEd.htm" TargetMode="External"/><Relationship Id="rId35" Type="http://schemas.openxmlformats.org/officeDocument/2006/relationships/hyperlink" Target="https://dq.cde.ca.gov/dataquest/SpecEd/gls_SpecEd.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_rels/header2.xml.rels><?xml version="1.0" encoding="UTF-8" standalone="yes"?>
<Relationships xmlns="http://schemas.openxmlformats.org/package/2006/relationships"><Relationship Id="rId1" Type="http://schemas.openxmlformats.org/officeDocument/2006/relationships/image" Target="media/image10.png"/></Relationships>
</file>

<file path=word/charts/_rels/chart1.xml.rels><?xml version="1.0" encoding="UTF-8" standalone="yes"?>
<Relationships xmlns="http://schemas.openxmlformats.org/package/2006/relationships"><Relationship Id="rId3" Type="http://schemas.openxmlformats.org/officeDocument/2006/relationships/oleObject" Target="file:///\\rsccd.org\sccnc\Private%20User%20Directories\Cg36106\AEP%203-year%20planning\course%20char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Cg36106\Desktop\Human%20Centered%20Design\HCD%20Lesson%204\Medical%20Field%20Survey%2011-13-2108.xlsx"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New/Revised Courses and Certificates </a:t>
            </a:r>
          </a:p>
          <a:p>
            <a:pPr>
              <a:defRPr/>
            </a:pPr>
            <a:r>
              <a:rPr lang="en-US"/>
              <a:t>(2015-16 to 2018-19)</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barChart>
        <c:barDir val="bar"/>
        <c:grouping val="stacked"/>
        <c:varyColors val="0"/>
        <c:ser>
          <c:idx val="0"/>
          <c:order val="0"/>
          <c:spPr>
            <a:solidFill>
              <a:schemeClr val="accent1">
                <a:lumMod val="75000"/>
              </a:schemeClr>
            </a:solidFill>
            <a:ln w="9525" cap="flat" cmpd="sng" algn="ctr">
              <a:solidFill>
                <a:schemeClr val="lt1">
                  <a:alpha val="50000"/>
                </a:schemeClr>
              </a:solidFill>
              <a:round/>
            </a:ln>
            <a:effectLst/>
          </c:spPr>
          <c:invertIfNegative val="0"/>
          <c:dPt>
            <c:idx val="0"/>
            <c:invertIfNegative val="0"/>
            <c:bubble3D val="0"/>
            <c:spPr>
              <a:solidFill>
                <a:schemeClr val="accent2">
                  <a:lumMod val="7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1-D510-49B3-AADD-84F5F030B36A}"/>
              </c:ext>
            </c:extLst>
          </c:dPt>
          <c:dPt>
            <c:idx val="2"/>
            <c:invertIfNegative val="0"/>
            <c:bubble3D val="0"/>
            <c:spPr>
              <a:solidFill>
                <a:schemeClr val="accent2">
                  <a:lumMod val="7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3-D510-49B3-AADD-84F5F030B36A}"/>
              </c:ext>
            </c:extLst>
          </c:dPt>
          <c:dPt>
            <c:idx val="4"/>
            <c:invertIfNegative val="0"/>
            <c:bubble3D val="0"/>
            <c:spPr>
              <a:solidFill>
                <a:schemeClr val="accent2">
                  <a:lumMod val="7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5-D510-49B3-AADD-84F5F030B36A}"/>
              </c:ext>
            </c:extLst>
          </c:dPt>
          <c:dPt>
            <c:idx val="6"/>
            <c:invertIfNegative val="0"/>
            <c:bubble3D val="0"/>
            <c:spPr>
              <a:solidFill>
                <a:schemeClr val="accent2">
                  <a:lumMod val="7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7-D510-49B3-AADD-84F5F030B36A}"/>
              </c:ext>
            </c:extLst>
          </c:dPt>
          <c:dPt>
            <c:idx val="8"/>
            <c:invertIfNegative val="0"/>
            <c:bubble3D val="0"/>
            <c:spPr>
              <a:solidFill>
                <a:schemeClr val="accent2">
                  <a:lumMod val="75000"/>
                </a:schemeClr>
              </a:solidFill>
              <a:ln w="9525" cap="flat" cmpd="sng" algn="ctr">
                <a:solidFill>
                  <a:schemeClr val="lt1">
                    <a:alpha val="50000"/>
                  </a:schemeClr>
                </a:solidFill>
                <a:round/>
              </a:ln>
              <a:effectLst/>
            </c:spPr>
            <c:extLst>
              <c:ext xmlns:c16="http://schemas.microsoft.com/office/drawing/2014/chart" uri="{C3380CC4-5D6E-409C-BE32-E72D297353CC}">
                <c16:uniqueId val="{00000009-D510-49B3-AADD-84F5F030B36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Sheet1!$B$1:$K$1</c:f>
              <c:strCache>
                <c:ptCount val="10"/>
                <c:pt idx="0">
                  <c:v>Career Education Courses</c:v>
                </c:pt>
                <c:pt idx="1">
                  <c:v>Career Education Certificate Programs</c:v>
                </c:pt>
                <c:pt idx="2">
                  <c:v>Adults with Disabilities Courses</c:v>
                </c:pt>
                <c:pt idx="3">
                  <c:v>Adults with Disabilities Certificate Programs</c:v>
                </c:pt>
                <c:pt idx="4">
                  <c:v>High School Courses</c:v>
                </c:pt>
                <c:pt idx="5">
                  <c:v>High School Certificate Programs</c:v>
                </c:pt>
                <c:pt idx="6">
                  <c:v>Adult Basic Education Courses</c:v>
                </c:pt>
                <c:pt idx="7">
                  <c:v>Adult Basic Education Certificate Programs</c:v>
                </c:pt>
                <c:pt idx="8">
                  <c:v>Revised ESL Courses</c:v>
                </c:pt>
                <c:pt idx="9">
                  <c:v>Revised ESL Certificate Programs</c:v>
                </c:pt>
              </c:strCache>
            </c:strRef>
          </c:cat>
          <c:val>
            <c:numRef>
              <c:f>Sheet1!$B$2:$K$2</c:f>
              <c:numCache>
                <c:formatCode>General</c:formatCode>
                <c:ptCount val="10"/>
                <c:pt idx="0">
                  <c:v>30</c:v>
                </c:pt>
                <c:pt idx="1">
                  <c:v>11</c:v>
                </c:pt>
                <c:pt idx="2">
                  <c:v>16</c:v>
                </c:pt>
                <c:pt idx="3">
                  <c:v>7</c:v>
                </c:pt>
                <c:pt idx="4">
                  <c:v>13</c:v>
                </c:pt>
                <c:pt idx="5">
                  <c:v>5</c:v>
                </c:pt>
                <c:pt idx="6">
                  <c:v>3</c:v>
                </c:pt>
                <c:pt idx="7">
                  <c:v>1</c:v>
                </c:pt>
                <c:pt idx="8">
                  <c:v>18</c:v>
                </c:pt>
                <c:pt idx="9">
                  <c:v>14</c:v>
                </c:pt>
              </c:numCache>
            </c:numRef>
          </c:val>
          <c:extLst>
            <c:ext xmlns:c16="http://schemas.microsoft.com/office/drawing/2014/chart" uri="{C3380CC4-5D6E-409C-BE32-E72D297353CC}">
              <c16:uniqueId val="{0000000A-D510-49B3-AADD-84F5F030B36A}"/>
            </c:ext>
          </c:extLst>
        </c:ser>
        <c:dLbls>
          <c:dLblPos val="ctr"/>
          <c:showLegendKey val="0"/>
          <c:showVal val="1"/>
          <c:showCatName val="0"/>
          <c:showSerName val="0"/>
          <c:showPercent val="0"/>
          <c:showBubbleSize val="0"/>
        </c:dLbls>
        <c:gapWidth val="150"/>
        <c:overlap val="100"/>
        <c:axId val="607616864"/>
        <c:axId val="607620800"/>
      </c:barChart>
      <c:catAx>
        <c:axId val="607616864"/>
        <c:scaling>
          <c:orientation val="minMax"/>
        </c:scaling>
        <c:delete val="0"/>
        <c:axPos val="l"/>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n-US"/>
          </a:p>
        </c:txPr>
        <c:crossAx val="607620800"/>
        <c:crosses val="autoZero"/>
        <c:auto val="1"/>
        <c:lblAlgn val="ctr"/>
        <c:lblOffset val="100"/>
        <c:noMultiLvlLbl val="0"/>
      </c:catAx>
      <c:valAx>
        <c:axId val="607620800"/>
        <c:scaling>
          <c:orientation val="minMax"/>
        </c:scaling>
        <c:delete val="1"/>
        <c:axPos val="b"/>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extTo"/>
        <c:crossAx val="60761686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28575" cap="flat" cmpd="sng" algn="ctr">
      <a:solidFill>
        <a:sysClr val="windowText" lastClr="000000"/>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What</a:t>
            </a:r>
            <a:r>
              <a:rPr lang="en-US" baseline="0"/>
              <a:t> Health Occupation Are You Interested In?</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Sheet1!$E$4</c:f>
              <c:strCache>
                <c:ptCount val="1"/>
                <c:pt idx="0">
                  <c:v>Nurse </c:v>
                </c:pt>
              </c:strCache>
            </c:strRef>
          </c:tx>
          <c:spPr>
            <a:solidFill>
              <a:schemeClr val="accent1"/>
            </a:solidFill>
            <a:ln>
              <a:noFill/>
            </a:ln>
            <a:effectLst/>
          </c:spPr>
          <c:invertIfNegative val="0"/>
          <c:val>
            <c:numRef>
              <c:f>Sheet1!$F$4</c:f>
              <c:numCache>
                <c:formatCode>General</c:formatCode>
                <c:ptCount val="1"/>
                <c:pt idx="0">
                  <c:v>50</c:v>
                </c:pt>
              </c:numCache>
            </c:numRef>
          </c:val>
          <c:extLst>
            <c:ext xmlns:c16="http://schemas.microsoft.com/office/drawing/2014/chart" uri="{C3380CC4-5D6E-409C-BE32-E72D297353CC}">
              <c16:uniqueId val="{00000000-2F76-496E-93C3-47ED68CC5B78}"/>
            </c:ext>
          </c:extLst>
        </c:ser>
        <c:ser>
          <c:idx val="1"/>
          <c:order val="1"/>
          <c:tx>
            <c:strRef>
              <c:f>Sheet1!$E$5</c:f>
              <c:strCache>
                <c:ptCount val="1"/>
                <c:pt idx="0">
                  <c:v>Pharmacist</c:v>
                </c:pt>
              </c:strCache>
            </c:strRef>
          </c:tx>
          <c:spPr>
            <a:solidFill>
              <a:schemeClr val="accent2"/>
            </a:solidFill>
            <a:ln>
              <a:noFill/>
            </a:ln>
            <a:effectLst/>
          </c:spPr>
          <c:invertIfNegative val="0"/>
          <c:val>
            <c:numRef>
              <c:f>Sheet1!$F$5</c:f>
              <c:numCache>
                <c:formatCode>General</c:formatCode>
                <c:ptCount val="1"/>
                <c:pt idx="0">
                  <c:v>14</c:v>
                </c:pt>
              </c:numCache>
            </c:numRef>
          </c:val>
          <c:extLst>
            <c:ext xmlns:c16="http://schemas.microsoft.com/office/drawing/2014/chart" uri="{C3380CC4-5D6E-409C-BE32-E72D297353CC}">
              <c16:uniqueId val="{00000001-2F76-496E-93C3-47ED68CC5B78}"/>
            </c:ext>
          </c:extLst>
        </c:ser>
        <c:ser>
          <c:idx val="2"/>
          <c:order val="2"/>
          <c:tx>
            <c:strRef>
              <c:f>Sheet1!$E$6</c:f>
              <c:strCache>
                <c:ptCount val="1"/>
                <c:pt idx="0">
                  <c:v>Medical Assistant</c:v>
                </c:pt>
              </c:strCache>
            </c:strRef>
          </c:tx>
          <c:spPr>
            <a:solidFill>
              <a:schemeClr val="accent3"/>
            </a:solidFill>
            <a:ln>
              <a:noFill/>
            </a:ln>
            <a:effectLst/>
          </c:spPr>
          <c:invertIfNegative val="0"/>
          <c:val>
            <c:numRef>
              <c:f>Sheet1!$F$6</c:f>
              <c:numCache>
                <c:formatCode>General</c:formatCode>
                <c:ptCount val="1"/>
                <c:pt idx="0">
                  <c:v>13</c:v>
                </c:pt>
              </c:numCache>
            </c:numRef>
          </c:val>
          <c:extLst>
            <c:ext xmlns:c16="http://schemas.microsoft.com/office/drawing/2014/chart" uri="{C3380CC4-5D6E-409C-BE32-E72D297353CC}">
              <c16:uniqueId val="{00000002-2F76-496E-93C3-47ED68CC5B78}"/>
            </c:ext>
          </c:extLst>
        </c:ser>
        <c:ser>
          <c:idx val="3"/>
          <c:order val="3"/>
          <c:tx>
            <c:strRef>
              <c:f>Sheet1!$E$7</c:f>
              <c:strCache>
                <c:ptCount val="1"/>
                <c:pt idx="0">
                  <c:v>Medical Billing</c:v>
                </c:pt>
              </c:strCache>
            </c:strRef>
          </c:tx>
          <c:spPr>
            <a:solidFill>
              <a:schemeClr val="accent4"/>
            </a:solidFill>
            <a:ln>
              <a:noFill/>
            </a:ln>
            <a:effectLst/>
          </c:spPr>
          <c:invertIfNegative val="0"/>
          <c:val>
            <c:numRef>
              <c:f>Sheet1!$F$7</c:f>
              <c:numCache>
                <c:formatCode>General</c:formatCode>
                <c:ptCount val="1"/>
                <c:pt idx="0">
                  <c:v>10</c:v>
                </c:pt>
              </c:numCache>
            </c:numRef>
          </c:val>
          <c:extLst>
            <c:ext xmlns:c16="http://schemas.microsoft.com/office/drawing/2014/chart" uri="{C3380CC4-5D6E-409C-BE32-E72D297353CC}">
              <c16:uniqueId val="{00000003-2F76-496E-93C3-47ED68CC5B78}"/>
            </c:ext>
          </c:extLst>
        </c:ser>
        <c:ser>
          <c:idx val="4"/>
          <c:order val="4"/>
          <c:tx>
            <c:strRef>
              <c:f>Sheet1!$E$8</c:f>
              <c:strCache>
                <c:ptCount val="1"/>
                <c:pt idx="0">
                  <c:v>Dental Assistant</c:v>
                </c:pt>
              </c:strCache>
            </c:strRef>
          </c:tx>
          <c:spPr>
            <a:solidFill>
              <a:schemeClr val="accent5"/>
            </a:solidFill>
            <a:ln>
              <a:noFill/>
            </a:ln>
            <a:effectLst/>
          </c:spPr>
          <c:invertIfNegative val="0"/>
          <c:val>
            <c:numRef>
              <c:f>Sheet1!$F$8</c:f>
              <c:numCache>
                <c:formatCode>General</c:formatCode>
                <c:ptCount val="1"/>
                <c:pt idx="0">
                  <c:v>8</c:v>
                </c:pt>
              </c:numCache>
            </c:numRef>
          </c:val>
          <c:extLst>
            <c:ext xmlns:c16="http://schemas.microsoft.com/office/drawing/2014/chart" uri="{C3380CC4-5D6E-409C-BE32-E72D297353CC}">
              <c16:uniqueId val="{00000004-2F76-496E-93C3-47ED68CC5B78}"/>
            </c:ext>
          </c:extLst>
        </c:ser>
        <c:ser>
          <c:idx val="5"/>
          <c:order val="5"/>
          <c:tx>
            <c:strRef>
              <c:f>Sheet1!$E$9</c:f>
              <c:strCache>
                <c:ptCount val="1"/>
                <c:pt idx="0">
                  <c:v>Doctor/Pediatrician</c:v>
                </c:pt>
              </c:strCache>
            </c:strRef>
          </c:tx>
          <c:spPr>
            <a:solidFill>
              <a:schemeClr val="accent6"/>
            </a:solidFill>
            <a:ln>
              <a:noFill/>
            </a:ln>
            <a:effectLst/>
          </c:spPr>
          <c:invertIfNegative val="0"/>
          <c:val>
            <c:numRef>
              <c:f>Sheet1!$F$9</c:f>
              <c:numCache>
                <c:formatCode>General</c:formatCode>
                <c:ptCount val="1"/>
                <c:pt idx="0">
                  <c:v>7</c:v>
                </c:pt>
              </c:numCache>
            </c:numRef>
          </c:val>
          <c:extLst>
            <c:ext xmlns:c16="http://schemas.microsoft.com/office/drawing/2014/chart" uri="{C3380CC4-5D6E-409C-BE32-E72D297353CC}">
              <c16:uniqueId val="{00000005-2F76-496E-93C3-47ED68CC5B78}"/>
            </c:ext>
          </c:extLst>
        </c:ser>
        <c:ser>
          <c:idx val="6"/>
          <c:order val="6"/>
          <c:tx>
            <c:strRef>
              <c:f>Sheet1!$E$10</c:f>
              <c:strCache>
                <c:ptCount val="1"/>
                <c:pt idx="0">
                  <c:v>Phycologist/Mental Health/Therapist</c:v>
                </c:pt>
              </c:strCache>
            </c:strRef>
          </c:tx>
          <c:spPr>
            <a:solidFill>
              <a:schemeClr val="accent1">
                <a:lumMod val="60000"/>
              </a:schemeClr>
            </a:solidFill>
            <a:ln>
              <a:noFill/>
            </a:ln>
            <a:effectLst/>
          </c:spPr>
          <c:invertIfNegative val="0"/>
          <c:val>
            <c:numRef>
              <c:f>Sheet1!$F$10</c:f>
              <c:numCache>
                <c:formatCode>General</c:formatCode>
                <c:ptCount val="1"/>
                <c:pt idx="0">
                  <c:v>7</c:v>
                </c:pt>
              </c:numCache>
            </c:numRef>
          </c:val>
          <c:extLst>
            <c:ext xmlns:c16="http://schemas.microsoft.com/office/drawing/2014/chart" uri="{C3380CC4-5D6E-409C-BE32-E72D297353CC}">
              <c16:uniqueId val="{00000006-2F76-496E-93C3-47ED68CC5B78}"/>
            </c:ext>
          </c:extLst>
        </c:ser>
        <c:ser>
          <c:idx val="7"/>
          <c:order val="7"/>
          <c:tx>
            <c:strRef>
              <c:f>Sheet1!$E$11</c:f>
              <c:strCache>
                <c:ptCount val="1"/>
                <c:pt idx="0">
                  <c:v>Front Office Clerk</c:v>
                </c:pt>
              </c:strCache>
            </c:strRef>
          </c:tx>
          <c:spPr>
            <a:solidFill>
              <a:schemeClr val="accent2">
                <a:lumMod val="60000"/>
              </a:schemeClr>
            </a:solidFill>
            <a:ln>
              <a:noFill/>
            </a:ln>
            <a:effectLst/>
          </c:spPr>
          <c:invertIfNegative val="0"/>
          <c:val>
            <c:numRef>
              <c:f>Sheet1!$F$11</c:f>
              <c:numCache>
                <c:formatCode>General</c:formatCode>
                <c:ptCount val="1"/>
                <c:pt idx="0">
                  <c:v>6</c:v>
                </c:pt>
              </c:numCache>
            </c:numRef>
          </c:val>
          <c:extLst>
            <c:ext xmlns:c16="http://schemas.microsoft.com/office/drawing/2014/chart" uri="{C3380CC4-5D6E-409C-BE32-E72D297353CC}">
              <c16:uniqueId val="{00000007-2F76-496E-93C3-47ED68CC5B78}"/>
            </c:ext>
          </c:extLst>
        </c:ser>
        <c:ser>
          <c:idx val="8"/>
          <c:order val="8"/>
          <c:tx>
            <c:strRef>
              <c:f>Sheet1!$E$12</c:f>
              <c:strCache>
                <c:ptCount val="1"/>
                <c:pt idx="0">
                  <c:v>Dentist</c:v>
                </c:pt>
              </c:strCache>
            </c:strRef>
          </c:tx>
          <c:spPr>
            <a:solidFill>
              <a:schemeClr val="accent3">
                <a:lumMod val="60000"/>
              </a:schemeClr>
            </a:solidFill>
            <a:ln>
              <a:noFill/>
            </a:ln>
            <a:effectLst/>
          </c:spPr>
          <c:invertIfNegative val="0"/>
          <c:val>
            <c:numRef>
              <c:f>Sheet1!$F$12</c:f>
              <c:numCache>
                <c:formatCode>General</c:formatCode>
                <c:ptCount val="1"/>
                <c:pt idx="0">
                  <c:v>4</c:v>
                </c:pt>
              </c:numCache>
            </c:numRef>
          </c:val>
          <c:extLst>
            <c:ext xmlns:c16="http://schemas.microsoft.com/office/drawing/2014/chart" uri="{C3380CC4-5D6E-409C-BE32-E72D297353CC}">
              <c16:uniqueId val="{00000008-2F76-496E-93C3-47ED68CC5B78}"/>
            </c:ext>
          </c:extLst>
        </c:ser>
        <c:ser>
          <c:idx val="9"/>
          <c:order val="9"/>
          <c:tx>
            <c:strRef>
              <c:f>Sheet1!$E$13</c:f>
              <c:strCache>
                <c:ptCount val="1"/>
                <c:pt idx="0">
                  <c:v>Caregiver</c:v>
                </c:pt>
              </c:strCache>
            </c:strRef>
          </c:tx>
          <c:spPr>
            <a:solidFill>
              <a:schemeClr val="accent4">
                <a:lumMod val="60000"/>
              </a:schemeClr>
            </a:solidFill>
            <a:ln>
              <a:noFill/>
            </a:ln>
            <a:effectLst/>
          </c:spPr>
          <c:invertIfNegative val="0"/>
          <c:val>
            <c:numRef>
              <c:f>Sheet1!$F$13</c:f>
              <c:numCache>
                <c:formatCode>General</c:formatCode>
                <c:ptCount val="1"/>
                <c:pt idx="0">
                  <c:v>4</c:v>
                </c:pt>
              </c:numCache>
            </c:numRef>
          </c:val>
          <c:extLst>
            <c:ext xmlns:c16="http://schemas.microsoft.com/office/drawing/2014/chart" uri="{C3380CC4-5D6E-409C-BE32-E72D297353CC}">
              <c16:uniqueId val="{00000009-2F76-496E-93C3-47ED68CC5B78}"/>
            </c:ext>
          </c:extLst>
        </c:ser>
        <c:ser>
          <c:idx val="10"/>
          <c:order val="10"/>
          <c:tx>
            <c:strRef>
              <c:f>Sheet1!$E$14</c:f>
              <c:strCache>
                <c:ptCount val="1"/>
                <c:pt idx="0">
                  <c:v>LVN</c:v>
                </c:pt>
              </c:strCache>
            </c:strRef>
          </c:tx>
          <c:spPr>
            <a:solidFill>
              <a:schemeClr val="accent5">
                <a:lumMod val="60000"/>
              </a:schemeClr>
            </a:solidFill>
            <a:ln>
              <a:noFill/>
            </a:ln>
            <a:effectLst/>
          </c:spPr>
          <c:invertIfNegative val="0"/>
          <c:val>
            <c:numRef>
              <c:f>Sheet1!$F$14</c:f>
              <c:numCache>
                <c:formatCode>General</c:formatCode>
                <c:ptCount val="1"/>
                <c:pt idx="0">
                  <c:v>3</c:v>
                </c:pt>
              </c:numCache>
            </c:numRef>
          </c:val>
          <c:extLst>
            <c:ext xmlns:c16="http://schemas.microsoft.com/office/drawing/2014/chart" uri="{C3380CC4-5D6E-409C-BE32-E72D297353CC}">
              <c16:uniqueId val="{0000000A-2F76-496E-93C3-47ED68CC5B78}"/>
            </c:ext>
          </c:extLst>
        </c:ser>
        <c:ser>
          <c:idx val="11"/>
          <c:order val="11"/>
          <c:tx>
            <c:strRef>
              <c:f>Sheet1!$E$15</c:f>
              <c:strCache>
                <c:ptCount val="1"/>
                <c:pt idx="0">
                  <c:v>Ultrasound</c:v>
                </c:pt>
              </c:strCache>
            </c:strRef>
          </c:tx>
          <c:spPr>
            <a:solidFill>
              <a:schemeClr val="accent6">
                <a:lumMod val="60000"/>
              </a:schemeClr>
            </a:solidFill>
            <a:ln>
              <a:noFill/>
            </a:ln>
            <a:effectLst/>
          </c:spPr>
          <c:invertIfNegative val="0"/>
          <c:val>
            <c:numRef>
              <c:f>Sheet1!$F$15</c:f>
              <c:numCache>
                <c:formatCode>General</c:formatCode>
                <c:ptCount val="1"/>
                <c:pt idx="0">
                  <c:v>3</c:v>
                </c:pt>
              </c:numCache>
            </c:numRef>
          </c:val>
          <c:extLst>
            <c:ext xmlns:c16="http://schemas.microsoft.com/office/drawing/2014/chart" uri="{C3380CC4-5D6E-409C-BE32-E72D297353CC}">
              <c16:uniqueId val="{0000000B-2F76-496E-93C3-47ED68CC5B78}"/>
            </c:ext>
          </c:extLst>
        </c:ser>
        <c:ser>
          <c:idx val="12"/>
          <c:order val="12"/>
          <c:tx>
            <c:strRef>
              <c:f>Sheet1!$E$16</c:f>
              <c:strCache>
                <c:ptCount val="1"/>
                <c:pt idx="0">
                  <c:v>Chiropractor</c:v>
                </c:pt>
              </c:strCache>
            </c:strRef>
          </c:tx>
          <c:spPr>
            <a:solidFill>
              <a:schemeClr val="accent1">
                <a:lumMod val="80000"/>
                <a:lumOff val="20000"/>
              </a:schemeClr>
            </a:solidFill>
            <a:ln>
              <a:noFill/>
            </a:ln>
            <a:effectLst/>
          </c:spPr>
          <c:invertIfNegative val="0"/>
          <c:val>
            <c:numRef>
              <c:f>Sheet1!$F$16</c:f>
              <c:numCache>
                <c:formatCode>General</c:formatCode>
                <c:ptCount val="1"/>
                <c:pt idx="0">
                  <c:v>3</c:v>
                </c:pt>
              </c:numCache>
            </c:numRef>
          </c:val>
          <c:extLst>
            <c:ext xmlns:c16="http://schemas.microsoft.com/office/drawing/2014/chart" uri="{C3380CC4-5D6E-409C-BE32-E72D297353CC}">
              <c16:uniqueId val="{0000000C-2F76-496E-93C3-47ED68CC5B78}"/>
            </c:ext>
          </c:extLst>
        </c:ser>
        <c:ser>
          <c:idx val="13"/>
          <c:order val="13"/>
          <c:tx>
            <c:strRef>
              <c:f>Sheet1!$E$17</c:f>
              <c:strCache>
                <c:ptCount val="1"/>
                <c:pt idx="0">
                  <c:v>Phlebotomist</c:v>
                </c:pt>
              </c:strCache>
            </c:strRef>
          </c:tx>
          <c:spPr>
            <a:solidFill>
              <a:schemeClr val="accent2">
                <a:lumMod val="80000"/>
                <a:lumOff val="20000"/>
              </a:schemeClr>
            </a:solidFill>
            <a:ln>
              <a:noFill/>
            </a:ln>
            <a:effectLst/>
          </c:spPr>
          <c:invertIfNegative val="0"/>
          <c:val>
            <c:numRef>
              <c:f>Sheet1!$F$17</c:f>
              <c:numCache>
                <c:formatCode>General</c:formatCode>
                <c:ptCount val="1"/>
                <c:pt idx="0">
                  <c:v>2</c:v>
                </c:pt>
              </c:numCache>
            </c:numRef>
          </c:val>
          <c:extLst>
            <c:ext xmlns:c16="http://schemas.microsoft.com/office/drawing/2014/chart" uri="{C3380CC4-5D6E-409C-BE32-E72D297353CC}">
              <c16:uniqueId val="{0000000D-2F76-496E-93C3-47ED68CC5B78}"/>
            </c:ext>
          </c:extLst>
        </c:ser>
        <c:ser>
          <c:idx val="14"/>
          <c:order val="14"/>
          <c:tx>
            <c:strRef>
              <c:f>Sheet1!$E$18</c:f>
              <c:strCache>
                <c:ptCount val="1"/>
                <c:pt idx="0">
                  <c:v>Dialysis</c:v>
                </c:pt>
              </c:strCache>
            </c:strRef>
          </c:tx>
          <c:spPr>
            <a:solidFill>
              <a:schemeClr val="accent3">
                <a:lumMod val="80000"/>
                <a:lumOff val="20000"/>
              </a:schemeClr>
            </a:solidFill>
            <a:ln>
              <a:noFill/>
            </a:ln>
            <a:effectLst/>
          </c:spPr>
          <c:invertIfNegative val="0"/>
          <c:val>
            <c:numRef>
              <c:f>Sheet1!$F$18</c:f>
              <c:numCache>
                <c:formatCode>General</c:formatCode>
                <c:ptCount val="1"/>
                <c:pt idx="0">
                  <c:v>2</c:v>
                </c:pt>
              </c:numCache>
            </c:numRef>
          </c:val>
          <c:extLst>
            <c:ext xmlns:c16="http://schemas.microsoft.com/office/drawing/2014/chart" uri="{C3380CC4-5D6E-409C-BE32-E72D297353CC}">
              <c16:uniqueId val="{0000000E-2F76-496E-93C3-47ED68CC5B78}"/>
            </c:ext>
          </c:extLst>
        </c:ser>
        <c:ser>
          <c:idx val="15"/>
          <c:order val="15"/>
          <c:tx>
            <c:strRef>
              <c:f>Sheet1!$E$19</c:f>
              <c:strCache>
                <c:ptCount val="1"/>
                <c:pt idx="0">
                  <c:v>Ophthalmology Assistant</c:v>
                </c:pt>
              </c:strCache>
            </c:strRef>
          </c:tx>
          <c:spPr>
            <a:solidFill>
              <a:schemeClr val="accent4">
                <a:lumMod val="80000"/>
                <a:lumOff val="20000"/>
              </a:schemeClr>
            </a:solidFill>
            <a:ln>
              <a:noFill/>
            </a:ln>
            <a:effectLst/>
          </c:spPr>
          <c:invertIfNegative val="0"/>
          <c:val>
            <c:numRef>
              <c:f>Sheet1!$F$19</c:f>
              <c:numCache>
                <c:formatCode>General</c:formatCode>
                <c:ptCount val="1"/>
                <c:pt idx="0">
                  <c:v>2</c:v>
                </c:pt>
              </c:numCache>
            </c:numRef>
          </c:val>
          <c:extLst>
            <c:ext xmlns:c16="http://schemas.microsoft.com/office/drawing/2014/chart" uri="{C3380CC4-5D6E-409C-BE32-E72D297353CC}">
              <c16:uniqueId val="{0000000F-2F76-496E-93C3-47ED68CC5B78}"/>
            </c:ext>
          </c:extLst>
        </c:ser>
        <c:ser>
          <c:idx val="16"/>
          <c:order val="16"/>
          <c:tx>
            <c:strRef>
              <c:f>Sheet1!$E$20</c:f>
              <c:strCache>
                <c:ptCount val="1"/>
                <c:pt idx="0">
                  <c:v>Other</c:v>
                </c:pt>
              </c:strCache>
            </c:strRef>
          </c:tx>
          <c:spPr>
            <a:solidFill>
              <a:schemeClr val="accent5">
                <a:lumMod val="80000"/>
                <a:lumOff val="20000"/>
              </a:schemeClr>
            </a:solidFill>
            <a:ln>
              <a:noFill/>
            </a:ln>
            <a:effectLst/>
          </c:spPr>
          <c:invertIfNegative val="0"/>
          <c:val>
            <c:numRef>
              <c:f>Sheet1!$F$20</c:f>
              <c:numCache>
                <c:formatCode>General</c:formatCode>
                <c:ptCount val="1"/>
                <c:pt idx="0">
                  <c:v>1</c:v>
                </c:pt>
              </c:numCache>
            </c:numRef>
          </c:val>
          <c:extLst>
            <c:ext xmlns:c16="http://schemas.microsoft.com/office/drawing/2014/chart" uri="{C3380CC4-5D6E-409C-BE32-E72D297353CC}">
              <c16:uniqueId val="{00000010-2F76-496E-93C3-47ED68CC5B78}"/>
            </c:ext>
          </c:extLst>
        </c:ser>
        <c:dLbls>
          <c:showLegendKey val="0"/>
          <c:showVal val="0"/>
          <c:showCatName val="0"/>
          <c:showSerName val="0"/>
          <c:showPercent val="0"/>
          <c:showBubbleSize val="0"/>
        </c:dLbls>
        <c:gapWidth val="219"/>
        <c:overlap val="-27"/>
        <c:axId val="318550528"/>
        <c:axId val="318542984"/>
      </c:barChart>
      <c:catAx>
        <c:axId val="3185505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542984"/>
        <c:crosses val="autoZero"/>
        <c:auto val="1"/>
        <c:lblAlgn val="ctr"/>
        <c:lblOffset val="100"/>
        <c:noMultiLvlLbl val="0"/>
      </c:catAx>
      <c:valAx>
        <c:axId val="3185429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18550528"/>
        <c:crosses val="autoZero"/>
        <c:crossBetween val="between"/>
      </c:valAx>
      <c:spPr>
        <a:noFill/>
        <a:ln>
          <a:noFill/>
        </a:ln>
        <a:effectLst/>
      </c:spPr>
    </c:plotArea>
    <c:legend>
      <c:legendPos val="b"/>
      <c:layout>
        <c:manualLayout>
          <c:xMode val="edge"/>
          <c:yMode val="edge"/>
          <c:x val="5.8468485138481498E-2"/>
          <c:y val="0.55919362088195634"/>
          <c:w val="0.90601197248150711"/>
          <c:h val="0.42389305987914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0">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defRPr sz="900" b="1" i="0" u="none" strike="noStrike" kern="1200" baseline="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
  <cs:dataPoint3D>
    <cs:lnRef idx="0"/>
    <cs:fillRef idx="0">
      <cs:styleClr val="auto"/>
    </cs:fillRef>
    <cs:effectRef idx="0"/>
    <cs:fontRef idx="minor">
      <a:schemeClr val="dk1"/>
    </cs:fontRef>
    <cs:spPr>
      <a:solidFill>
        <a:schemeClr val="phClr">
          <a:alpha val="85000"/>
        </a:schemeClr>
      </a:solidFill>
      <a:ln w="9525" cap="flat" cmpd="sng" algn="ctr">
        <a:solidFill>
          <a:schemeClr val="lt1">
            <a:alpha val="50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CQVuKrKzVp57jfuL/29PtXIhbYg==">AMUW2mVG8lhF0jRpT1apAPFUqxERhQaoQFWytzmD1kxQHF7ABFk0HwArGNONJwS1w83GO4YL3tasTQ94TeP+SphDlcDvNKaa6iEzh6v7wJeyDf6o0O5cLcnVkI8CgIVeVzRouJQ/x5mPI5B8RGnb0BJqj5n8pLY/AjmrSIAXbf4mGspUCxAdZaKp2z+wnplqaYw5luc1eLt+4JM9uqIOpGG+ktBwwWL6731ujIuuC+JibPHrVFP05x3smLKF26Ethc/5RcNFpdY7kAtG8kaIEF1OLDv9A5t3k+L+gP8V0PqTswL7ZXPxHM3O8yhz6QEO9u80f8GABaeihLitZJId5tC7Sk1m77U4eKa2qwvDkh035ZGNB9UCvRyZXUZHX5VI9ojpN6De0XsXAj1IQgePPTgwh0XzlF3dvByqF1Gq628AgqU7Et29cCq4CTYbaw0AmjPlNbPhZ8l4nsBciD8uUEJOL4Coh9sJ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1345</TotalTime>
  <Pages>32</Pages>
  <Words>8170</Words>
  <Characters>46570</Characters>
  <Application>Microsoft Office Word</Application>
  <DocSecurity>0</DocSecurity>
  <Lines>388</Lines>
  <Paragraphs>109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54631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Greg Hill Jr.</dc:creator>
  <cp:lastModifiedBy>Gascon, Christine</cp:lastModifiedBy>
  <cp:revision>61</cp:revision>
  <cp:lastPrinted>2019-05-23T00:11:00Z</cp:lastPrinted>
  <dcterms:created xsi:type="dcterms:W3CDTF">2019-05-21T16:44:00Z</dcterms:created>
  <dcterms:modified xsi:type="dcterms:W3CDTF">2019-06-06T19:48:00Z</dcterms:modified>
</cp:coreProperties>
</file>